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12" w:rsidRDefault="00216912" w:rsidP="008B294C">
      <w:pPr>
        <w:rPr>
          <w:rFonts w:ascii="Arial" w:hAnsi="Arial" w:cs="Arial"/>
        </w:rPr>
      </w:pPr>
    </w:p>
    <w:p w:rsidR="00B864ED" w:rsidRPr="007D3078" w:rsidRDefault="00B864ED" w:rsidP="008B294C">
      <w:pPr>
        <w:rPr>
          <w:rFonts w:ascii="Arial" w:hAnsi="Arial" w:cs="Arial"/>
        </w:rPr>
      </w:pPr>
    </w:p>
    <w:p w:rsidR="00216912" w:rsidRPr="007D3078" w:rsidRDefault="00216912" w:rsidP="008B294C">
      <w:pPr>
        <w:rPr>
          <w:rFonts w:ascii="Arial" w:hAnsi="Arial" w:cs="Arial"/>
        </w:rPr>
      </w:pPr>
      <w:r w:rsidRPr="007D3078">
        <w:rPr>
          <w:rFonts w:ascii="Arial" w:hAnsi="Arial" w:cs="Arial"/>
          <w:noProof/>
          <w:lang w:eastAsia="es-MX"/>
        </w:rPr>
        <w:drawing>
          <wp:inline distT="0" distB="0" distL="0" distR="0" wp14:anchorId="242857EB" wp14:editId="3AC18865">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216912" w:rsidRPr="007D3078" w:rsidRDefault="00216912" w:rsidP="008B294C">
      <w:pPr>
        <w:rPr>
          <w:rFonts w:ascii="Arial" w:hAnsi="Arial" w:cs="Arial"/>
        </w:rPr>
      </w:pPr>
    </w:p>
    <w:p w:rsidR="00216912" w:rsidRPr="007D3078" w:rsidRDefault="00216912" w:rsidP="008B294C">
      <w:pPr>
        <w:rPr>
          <w:rFonts w:ascii="Arial" w:hAnsi="Arial" w:cs="Arial"/>
        </w:rPr>
      </w:pPr>
    </w:p>
    <w:p w:rsidR="00216912" w:rsidRPr="007D3078" w:rsidRDefault="00216912" w:rsidP="008B294C">
      <w:pPr>
        <w:tabs>
          <w:tab w:val="left" w:pos="7380"/>
        </w:tabs>
        <w:rPr>
          <w:rFonts w:ascii="Arial" w:hAnsi="Arial" w:cs="Arial"/>
        </w:rPr>
      </w:pPr>
      <w:r w:rsidRPr="007D3078">
        <w:rPr>
          <w:rFonts w:ascii="Arial" w:hAnsi="Arial" w:cs="Arial"/>
        </w:rPr>
        <w:tab/>
      </w:r>
    </w:p>
    <w:p w:rsidR="00216912" w:rsidRPr="007D3078" w:rsidRDefault="00216912" w:rsidP="008B294C">
      <w:pPr>
        <w:rPr>
          <w:rFonts w:ascii="Arial" w:hAnsi="Arial" w:cs="Arial"/>
        </w:rPr>
      </w:pPr>
    </w:p>
    <w:p w:rsidR="00216912" w:rsidRDefault="00216912" w:rsidP="008B294C">
      <w:pPr>
        <w:rPr>
          <w:rFonts w:ascii="Arial" w:hAnsi="Arial" w:cs="Arial"/>
        </w:rPr>
      </w:pPr>
    </w:p>
    <w:p w:rsidR="00DB1245" w:rsidRDefault="00DB1245" w:rsidP="008B294C">
      <w:pPr>
        <w:rPr>
          <w:rFonts w:ascii="Arial" w:hAnsi="Arial" w:cs="Arial"/>
        </w:rPr>
      </w:pPr>
    </w:p>
    <w:p w:rsidR="00DB1245" w:rsidRPr="007D3078" w:rsidRDefault="00DB1245" w:rsidP="008B294C">
      <w:pPr>
        <w:rPr>
          <w:rFonts w:ascii="Arial" w:hAnsi="Arial" w:cs="Arial"/>
        </w:rPr>
      </w:pPr>
    </w:p>
    <w:p w:rsidR="00216912" w:rsidRPr="007D3078" w:rsidRDefault="00216912" w:rsidP="008B294C">
      <w:pPr>
        <w:rPr>
          <w:rFonts w:ascii="Arial" w:hAnsi="Arial" w:cs="Arial"/>
        </w:rPr>
      </w:pPr>
    </w:p>
    <w:p w:rsidR="00216912" w:rsidRPr="007D3078" w:rsidRDefault="00216912" w:rsidP="008B294C">
      <w:pPr>
        <w:rPr>
          <w:rFonts w:ascii="Arial" w:hAnsi="Arial" w:cs="Arial"/>
        </w:rPr>
      </w:pPr>
    </w:p>
    <w:p w:rsidR="00216912" w:rsidRPr="007D3078" w:rsidRDefault="00216912" w:rsidP="008B294C">
      <w:pPr>
        <w:jc w:val="center"/>
        <w:rPr>
          <w:rFonts w:ascii="Arial" w:hAnsi="Arial" w:cs="Arial"/>
        </w:rPr>
      </w:pPr>
    </w:p>
    <w:p w:rsidR="00216912" w:rsidRPr="007D3078" w:rsidRDefault="00216912" w:rsidP="008B294C">
      <w:pPr>
        <w:jc w:val="center"/>
        <w:rPr>
          <w:rFonts w:ascii="Arial" w:hAnsi="Arial" w:cs="Arial"/>
          <w:b/>
          <w:sz w:val="56"/>
          <w:szCs w:val="56"/>
        </w:rPr>
      </w:pPr>
      <w:r w:rsidRPr="007D3078">
        <w:rPr>
          <w:rFonts w:ascii="Arial" w:hAnsi="Arial" w:cs="Arial"/>
          <w:b/>
          <w:sz w:val="56"/>
          <w:szCs w:val="56"/>
        </w:rPr>
        <w:t xml:space="preserve">COORDINACIÓN DE </w:t>
      </w:r>
      <w:r w:rsidR="005B330C">
        <w:rPr>
          <w:rFonts w:ascii="Arial" w:hAnsi="Arial" w:cs="Arial"/>
          <w:b/>
          <w:sz w:val="56"/>
          <w:szCs w:val="56"/>
        </w:rPr>
        <w:t>COMUNICACIÓN SOCIAL</w:t>
      </w:r>
    </w:p>
    <w:p w:rsidR="00216912" w:rsidRPr="007D3078" w:rsidRDefault="00216912" w:rsidP="008B294C">
      <w:pPr>
        <w:tabs>
          <w:tab w:val="left" w:pos="7393"/>
        </w:tabs>
        <w:rPr>
          <w:rFonts w:ascii="Arial" w:hAnsi="Arial" w:cs="Arial"/>
          <w:b/>
          <w:sz w:val="56"/>
          <w:szCs w:val="56"/>
        </w:rPr>
      </w:pPr>
      <w:r w:rsidRPr="007D3078">
        <w:rPr>
          <w:rFonts w:ascii="Arial" w:hAnsi="Arial" w:cs="Arial"/>
          <w:b/>
          <w:sz w:val="56"/>
          <w:szCs w:val="56"/>
        </w:rPr>
        <w:tab/>
      </w:r>
    </w:p>
    <w:p w:rsidR="00216912" w:rsidRPr="007D3078" w:rsidRDefault="00216912" w:rsidP="008B294C">
      <w:pPr>
        <w:jc w:val="center"/>
        <w:rPr>
          <w:rFonts w:ascii="Arial" w:hAnsi="Arial" w:cs="Arial"/>
          <w:b/>
          <w:strike/>
          <w:sz w:val="48"/>
          <w:szCs w:val="48"/>
        </w:rPr>
      </w:pPr>
      <w:r w:rsidRPr="007D3078">
        <w:rPr>
          <w:rFonts w:ascii="Arial" w:hAnsi="Arial" w:cs="Arial"/>
          <w:b/>
          <w:color w:val="00863D"/>
          <w:sz w:val="48"/>
          <w:szCs w:val="48"/>
        </w:rPr>
        <w:t xml:space="preserve">Manual de procedimientos </w:t>
      </w:r>
      <w:r w:rsidR="008D7FD5">
        <w:rPr>
          <w:rFonts w:ascii="Arial" w:hAnsi="Arial" w:cs="Arial"/>
          <w:b/>
          <w:color w:val="00863D"/>
          <w:sz w:val="48"/>
          <w:szCs w:val="48"/>
        </w:rPr>
        <w:t>de</w:t>
      </w:r>
      <w:r w:rsidRPr="007D3078">
        <w:rPr>
          <w:rFonts w:ascii="Arial" w:hAnsi="Arial" w:cs="Arial"/>
          <w:b/>
          <w:color w:val="00863D"/>
          <w:sz w:val="48"/>
          <w:szCs w:val="48"/>
        </w:rPr>
        <w:t xml:space="preserve"> la Coordinación de </w:t>
      </w:r>
      <w:r w:rsidR="005B330C">
        <w:rPr>
          <w:rFonts w:ascii="Arial" w:hAnsi="Arial" w:cs="Arial"/>
          <w:b/>
          <w:color w:val="00863D"/>
          <w:sz w:val="48"/>
          <w:szCs w:val="48"/>
        </w:rPr>
        <w:t>Comunicación Social</w:t>
      </w:r>
    </w:p>
    <w:p w:rsidR="00216912" w:rsidRPr="007D3078" w:rsidRDefault="00216912" w:rsidP="008B294C">
      <w:pPr>
        <w:rPr>
          <w:rFonts w:ascii="Arial" w:hAnsi="Arial" w:cs="Arial"/>
        </w:rPr>
      </w:pPr>
    </w:p>
    <w:p w:rsidR="00216912" w:rsidRPr="007D3078" w:rsidRDefault="00216912" w:rsidP="008B294C">
      <w:pPr>
        <w:rPr>
          <w:rFonts w:ascii="Arial" w:hAnsi="Arial" w:cs="Arial"/>
          <w:color w:val="00863D"/>
          <w:sz w:val="72"/>
          <w:szCs w:val="72"/>
        </w:rPr>
        <w:sectPr w:rsidR="00216912" w:rsidRPr="007D3078" w:rsidSect="008B294C">
          <w:headerReference w:type="default" r:id="rId9"/>
          <w:footerReference w:type="default" r:id="rId10"/>
          <w:footerReference w:type="first" r:id="rId11"/>
          <w:pgSz w:w="12240" w:h="15840" w:code="1"/>
          <w:pgMar w:top="851" w:right="1183" w:bottom="851" w:left="1418" w:header="284" w:footer="266" w:gutter="0"/>
          <w:pgNumType w:start="1"/>
          <w:cols w:space="708"/>
          <w:titlePg/>
          <w:docGrid w:linePitch="326"/>
        </w:sectPr>
      </w:pPr>
      <w:bookmarkStart w:id="0" w:name="_GoBack"/>
      <w:bookmarkEnd w:id="0"/>
    </w:p>
    <w:p w:rsidR="00216912" w:rsidRPr="007D3078" w:rsidRDefault="00983010" w:rsidP="008B294C">
      <w:pPr>
        <w:jc w:val="right"/>
        <w:rPr>
          <w:rFonts w:ascii="Arial" w:hAnsi="Arial" w:cs="Arial"/>
          <w:color w:val="00863D"/>
          <w:sz w:val="72"/>
          <w:szCs w:val="72"/>
        </w:rPr>
      </w:pPr>
      <w:r>
        <w:rPr>
          <w:rFonts w:ascii="Arial" w:hAnsi="Arial" w:cs="Arial"/>
          <w:color w:val="00863D"/>
          <w:sz w:val="72"/>
          <w:szCs w:val="72"/>
        </w:rPr>
        <w:lastRenderedPageBreak/>
        <w:t xml:space="preserve"> </w:t>
      </w:r>
      <w:r w:rsidR="00216912" w:rsidRPr="007D3078">
        <w:rPr>
          <w:rFonts w:ascii="Arial" w:hAnsi="Arial" w:cs="Arial"/>
          <w:color w:val="00863D"/>
          <w:sz w:val="72"/>
          <w:szCs w:val="72"/>
        </w:rPr>
        <w:t xml:space="preserve">                    ÍNDICE</w:t>
      </w:r>
    </w:p>
    <w:p w:rsidR="00216912" w:rsidRPr="007D3078" w:rsidRDefault="00216912" w:rsidP="008B294C">
      <w:pPr>
        <w:rPr>
          <w:rFonts w:ascii="Arial" w:hAnsi="Arial" w:cs="Arial"/>
          <w:b/>
          <w:color w:val="00863D"/>
        </w:rPr>
      </w:pPr>
      <w:r w:rsidRPr="007D3078">
        <w:rPr>
          <w:rFonts w:ascii="Arial" w:hAnsi="Arial" w:cs="Arial"/>
          <w:b/>
          <w:color w:val="00863D"/>
        </w:rPr>
        <w:t>__________________________</w:t>
      </w:r>
      <w:r w:rsidR="008B294C">
        <w:rPr>
          <w:rFonts w:ascii="Arial" w:hAnsi="Arial" w:cs="Arial"/>
          <w:b/>
          <w:color w:val="00863D"/>
        </w:rPr>
        <w:t>_____________</w:t>
      </w:r>
      <w:r w:rsidRPr="007D3078">
        <w:rPr>
          <w:rFonts w:ascii="Arial" w:hAnsi="Arial" w:cs="Arial"/>
          <w:b/>
          <w:color w:val="00863D"/>
        </w:rPr>
        <w:t>_______________</w:t>
      </w:r>
      <w:r w:rsidR="008B294C">
        <w:rPr>
          <w:rFonts w:ascii="Arial" w:hAnsi="Arial" w:cs="Arial"/>
          <w:b/>
          <w:color w:val="00863D"/>
        </w:rPr>
        <w:t>______</w:t>
      </w:r>
      <w:r w:rsidRPr="007D3078">
        <w:rPr>
          <w:rFonts w:ascii="Arial" w:hAnsi="Arial" w:cs="Arial"/>
          <w:b/>
          <w:color w:val="00863D"/>
        </w:rPr>
        <w:t>__________</w:t>
      </w:r>
    </w:p>
    <w:p w:rsidR="00055F8C" w:rsidRPr="00D62D8C" w:rsidRDefault="00055F8C" w:rsidP="008B294C">
      <w:pPr>
        <w:rPr>
          <w:rFonts w:ascii="Arial" w:hAnsi="Arial" w:cs="Arial"/>
        </w:rPr>
      </w:pPr>
    </w:p>
    <w:sdt>
      <w:sdtPr>
        <w:rPr>
          <w:rFonts w:ascii="Cambria" w:eastAsia="MS Mincho" w:hAnsi="Cambria" w:cs="Times New Roman"/>
          <w:b w:val="0"/>
          <w:bCs w:val="0"/>
          <w:color w:val="auto"/>
          <w:sz w:val="24"/>
          <w:szCs w:val="24"/>
          <w:lang w:val="es-ES" w:eastAsia="es-ES"/>
        </w:rPr>
        <w:id w:val="1964384575"/>
        <w:docPartObj>
          <w:docPartGallery w:val="Table of Contents"/>
          <w:docPartUnique/>
        </w:docPartObj>
      </w:sdtPr>
      <w:sdtEndPr/>
      <w:sdtContent>
        <w:p w:rsidR="00202D0E" w:rsidRDefault="00202D0E" w:rsidP="00202D0E">
          <w:pPr>
            <w:pStyle w:val="TtuloTDC"/>
          </w:pPr>
        </w:p>
        <w:p w:rsidR="00595E7E" w:rsidRDefault="00202D0E">
          <w:pPr>
            <w:pStyle w:val="TDC1"/>
            <w:rPr>
              <w:rFonts w:asciiTheme="minorHAnsi" w:eastAsiaTheme="minorEastAsia" w:hAnsiTheme="minorHAnsi" w:cstheme="minorBidi"/>
              <w:b w:val="0"/>
              <w:i w:val="0"/>
              <w:color w:val="auto"/>
              <w:sz w:val="22"/>
              <w:szCs w:val="22"/>
              <w:lang w:val="es-ES"/>
            </w:rPr>
          </w:pPr>
          <w:r w:rsidRPr="00E97F1F">
            <w:rPr>
              <w:rStyle w:val="Hipervnculo"/>
              <w:color w:val="auto"/>
              <w:u w:val="none"/>
            </w:rPr>
            <w:fldChar w:fldCharType="begin"/>
          </w:r>
          <w:r w:rsidRPr="00E97F1F">
            <w:rPr>
              <w:rStyle w:val="Hipervnculo"/>
              <w:color w:val="auto"/>
              <w:u w:val="none"/>
            </w:rPr>
            <w:instrText xml:space="preserve"> TOC \o "1-3" \h \z \u </w:instrText>
          </w:r>
          <w:r w:rsidRPr="00E97F1F">
            <w:rPr>
              <w:rStyle w:val="Hipervnculo"/>
              <w:color w:val="auto"/>
              <w:u w:val="none"/>
            </w:rPr>
            <w:fldChar w:fldCharType="separate"/>
          </w:r>
          <w:hyperlink w:anchor="_Toc503358155" w:history="1">
            <w:r w:rsidR="00595E7E" w:rsidRPr="00F97080">
              <w:rPr>
                <w:rStyle w:val="Hipervnculo"/>
                <w:lang w:val="es-ES_tradnl"/>
              </w:rPr>
              <w:t>PRESENTACIÓN</w:t>
            </w:r>
            <w:r w:rsidR="00595E7E">
              <w:rPr>
                <w:webHidden/>
              </w:rPr>
              <w:tab/>
            </w:r>
            <w:r w:rsidR="00595E7E">
              <w:rPr>
                <w:webHidden/>
              </w:rPr>
              <w:fldChar w:fldCharType="begin"/>
            </w:r>
            <w:r w:rsidR="00595E7E">
              <w:rPr>
                <w:webHidden/>
              </w:rPr>
              <w:instrText xml:space="preserve"> PAGEREF _Toc503358155 \h </w:instrText>
            </w:r>
            <w:r w:rsidR="00595E7E">
              <w:rPr>
                <w:webHidden/>
              </w:rPr>
            </w:r>
            <w:r w:rsidR="00595E7E">
              <w:rPr>
                <w:webHidden/>
              </w:rPr>
              <w:fldChar w:fldCharType="separate"/>
            </w:r>
            <w:r w:rsidR="00A45DFA">
              <w:rPr>
                <w:webHidden/>
              </w:rPr>
              <w:t>4</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56" w:history="1">
            <w:r w:rsidR="00595E7E" w:rsidRPr="00F97080">
              <w:rPr>
                <w:rStyle w:val="Hipervnculo"/>
                <w:lang w:val="es-ES_tradnl"/>
              </w:rPr>
              <w:t>OBJETIVO</w:t>
            </w:r>
            <w:r w:rsidR="00595E7E">
              <w:rPr>
                <w:webHidden/>
              </w:rPr>
              <w:tab/>
            </w:r>
            <w:r w:rsidR="00595E7E">
              <w:rPr>
                <w:webHidden/>
              </w:rPr>
              <w:fldChar w:fldCharType="begin"/>
            </w:r>
            <w:r w:rsidR="00595E7E">
              <w:rPr>
                <w:webHidden/>
              </w:rPr>
              <w:instrText xml:space="preserve"> PAGEREF _Toc503358156 \h </w:instrText>
            </w:r>
            <w:r w:rsidR="00595E7E">
              <w:rPr>
                <w:webHidden/>
              </w:rPr>
            </w:r>
            <w:r w:rsidR="00595E7E">
              <w:rPr>
                <w:webHidden/>
              </w:rPr>
              <w:fldChar w:fldCharType="separate"/>
            </w:r>
            <w:r w:rsidR="00A45DFA">
              <w:rPr>
                <w:webHidden/>
              </w:rPr>
              <w:t>5</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57" w:history="1">
            <w:r w:rsidR="00595E7E" w:rsidRPr="00F97080">
              <w:rPr>
                <w:rStyle w:val="Hipervnculo"/>
                <w:lang w:val="es-ES_tradnl"/>
              </w:rPr>
              <w:t>MARCO JURÍDICO</w:t>
            </w:r>
            <w:r w:rsidR="00595E7E">
              <w:rPr>
                <w:webHidden/>
              </w:rPr>
              <w:tab/>
            </w:r>
            <w:r w:rsidR="00595E7E">
              <w:rPr>
                <w:webHidden/>
              </w:rPr>
              <w:fldChar w:fldCharType="begin"/>
            </w:r>
            <w:r w:rsidR="00595E7E">
              <w:rPr>
                <w:webHidden/>
              </w:rPr>
              <w:instrText xml:space="preserve"> PAGEREF _Toc503358157 \h </w:instrText>
            </w:r>
            <w:r w:rsidR="00595E7E">
              <w:rPr>
                <w:webHidden/>
              </w:rPr>
            </w:r>
            <w:r w:rsidR="00595E7E">
              <w:rPr>
                <w:webHidden/>
              </w:rPr>
              <w:fldChar w:fldCharType="separate"/>
            </w:r>
            <w:r w:rsidR="00A45DFA">
              <w:rPr>
                <w:webHidden/>
              </w:rPr>
              <w:t>6</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58" w:history="1">
            <w:r w:rsidR="00595E7E" w:rsidRPr="00F97080">
              <w:rPr>
                <w:rStyle w:val="Hipervnculo"/>
                <w:lang w:val="es-ES_tradnl"/>
              </w:rPr>
              <w:t>GLOSARIO</w:t>
            </w:r>
            <w:r w:rsidR="00595E7E">
              <w:rPr>
                <w:webHidden/>
              </w:rPr>
              <w:tab/>
            </w:r>
            <w:r w:rsidR="00595E7E">
              <w:rPr>
                <w:webHidden/>
              </w:rPr>
              <w:fldChar w:fldCharType="begin"/>
            </w:r>
            <w:r w:rsidR="00595E7E">
              <w:rPr>
                <w:webHidden/>
              </w:rPr>
              <w:instrText xml:space="preserve"> PAGEREF _Toc503358158 \h </w:instrText>
            </w:r>
            <w:r w:rsidR="00595E7E">
              <w:rPr>
                <w:webHidden/>
              </w:rPr>
            </w:r>
            <w:r w:rsidR="00595E7E">
              <w:rPr>
                <w:webHidden/>
              </w:rPr>
              <w:fldChar w:fldCharType="separate"/>
            </w:r>
            <w:r w:rsidR="00A45DFA">
              <w:rPr>
                <w:webHidden/>
              </w:rPr>
              <w:t>7</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59" w:history="1">
            <w:r w:rsidR="00595E7E" w:rsidRPr="00F97080">
              <w:rPr>
                <w:rStyle w:val="Hipervnculo"/>
              </w:rPr>
              <w:t>Capítulo Primero</w:t>
            </w:r>
            <w:r w:rsidR="00595E7E">
              <w:rPr>
                <w:webHidden/>
              </w:rPr>
              <w:tab/>
            </w:r>
            <w:r w:rsidR="00595E7E">
              <w:rPr>
                <w:webHidden/>
              </w:rPr>
              <w:fldChar w:fldCharType="begin"/>
            </w:r>
            <w:r w:rsidR="00595E7E">
              <w:rPr>
                <w:webHidden/>
              </w:rPr>
              <w:instrText xml:space="preserve"> PAGEREF _Toc503358159 \h </w:instrText>
            </w:r>
            <w:r w:rsidR="00595E7E">
              <w:rPr>
                <w:webHidden/>
              </w:rPr>
            </w:r>
            <w:r w:rsidR="00595E7E">
              <w:rPr>
                <w:webHidden/>
              </w:rPr>
              <w:fldChar w:fldCharType="separate"/>
            </w:r>
            <w:r w:rsidR="00A45DFA">
              <w:rPr>
                <w:webHidden/>
              </w:rPr>
              <w:t>12</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60" w:history="1">
            <w:r w:rsidR="00595E7E" w:rsidRPr="00F97080">
              <w:rPr>
                <w:rStyle w:val="Hipervnculo"/>
              </w:rPr>
              <w:t>Procedimiento para la Elaboración de Síntesis Informativa.</w:t>
            </w:r>
            <w:r w:rsidR="00595E7E">
              <w:rPr>
                <w:webHidden/>
              </w:rPr>
              <w:tab/>
            </w:r>
            <w:r w:rsidR="00595E7E">
              <w:rPr>
                <w:webHidden/>
              </w:rPr>
              <w:fldChar w:fldCharType="begin"/>
            </w:r>
            <w:r w:rsidR="00595E7E">
              <w:rPr>
                <w:webHidden/>
              </w:rPr>
              <w:instrText xml:space="preserve"> PAGEREF _Toc503358160 \h </w:instrText>
            </w:r>
            <w:r w:rsidR="00595E7E">
              <w:rPr>
                <w:webHidden/>
              </w:rPr>
            </w:r>
            <w:r w:rsidR="00595E7E">
              <w:rPr>
                <w:webHidden/>
              </w:rPr>
              <w:fldChar w:fldCharType="separate"/>
            </w:r>
            <w:r w:rsidR="00A45DFA">
              <w:rPr>
                <w:webHidden/>
              </w:rPr>
              <w:t>13</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61"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_Toc503358161 \h </w:instrText>
            </w:r>
            <w:r w:rsidR="00595E7E">
              <w:rPr>
                <w:webHidden/>
              </w:rPr>
            </w:r>
            <w:r w:rsidR="00595E7E">
              <w:rPr>
                <w:webHidden/>
              </w:rPr>
              <w:fldChar w:fldCharType="separate"/>
            </w:r>
            <w:r w:rsidR="00A45DFA">
              <w:rPr>
                <w:webHidden/>
              </w:rPr>
              <w:t>15</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62" w:history="1">
            <w:r w:rsidR="00595E7E" w:rsidRPr="00F97080">
              <w:rPr>
                <w:rStyle w:val="Hipervnculo"/>
              </w:rPr>
              <w:t>Capítulo Segundo</w:t>
            </w:r>
            <w:r w:rsidR="00595E7E">
              <w:rPr>
                <w:webHidden/>
              </w:rPr>
              <w:tab/>
            </w:r>
            <w:r w:rsidR="00595E7E">
              <w:rPr>
                <w:webHidden/>
              </w:rPr>
              <w:fldChar w:fldCharType="begin"/>
            </w:r>
            <w:r w:rsidR="00595E7E">
              <w:rPr>
                <w:webHidden/>
              </w:rPr>
              <w:instrText xml:space="preserve"> PAGEREF _Toc503358162 \h </w:instrText>
            </w:r>
            <w:r w:rsidR="00595E7E">
              <w:rPr>
                <w:webHidden/>
              </w:rPr>
            </w:r>
            <w:r w:rsidR="00595E7E">
              <w:rPr>
                <w:webHidden/>
              </w:rPr>
              <w:fldChar w:fldCharType="separate"/>
            </w:r>
            <w:r w:rsidR="00A45DFA">
              <w:rPr>
                <w:webHidden/>
              </w:rPr>
              <w:t>17</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63" w:history="1">
            <w:r w:rsidR="00595E7E" w:rsidRPr="00F97080">
              <w:rPr>
                <w:rStyle w:val="Hipervnculo"/>
              </w:rPr>
              <w:t>Procedimiento para la Elaboración de Monitoreos Informativos.</w:t>
            </w:r>
            <w:r w:rsidR="00595E7E">
              <w:rPr>
                <w:webHidden/>
              </w:rPr>
              <w:tab/>
            </w:r>
            <w:r w:rsidR="00595E7E">
              <w:rPr>
                <w:webHidden/>
              </w:rPr>
              <w:fldChar w:fldCharType="begin"/>
            </w:r>
            <w:r w:rsidR="00595E7E">
              <w:rPr>
                <w:webHidden/>
              </w:rPr>
              <w:instrText xml:space="preserve"> PAGEREF _Toc503358163 \h </w:instrText>
            </w:r>
            <w:r w:rsidR="00595E7E">
              <w:rPr>
                <w:webHidden/>
              </w:rPr>
            </w:r>
            <w:r w:rsidR="00595E7E">
              <w:rPr>
                <w:webHidden/>
              </w:rPr>
              <w:fldChar w:fldCharType="separate"/>
            </w:r>
            <w:r w:rsidR="00A45DFA">
              <w:rPr>
                <w:webHidden/>
              </w:rPr>
              <w:t>18</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64"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_Toc503358164 \h </w:instrText>
            </w:r>
            <w:r w:rsidR="00595E7E">
              <w:rPr>
                <w:webHidden/>
              </w:rPr>
            </w:r>
            <w:r w:rsidR="00595E7E">
              <w:rPr>
                <w:webHidden/>
              </w:rPr>
              <w:fldChar w:fldCharType="separate"/>
            </w:r>
            <w:r w:rsidR="00A45DFA">
              <w:rPr>
                <w:webHidden/>
              </w:rPr>
              <w:t>20</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65" w:history="1">
            <w:r w:rsidR="00595E7E" w:rsidRPr="00F97080">
              <w:rPr>
                <w:rStyle w:val="Hipervnculo"/>
              </w:rPr>
              <w:t>Capítulo Tercero</w:t>
            </w:r>
            <w:r w:rsidR="00595E7E">
              <w:rPr>
                <w:webHidden/>
              </w:rPr>
              <w:tab/>
            </w:r>
            <w:r w:rsidR="00595E7E">
              <w:rPr>
                <w:webHidden/>
              </w:rPr>
              <w:fldChar w:fldCharType="begin"/>
            </w:r>
            <w:r w:rsidR="00595E7E">
              <w:rPr>
                <w:webHidden/>
              </w:rPr>
              <w:instrText xml:space="preserve"> PAGEREF _Toc503358165 \h </w:instrText>
            </w:r>
            <w:r w:rsidR="00595E7E">
              <w:rPr>
                <w:webHidden/>
              </w:rPr>
            </w:r>
            <w:r w:rsidR="00595E7E">
              <w:rPr>
                <w:webHidden/>
              </w:rPr>
              <w:fldChar w:fldCharType="separate"/>
            </w:r>
            <w:r w:rsidR="00A45DFA">
              <w:rPr>
                <w:webHidden/>
              </w:rPr>
              <w:t>21</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66" w:history="1">
            <w:r w:rsidR="00595E7E" w:rsidRPr="00F97080">
              <w:rPr>
                <w:rStyle w:val="Hipervnculo"/>
              </w:rPr>
              <w:t>Procedimiento para la Cobertura de Eventos de la Sala Superior del Tribunal Electoral del Poder Judicial de la Federación.</w:t>
            </w:r>
            <w:r w:rsidR="00595E7E">
              <w:rPr>
                <w:webHidden/>
              </w:rPr>
              <w:tab/>
            </w:r>
            <w:r w:rsidR="00595E7E">
              <w:rPr>
                <w:webHidden/>
              </w:rPr>
              <w:fldChar w:fldCharType="begin"/>
            </w:r>
            <w:r w:rsidR="00595E7E">
              <w:rPr>
                <w:webHidden/>
              </w:rPr>
              <w:instrText xml:space="preserve"> PAGEREF _Toc503358166 \h </w:instrText>
            </w:r>
            <w:r w:rsidR="00595E7E">
              <w:rPr>
                <w:webHidden/>
              </w:rPr>
            </w:r>
            <w:r w:rsidR="00595E7E">
              <w:rPr>
                <w:webHidden/>
              </w:rPr>
              <w:fldChar w:fldCharType="separate"/>
            </w:r>
            <w:r w:rsidR="00A45DFA">
              <w:rPr>
                <w:webHidden/>
              </w:rPr>
              <w:t>22</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67"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_Toc503358167 \h </w:instrText>
            </w:r>
            <w:r w:rsidR="00595E7E">
              <w:rPr>
                <w:webHidden/>
              </w:rPr>
            </w:r>
            <w:r w:rsidR="00595E7E">
              <w:rPr>
                <w:webHidden/>
              </w:rPr>
              <w:fldChar w:fldCharType="separate"/>
            </w:r>
            <w:r w:rsidR="00A45DFA">
              <w:rPr>
                <w:webHidden/>
              </w:rPr>
              <w:t>26</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68" w:history="1">
            <w:r w:rsidR="00595E7E" w:rsidRPr="00F97080">
              <w:rPr>
                <w:rStyle w:val="Hipervnculo"/>
              </w:rPr>
              <w:t>Capítulo Cuarto</w:t>
            </w:r>
            <w:r w:rsidR="00595E7E">
              <w:rPr>
                <w:webHidden/>
              </w:rPr>
              <w:tab/>
            </w:r>
            <w:r w:rsidR="00595E7E">
              <w:rPr>
                <w:webHidden/>
              </w:rPr>
              <w:fldChar w:fldCharType="begin"/>
            </w:r>
            <w:r w:rsidR="00595E7E">
              <w:rPr>
                <w:webHidden/>
              </w:rPr>
              <w:instrText xml:space="preserve"> PAGEREF _Toc503358168 \h </w:instrText>
            </w:r>
            <w:r w:rsidR="00595E7E">
              <w:rPr>
                <w:webHidden/>
              </w:rPr>
            </w:r>
            <w:r w:rsidR="00595E7E">
              <w:rPr>
                <w:webHidden/>
              </w:rPr>
              <w:fldChar w:fldCharType="separate"/>
            </w:r>
            <w:r w:rsidR="00A45DFA">
              <w:rPr>
                <w:webHidden/>
              </w:rPr>
              <w:t>29</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69" w:history="1">
            <w:r w:rsidR="00595E7E" w:rsidRPr="00F97080">
              <w:rPr>
                <w:rStyle w:val="Hipervnculo"/>
              </w:rPr>
              <w:t>Procedimiento de Elaboración de Sugerencias de Preguntas y Respuestas.</w:t>
            </w:r>
            <w:r w:rsidR="00595E7E">
              <w:rPr>
                <w:webHidden/>
              </w:rPr>
              <w:tab/>
            </w:r>
            <w:r w:rsidR="00595E7E">
              <w:rPr>
                <w:webHidden/>
              </w:rPr>
              <w:fldChar w:fldCharType="begin"/>
            </w:r>
            <w:r w:rsidR="00595E7E">
              <w:rPr>
                <w:webHidden/>
              </w:rPr>
              <w:instrText xml:space="preserve"> PAGEREF _Toc503358169 \h </w:instrText>
            </w:r>
            <w:r w:rsidR="00595E7E">
              <w:rPr>
                <w:webHidden/>
              </w:rPr>
            </w:r>
            <w:r w:rsidR="00595E7E">
              <w:rPr>
                <w:webHidden/>
              </w:rPr>
              <w:fldChar w:fldCharType="separate"/>
            </w:r>
            <w:r w:rsidR="00A45DFA">
              <w:rPr>
                <w:webHidden/>
              </w:rPr>
              <w:t>30</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70"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_Toc503358170 \h </w:instrText>
            </w:r>
            <w:r w:rsidR="00595E7E">
              <w:rPr>
                <w:webHidden/>
              </w:rPr>
            </w:r>
            <w:r w:rsidR="00595E7E">
              <w:rPr>
                <w:webHidden/>
              </w:rPr>
              <w:fldChar w:fldCharType="separate"/>
            </w:r>
            <w:r w:rsidR="00A45DFA">
              <w:rPr>
                <w:webHidden/>
              </w:rPr>
              <w:t>31</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71" w:history="1">
            <w:r w:rsidR="00595E7E" w:rsidRPr="00F97080">
              <w:rPr>
                <w:rStyle w:val="Hipervnculo"/>
              </w:rPr>
              <w:t>Capítulo Quinto</w:t>
            </w:r>
            <w:r w:rsidR="00595E7E">
              <w:rPr>
                <w:webHidden/>
              </w:rPr>
              <w:tab/>
            </w:r>
            <w:r w:rsidR="00595E7E">
              <w:rPr>
                <w:webHidden/>
              </w:rPr>
              <w:fldChar w:fldCharType="begin"/>
            </w:r>
            <w:r w:rsidR="00595E7E">
              <w:rPr>
                <w:webHidden/>
              </w:rPr>
              <w:instrText xml:space="preserve"> PAGEREF _Toc503358171 \h </w:instrText>
            </w:r>
            <w:r w:rsidR="00595E7E">
              <w:rPr>
                <w:webHidden/>
              </w:rPr>
            </w:r>
            <w:r w:rsidR="00595E7E">
              <w:rPr>
                <w:webHidden/>
              </w:rPr>
              <w:fldChar w:fldCharType="separate"/>
            </w:r>
            <w:r w:rsidR="00A45DFA">
              <w:rPr>
                <w:webHidden/>
              </w:rPr>
              <w:t>32</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72" w:history="1">
            <w:r w:rsidR="00595E7E" w:rsidRPr="00F97080">
              <w:rPr>
                <w:rStyle w:val="Hipervnculo"/>
              </w:rPr>
              <w:t>Procedimiento para la Elaboración de Boletines de Prensa del Tribunal Electoral del Poder Judicial de la Federación.</w:t>
            </w:r>
            <w:r w:rsidR="00595E7E">
              <w:rPr>
                <w:webHidden/>
              </w:rPr>
              <w:tab/>
            </w:r>
            <w:r w:rsidR="00595E7E">
              <w:rPr>
                <w:webHidden/>
              </w:rPr>
              <w:fldChar w:fldCharType="begin"/>
            </w:r>
            <w:r w:rsidR="00595E7E">
              <w:rPr>
                <w:webHidden/>
              </w:rPr>
              <w:instrText xml:space="preserve"> PAGEREF _Toc503358172 \h </w:instrText>
            </w:r>
            <w:r w:rsidR="00595E7E">
              <w:rPr>
                <w:webHidden/>
              </w:rPr>
            </w:r>
            <w:r w:rsidR="00595E7E">
              <w:rPr>
                <w:webHidden/>
              </w:rPr>
              <w:fldChar w:fldCharType="separate"/>
            </w:r>
            <w:r w:rsidR="00A45DFA">
              <w:rPr>
                <w:webHidden/>
              </w:rPr>
              <w:t>33</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73"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_Toc503358173 \h </w:instrText>
            </w:r>
            <w:r w:rsidR="00595E7E">
              <w:rPr>
                <w:webHidden/>
              </w:rPr>
            </w:r>
            <w:r w:rsidR="00595E7E">
              <w:rPr>
                <w:webHidden/>
              </w:rPr>
              <w:fldChar w:fldCharType="separate"/>
            </w:r>
            <w:r w:rsidR="00A45DFA">
              <w:rPr>
                <w:webHidden/>
              </w:rPr>
              <w:t>35</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74" w:history="1">
            <w:r w:rsidR="00595E7E" w:rsidRPr="00F97080">
              <w:rPr>
                <w:rStyle w:val="Hipervnculo"/>
              </w:rPr>
              <w:t>Capítulo Sexto</w:t>
            </w:r>
            <w:r w:rsidR="00595E7E">
              <w:rPr>
                <w:webHidden/>
              </w:rPr>
              <w:tab/>
            </w:r>
            <w:r w:rsidR="00595E7E">
              <w:rPr>
                <w:webHidden/>
              </w:rPr>
              <w:fldChar w:fldCharType="begin"/>
            </w:r>
            <w:r w:rsidR="00595E7E">
              <w:rPr>
                <w:webHidden/>
              </w:rPr>
              <w:instrText xml:space="preserve"> PAGEREF _Toc503358174 \h </w:instrText>
            </w:r>
            <w:r w:rsidR="00595E7E">
              <w:rPr>
                <w:webHidden/>
              </w:rPr>
            </w:r>
            <w:r w:rsidR="00595E7E">
              <w:rPr>
                <w:webHidden/>
              </w:rPr>
              <w:fldChar w:fldCharType="separate"/>
            </w:r>
            <w:r w:rsidR="00A45DFA">
              <w:rPr>
                <w:webHidden/>
              </w:rPr>
              <w:t>37</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75" w:history="1">
            <w:r w:rsidR="00595E7E" w:rsidRPr="00F97080">
              <w:rPr>
                <w:rStyle w:val="Hipervnculo"/>
              </w:rPr>
              <w:t>Procedimiento para la Cobertura de las Sesiones Públicas.</w:t>
            </w:r>
            <w:r w:rsidR="00595E7E">
              <w:rPr>
                <w:webHidden/>
              </w:rPr>
              <w:tab/>
            </w:r>
            <w:r w:rsidR="00595E7E">
              <w:rPr>
                <w:webHidden/>
              </w:rPr>
              <w:fldChar w:fldCharType="begin"/>
            </w:r>
            <w:r w:rsidR="00595E7E">
              <w:rPr>
                <w:webHidden/>
              </w:rPr>
              <w:instrText xml:space="preserve"> PAGEREF _Toc503358175 \h </w:instrText>
            </w:r>
            <w:r w:rsidR="00595E7E">
              <w:rPr>
                <w:webHidden/>
              </w:rPr>
            </w:r>
            <w:r w:rsidR="00595E7E">
              <w:rPr>
                <w:webHidden/>
              </w:rPr>
              <w:fldChar w:fldCharType="separate"/>
            </w:r>
            <w:r w:rsidR="00A45DFA">
              <w:rPr>
                <w:webHidden/>
              </w:rPr>
              <w:t>38</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76"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_Toc503358176 \h </w:instrText>
            </w:r>
            <w:r w:rsidR="00595E7E">
              <w:rPr>
                <w:webHidden/>
              </w:rPr>
            </w:r>
            <w:r w:rsidR="00595E7E">
              <w:rPr>
                <w:webHidden/>
              </w:rPr>
              <w:fldChar w:fldCharType="separate"/>
            </w:r>
            <w:r w:rsidR="00A45DFA">
              <w:rPr>
                <w:webHidden/>
              </w:rPr>
              <w:t>42</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77" w:history="1">
            <w:r w:rsidR="00595E7E" w:rsidRPr="00F97080">
              <w:rPr>
                <w:rStyle w:val="Hipervnculo"/>
              </w:rPr>
              <w:t>Capítulo Séptimo</w:t>
            </w:r>
            <w:r w:rsidR="00595E7E">
              <w:rPr>
                <w:webHidden/>
              </w:rPr>
              <w:tab/>
            </w:r>
            <w:r w:rsidR="00595E7E">
              <w:rPr>
                <w:webHidden/>
              </w:rPr>
              <w:fldChar w:fldCharType="begin"/>
            </w:r>
            <w:r w:rsidR="00595E7E">
              <w:rPr>
                <w:webHidden/>
              </w:rPr>
              <w:instrText xml:space="preserve"> PAGEREF _Toc503358177 \h </w:instrText>
            </w:r>
            <w:r w:rsidR="00595E7E">
              <w:rPr>
                <w:webHidden/>
              </w:rPr>
            </w:r>
            <w:r w:rsidR="00595E7E">
              <w:rPr>
                <w:webHidden/>
              </w:rPr>
              <w:fldChar w:fldCharType="separate"/>
            </w:r>
            <w:r w:rsidR="00A45DFA">
              <w:rPr>
                <w:webHidden/>
              </w:rPr>
              <w:t>45</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78" w:history="1">
            <w:r w:rsidR="00595E7E" w:rsidRPr="00F97080">
              <w:rPr>
                <w:rStyle w:val="Hipervnculo"/>
              </w:rPr>
              <w:t>Procedimiento para la Producción de Programas de Televisón y Radio</w:t>
            </w:r>
            <w:r w:rsidR="00595E7E">
              <w:rPr>
                <w:webHidden/>
              </w:rPr>
              <w:tab/>
            </w:r>
            <w:r w:rsidR="00595E7E">
              <w:rPr>
                <w:webHidden/>
              </w:rPr>
              <w:fldChar w:fldCharType="begin"/>
            </w:r>
            <w:r w:rsidR="00595E7E">
              <w:rPr>
                <w:webHidden/>
              </w:rPr>
              <w:instrText xml:space="preserve"> PAGEREF _Toc503358178 \h </w:instrText>
            </w:r>
            <w:r w:rsidR="00595E7E">
              <w:rPr>
                <w:webHidden/>
              </w:rPr>
            </w:r>
            <w:r w:rsidR="00595E7E">
              <w:rPr>
                <w:webHidden/>
              </w:rPr>
              <w:fldChar w:fldCharType="separate"/>
            </w:r>
            <w:r w:rsidR="00A45DFA">
              <w:rPr>
                <w:webHidden/>
              </w:rPr>
              <w:t>46</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79"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_Toc503358179 \h </w:instrText>
            </w:r>
            <w:r w:rsidR="00595E7E">
              <w:rPr>
                <w:webHidden/>
              </w:rPr>
            </w:r>
            <w:r w:rsidR="00595E7E">
              <w:rPr>
                <w:webHidden/>
              </w:rPr>
              <w:fldChar w:fldCharType="separate"/>
            </w:r>
            <w:r w:rsidR="00A45DFA">
              <w:rPr>
                <w:webHidden/>
              </w:rPr>
              <w:t>48</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80" w:history="1">
            <w:r w:rsidR="00595E7E" w:rsidRPr="00F97080">
              <w:rPr>
                <w:rStyle w:val="Hipervnculo"/>
              </w:rPr>
              <w:t>Capítulo Octavo</w:t>
            </w:r>
            <w:r w:rsidR="00595E7E">
              <w:rPr>
                <w:webHidden/>
              </w:rPr>
              <w:tab/>
            </w:r>
            <w:r w:rsidR="00595E7E">
              <w:rPr>
                <w:webHidden/>
              </w:rPr>
              <w:fldChar w:fldCharType="begin"/>
            </w:r>
            <w:r w:rsidR="00595E7E">
              <w:rPr>
                <w:webHidden/>
              </w:rPr>
              <w:instrText xml:space="preserve"> PAGEREF _Toc503358180 \h </w:instrText>
            </w:r>
            <w:r w:rsidR="00595E7E">
              <w:rPr>
                <w:webHidden/>
              </w:rPr>
            </w:r>
            <w:r w:rsidR="00595E7E">
              <w:rPr>
                <w:webHidden/>
              </w:rPr>
              <w:fldChar w:fldCharType="separate"/>
            </w:r>
            <w:r w:rsidR="00A45DFA">
              <w:rPr>
                <w:webHidden/>
              </w:rPr>
              <w:t>49</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81" w:history="1">
            <w:r w:rsidR="00595E7E" w:rsidRPr="00F97080">
              <w:rPr>
                <w:rStyle w:val="Hipervnculo"/>
              </w:rPr>
              <w:t>Procedimiento para la Producción y Elaboración de Spots de Televisión y Radio.</w:t>
            </w:r>
            <w:r w:rsidR="00595E7E">
              <w:rPr>
                <w:webHidden/>
              </w:rPr>
              <w:tab/>
            </w:r>
            <w:r w:rsidR="00595E7E">
              <w:rPr>
                <w:webHidden/>
              </w:rPr>
              <w:fldChar w:fldCharType="begin"/>
            </w:r>
            <w:r w:rsidR="00595E7E">
              <w:rPr>
                <w:webHidden/>
              </w:rPr>
              <w:instrText xml:space="preserve"> PAGEREF _Toc503358181 \h </w:instrText>
            </w:r>
            <w:r w:rsidR="00595E7E">
              <w:rPr>
                <w:webHidden/>
              </w:rPr>
            </w:r>
            <w:r w:rsidR="00595E7E">
              <w:rPr>
                <w:webHidden/>
              </w:rPr>
              <w:fldChar w:fldCharType="separate"/>
            </w:r>
            <w:r w:rsidR="00A45DFA">
              <w:rPr>
                <w:webHidden/>
              </w:rPr>
              <w:t>50</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82"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_Toc503358182 \h </w:instrText>
            </w:r>
            <w:r w:rsidR="00595E7E">
              <w:rPr>
                <w:webHidden/>
              </w:rPr>
            </w:r>
            <w:r w:rsidR="00595E7E">
              <w:rPr>
                <w:webHidden/>
              </w:rPr>
              <w:fldChar w:fldCharType="separate"/>
            </w:r>
            <w:r w:rsidR="00A45DFA">
              <w:rPr>
                <w:webHidden/>
              </w:rPr>
              <w:t>53</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83" w:history="1">
            <w:r w:rsidR="00595E7E" w:rsidRPr="00F97080">
              <w:rPr>
                <w:rStyle w:val="Hipervnculo"/>
              </w:rPr>
              <w:t>Capítulo Noveno</w:t>
            </w:r>
            <w:r w:rsidR="00595E7E">
              <w:rPr>
                <w:webHidden/>
              </w:rPr>
              <w:tab/>
            </w:r>
            <w:r w:rsidR="00595E7E">
              <w:rPr>
                <w:webHidden/>
              </w:rPr>
              <w:fldChar w:fldCharType="begin"/>
            </w:r>
            <w:r w:rsidR="00595E7E">
              <w:rPr>
                <w:webHidden/>
              </w:rPr>
              <w:instrText xml:space="preserve"> PAGEREF _Toc503358183 \h </w:instrText>
            </w:r>
            <w:r w:rsidR="00595E7E">
              <w:rPr>
                <w:webHidden/>
              </w:rPr>
            </w:r>
            <w:r w:rsidR="00595E7E">
              <w:rPr>
                <w:webHidden/>
              </w:rPr>
              <w:fldChar w:fldCharType="separate"/>
            </w:r>
            <w:r w:rsidR="00A45DFA">
              <w:rPr>
                <w:webHidden/>
              </w:rPr>
              <w:t>55</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84" w:history="1">
            <w:r w:rsidR="00595E7E" w:rsidRPr="00F97080">
              <w:rPr>
                <w:rStyle w:val="Hipervnculo"/>
              </w:rPr>
              <w:t>Procedimiento para la Elaboración de Diseño de Imagen Institucional y Materiales Gráficos.</w:t>
            </w:r>
            <w:r w:rsidR="00595E7E">
              <w:rPr>
                <w:webHidden/>
              </w:rPr>
              <w:tab/>
            </w:r>
            <w:r w:rsidR="00595E7E">
              <w:rPr>
                <w:webHidden/>
              </w:rPr>
              <w:fldChar w:fldCharType="begin"/>
            </w:r>
            <w:r w:rsidR="00595E7E">
              <w:rPr>
                <w:webHidden/>
              </w:rPr>
              <w:instrText xml:space="preserve"> PAGEREF _Toc503358184 \h </w:instrText>
            </w:r>
            <w:r w:rsidR="00595E7E">
              <w:rPr>
                <w:webHidden/>
              </w:rPr>
            </w:r>
            <w:r w:rsidR="00595E7E">
              <w:rPr>
                <w:webHidden/>
              </w:rPr>
              <w:fldChar w:fldCharType="separate"/>
            </w:r>
            <w:r w:rsidR="00A45DFA">
              <w:rPr>
                <w:webHidden/>
              </w:rPr>
              <w:t>56</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85"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_Toc503358185 \h </w:instrText>
            </w:r>
            <w:r w:rsidR="00595E7E">
              <w:rPr>
                <w:webHidden/>
              </w:rPr>
            </w:r>
            <w:r w:rsidR="00595E7E">
              <w:rPr>
                <w:webHidden/>
              </w:rPr>
              <w:fldChar w:fldCharType="separate"/>
            </w:r>
            <w:r w:rsidR="00A45DFA">
              <w:rPr>
                <w:webHidden/>
              </w:rPr>
              <w:t>59</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86" w:history="1">
            <w:r w:rsidR="00595E7E" w:rsidRPr="00F97080">
              <w:rPr>
                <w:rStyle w:val="Hipervnculo"/>
              </w:rPr>
              <w:t>Capítulo Decimo</w:t>
            </w:r>
            <w:r w:rsidR="00595E7E">
              <w:rPr>
                <w:webHidden/>
              </w:rPr>
              <w:tab/>
            </w:r>
            <w:r w:rsidR="00595E7E">
              <w:rPr>
                <w:webHidden/>
              </w:rPr>
              <w:fldChar w:fldCharType="begin"/>
            </w:r>
            <w:r w:rsidR="00595E7E">
              <w:rPr>
                <w:webHidden/>
              </w:rPr>
              <w:instrText xml:space="preserve"> PAGEREF _Toc503358186 \h </w:instrText>
            </w:r>
            <w:r w:rsidR="00595E7E">
              <w:rPr>
                <w:webHidden/>
              </w:rPr>
            </w:r>
            <w:r w:rsidR="00595E7E">
              <w:rPr>
                <w:webHidden/>
              </w:rPr>
              <w:fldChar w:fldCharType="separate"/>
            </w:r>
            <w:r w:rsidR="00A45DFA">
              <w:rPr>
                <w:webHidden/>
              </w:rPr>
              <w:t>61</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87" w:history="1">
            <w:r w:rsidR="00595E7E" w:rsidRPr="00F97080">
              <w:rPr>
                <w:rStyle w:val="Hipervnculo"/>
              </w:rPr>
              <w:t>Procedimiento para Diseño y Seguimiento de Imagen en Salas Regionales del Tribunal</w:t>
            </w:r>
            <w:r w:rsidR="00595E7E">
              <w:rPr>
                <w:webHidden/>
              </w:rPr>
              <w:tab/>
            </w:r>
            <w:r w:rsidR="00595E7E">
              <w:rPr>
                <w:webHidden/>
              </w:rPr>
              <w:fldChar w:fldCharType="begin"/>
            </w:r>
            <w:r w:rsidR="00595E7E">
              <w:rPr>
                <w:webHidden/>
              </w:rPr>
              <w:instrText xml:space="preserve"> PAGEREF _Toc503358187 \h </w:instrText>
            </w:r>
            <w:r w:rsidR="00595E7E">
              <w:rPr>
                <w:webHidden/>
              </w:rPr>
            </w:r>
            <w:r w:rsidR="00595E7E">
              <w:rPr>
                <w:webHidden/>
              </w:rPr>
              <w:fldChar w:fldCharType="separate"/>
            </w:r>
            <w:r w:rsidR="00A45DFA">
              <w:rPr>
                <w:webHidden/>
              </w:rPr>
              <w:t>62</w:t>
            </w:r>
            <w:r w:rsidR="00595E7E">
              <w:rPr>
                <w:webHidden/>
              </w:rPr>
              <w:fldChar w:fldCharType="end"/>
            </w:r>
          </w:hyperlink>
        </w:p>
        <w:p w:rsidR="00595E7E" w:rsidRDefault="00585696">
          <w:pPr>
            <w:pStyle w:val="TDC2"/>
            <w:rPr>
              <w:rFonts w:asciiTheme="minorHAnsi" w:eastAsiaTheme="minorEastAsia" w:hAnsiTheme="minorHAnsi" w:cstheme="minorBidi"/>
              <w:sz w:val="22"/>
              <w:szCs w:val="22"/>
              <w:lang w:val="es-ES"/>
            </w:rPr>
          </w:pPr>
          <w:hyperlink w:anchor="_Toc503358188" w:history="1">
            <w:r w:rsidR="00595E7E" w:rsidRPr="00F97080">
              <w:rPr>
                <w:rStyle w:val="Hipervnculo"/>
                <w:lang w:val="es-ES_tradnl"/>
              </w:rPr>
              <w:t>DIAGRAMA DE FLUJO</w:t>
            </w:r>
            <w:r w:rsidR="00595E7E">
              <w:rPr>
                <w:webHidden/>
              </w:rPr>
              <w:tab/>
            </w:r>
            <w:r w:rsidR="00595E7E">
              <w:rPr>
                <w:webHidden/>
              </w:rPr>
              <w:fldChar w:fldCharType="begin"/>
            </w:r>
            <w:r w:rsidR="00595E7E">
              <w:rPr>
                <w:webHidden/>
              </w:rPr>
              <w:instrText xml:space="preserve"> PAGEREF _Toc503358188 \h </w:instrText>
            </w:r>
            <w:r w:rsidR="00595E7E">
              <w:rPr>
                <w:webHidden/>
              </w:rPr>
            </w:r>
            <w:r w:rsidR="00595E7E">
              <w:rPr>
                <w:webHidden/>
              </w:rPr>
              <w:fldChar w:fldCharType="separate"/>
            </w:r>
            <w:r w:rsidR="00A45DFA">
              <w:rPr>
                <w:webHidden/>
              </w:rPr>
              <w:t>65</w:t>
            </w:r>
            <w:r w:rsidR="00595E7E">
              <w:rPr>
                <w:webHidden/>
              </w:rPr>
              <w:fldChar w:fldCharType="end"/>
            </w:r>
          </w:hyperlink>
        </w:p>
        <w:p w:rsidR="00595E7E" w:rsidRDefault="00585696">
          <w:pPr>
            <w:pStyle w:val="TDC1"/>
            <w:rPr>
              <w:rFonts w:asciiTheme="minorHAnsi" w:eastAsiaTheme="minorEastAsia" w:hAnsiTheme="minorHAnsi" w:cstheme="minorBidi"/>
              <w:b w:val="0"/>
              <w:i w:val="0"/>
              <w:color w:val="auto"/>
              <w:sz w:val="22"/>
              <w:szCs w:val="22"/>
              <w:lang w:val="es-ES"/>
            </w:rPr>
          </w:pPr>
          <w:hyperlink w:anchor="_Toc503358189" w:history="1">
            <w:r w:rsidR="00595E7E" w:rsidRPr="00F97080">
              <w:rPr>
                <w:rStyle w:val="Hipervnculo"/>
              </w:rPr>
              <w:t>Transitorios</w:t>
            </w:r>
            <w:r w:rsidR="00595E7E">
              <w:rPr>
                <w:webHidden/>
              </w:rPr>
              <w:tab/>
            </w:r>
            <w:r w:rsidR="00595E7E">
              <w:rPr>
                <w:webHidden/>
              </w:rPr>
              <w:fldChar w:fldCharType="begin"/>
            </w:r>
            <w:r w:rsidR="00595E7E">
              <w:rPr>
                <w:webHidden/>
              </w:rPr>
              <w:instrText xml:space="preserve"> PAGEREF _Toc503358189 \h </w:instrText>
            </w:r>
            <w:r w:rsidR="00595E7E">
              <w:rPr>
                <w:webHidden/>
              </w:rPr>
            </w:r>
            <w:r w:rsidR="00595E7E">
              <w:rPr>
                <w:webHidden/>
              </w:rPr>
              <w:fldChar w:fldCharType="separate"/>
            </w:r>
            <w:r w:rsidR="00A45DFA">
              <w:rPr>
                <w:webHidden/>
              </w:rPr>
              <w:t>75</w:t>
            </w:r>
            <w:r w:rsidR="00595E7E">
              <w:rPr>
                <w:webHidden/>
              </w:rPr>
              <w:fldChar w:fldCharType="end"/>
            </w:r>
          </w:hyperlink>
        </w:p>
        <w:p w:rsidR="00202D0E" w:rsidRDefault="00202D0E" w:rsidP="00202D0E">
          <w:r w:rsidRPr="00E97F1F">
            <w:rPr>
              <w:rStyle w:val="Hipervnculo"/>
              <w:rFonts w:ascii="Arial" w:hAnsi="Arial" w:cs="Arial"/>
              <w:i/>
              <w:noProof/>
              <w:color w:val="auto"/>
              <w:u w:val="none"/>
            </w:rPr>
            <w:fldChar w:fldCharType="end"/>
          </w:r>
        </w:p>
      </w:sdtContent>
    </w:sdt>
    <w:p w:rsidR="00A559AE" w:rsidRDefault="00A559AE"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595E7E" w:rsidRDefault="00595E7E"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6F029F" w:rsidRDefault="006F029F" w:rsidP="008B294C">
      <w:pPr>
        <w:tabs>
          <w:tab w:val="left" w:pos="3300"/>
          <w:tab w:val="center" w:pos="4678"/>
        </w:tabs>
        <w:jc w:val="center"/>
        <w:rPr>
          <w:rFonts w:ascii="Arial" w:hAnsi="Arial" w:cs="Arial"/>
          <w:b/>
          <w:color w:val="00863D"/>
          <w:sz w:val="32"/>
          <w:szCs w:val="32"/>
        </w:rPr>
      </w:pPr>
    </w:p>
    <w:p w:rsidR="007A52CA" w:rsidRPr="005A6A16" w:rsidRDefault="007A52CA" w:rsidP="005A6A16">
      <w:pPr>
        <w:tabs>
          <w:tab w:val="left" w:pos="3300"/>
          <w:tab w:val="left" w:pos="3540"/>
          <w:tab w:val="left" w:pos="4248"/>
          <w:tab w:val="left" w:pos="4956"/>
        </w:tabs>
        <w:rPr>
          <w:rStyle w:val="Ttulo1Car"/>
          <w:rFonts w:ascii="Arial" w:eastAsia="MS Mincho" w:hAnsi="Arial" w:cs="Arial"/>
          <w:bCs w:val="0"/>
          <w:color w:val="00863D"/>
          <w:sz w:val="32"/>
          <w:szCs w:val="32"/>
          <w:lang w:val="es-MX"/>
        </w:rPr>
      </w:pPr>
      <w:bookmarkStart w:id="1" w:name="_Toc475527404"/>
      <w:bookmarkStart w:id="2" w:name="_Toc476740535"/>
    </w:p>
    <w:p w:rsidR="00775CE6" w:rsidRPr="007D3078" w:rsidRDefault="00775CE6" w:rsidP="00775CE6">
      <w:pPr>
        <w:spacing w:line="360" w:lineRule="auto"/>
        <w:jc w:val="both"/>
        <w:rPr>
          <w:rFonts w:ascii="Arial" w:hAnsi="Arial" w:cs="Arial"/>
          <w:b/>
          <w:noProof/>
          <w:color w:val="00863D"/>
          <w:lang w:eastAsia="es-MX"/>
        </w:rPr>
      </w:pPr>
      <w:bookmarkStart w:id="3" w:name="_Toc503358155"/>
      <w:r w:rsidRPr="00E6039F">
        <w:rPr>
          <w:rStyle w:val="Ttulo1Car"/>
          <w:rFonts w:ascii="Arial" w:hAnsi="Arial" w:cs="Arial"/>
          <w:color w:val="008000"/>
          <w:sz w:val="24"/>
        </w:rPr>
        <w:t>PRESENTACIÓN</w:t>
      </w:r>
      <w:bookmarkEnd w:id="1"/>
      <w:bookmarkEnd w:id="2"/>
      <w:bookmarkEnd w:id="3"/>
      <w:r w:rsidRPr="007D3078">
        <w:rPr>
          <w:rFonts w:ascii="Arial" w:hAnsi="Arial" w:cs="Arial"/>
          <w:b/>
          <w:noProof/>
          <w:color w:val="00863D"/>
          <w:lang w:eastAsia="es-MX"/>
        </w:rPr>
        <w:t>_______</w:t>
      </w:r>
      <w:r>
        <w:rPr>
          <w:rFonts w:ascii="Arial" w:hAnsi="Arial" w:cs="Arial"/>
          <w:b/>
          <w:noProof/>
          <w:color w:val="00863D"/>
          <w:lang w:eastAsia="es-MX"/>
        </w:rPr>
        <w:t>_______________________________________________</w:t>
      </w:r>
    </w:p>
    <w:p w:rsidR="007B109D" w:rsidRDefault="007B109D" w:rsidP="00775CE6">
      <w:pPr>
        <w:spacing w:line="360" w:lineRule="auto"/>
        <w:jc w:val="both"/>
        <w:rPr>
          <w:rFonts w:ascii="Arial" w:hAnsi="Arial" w:cs="Arial"/>
          <w:b/>
          <w:noProof/>
          <w:lang w:eastAsia="es-MX"/>
        </w:rPr>
      </w:pPr>
    </w:p>
    <w:p w:rsidR="008A6A16" w:rsidRPr="009A6B81" w:rsidRDefault="008A6A16" w:rsidP="00775CE6">
      <w:pPr>
        <w:spacing w:line="360" w:lineRule="auto"/>
        <w:jc w:val="both"/>
        <w:rPr>
          <w:rFonts w:ascii="Arial" w:hAnsi="Arial" w:cs="Arial"/>
          <w:noProof/>
          <w:lang w:eastAsia="es-MX"/>
        </w:rPr>
      </w:pPr>
    </w:p>
    <w:p w:rsidR="007B109D" w:rsidRPr="00065DBB" w:rsidRDefault="000B0A84" w:rsidP="00065DBB">
      <w:pPr>
        <w:spacing w:line="360" w:lineRule="auto"/>
        <w:jc w:val="both"/>
        <w:rPr>
          <w:rFonts w:ascii="Arial" w:hAnsi="Arial" w:cs="Arial"/>
          <w:noProof/>
          <w:lang w:eastAsia="es-MX"/>
        </w:rPr>
      </w:pPr>
      <w:r>
        <w:rPr>
          <w:rFonts w:ascii="Arial" w:hAnsi="Arial" w:cs="Arial"/>
          <w:noProof/>
          <w:lang w:eastAsia="es-MX"/>
        </w:rPr>
        <w:t>El presente</w:t>
      </w:r>
      <w:r w:rsidR="00844AC7" w:rsidRPr="009A6B81">
        <w:rPr>
          <w:rFonts w:ascii="Arial" w:hAnsi="Arial" w:cs="Arial"/>
          <w:noProof/>
          <w:lang w:eastAsia="es-MX"/>
        </w:rPr>
        <w:t xml:space="preserve"> manual se constituye como </w:t>
      </w:r>
      <w:r>
        <w:rPr>
          <w:rFonts w:ascii="Arial" w:hAnsi="Arial" w:cs="Arial"/>
          <w:noProof/>
          <w:lang w:eastAsia="es-MX"/>
        </w:rPr>
        <w:t>un referente</w:t>
      </w:r>
      <w:r w:rsidR="00844AC7" w:rsidRPr="009A6B81">
        <w:rPr>
          <w:rFonts w:ascii="Arial" w:hAnsi="Arial" w:cs="Arial"/>
          <w:noProof/>
          <w:lang w:eastAsia="es-MX"/>
        </w:rPr>
        <w:t xml:space="preserve"> de información </w:t>
      </w:r>
      <w:r>
        <w:rPr>
          <w:rFonts w:ascii="Arial" w:hAnsi="Arial" w:cs="Arial"/>
          <w:noProof/>
          <w:lang w:eastAsia="es-MX"/>
        </w:rPr>
        <w:t>en tema</w:t>
      </w:r>
      <w:r w:rsidR="002F21CB">
        <w:rPr>
          <w:rFonts w:ascii="Arial" w:hAnsi="Arial" w:cs="Arial"/>
          <w:noProof/>
          <w:lang w:eastAsia="es-MX"/>
        </w:rPr>
        <w:t>s de comunicación, es</w:t>
      </w:r>
      <w:r>
        <w:rPr>
          <w:rFonts w:ascii="Arial" w:hAnsi="Arial" w:cs="Arial"/>
          <w:noProof/>
          <w:lang w:eastAsia="es-MX"/>
        </w:rPr>
        <w:t xml:space="preserve"> un</w:t>
      </w:r>
      <w:r w:rsidR="00844AC7" w:rsidRPr="009A6B81">
        <w:rPr>
          <w:rFonts w:ascii="Arial" w:hAnsi="Arial" w:cs="Arial"/>
          <w:noProof/>
          <w:lang w:eastAsia="es-MX"/>
        </w:rPr>
        <w:t xml:space="preserve"> instrumento de control </w:t>
      </w:r>
      <w:r w:rsidR="001F61A9">
        <w:rPr>
          <w:rFonts w:ascii="Arial" w:hAnsi="Arial" w:cs="Arial"/>
          <w:noProof/>
          <w:lang w:eastAsia="es-MX"/>
        </w:rPr>
        <w:t xml:space="preserve">interno </w:t>
      </w:r>
      <w:r w:rsidR="00844AC7" w:rsidRPr="009A6B81">
        <w:rPr>
          <w:rFonts w:ascii="Arial" w:hAnsi="Arial" w:cs="Arial"/>
          <w:noProof/>
          <w:lang w:eastAsia="es-MX"/>
        </w:rPr>
        <w:t xml:space="preserve">para </w:t>
      </w:r>
      <w:r>
        <w:rPr>
          <w:rFonts w:ascii="Arial" w:hAnsi="Arial" w:cs="Arial"/>
          <w:noProof/>
          <w:lang w:eastAsia="es-MX"/>
        </w:rPr>
        <w:t>el conocimiento de las</w:t>
      </w:r>
      <w:r w:rsidR="00844AC7" w:rsidRPr="009A6B81">
        <w:rPr>
          <w:rFonts w:ascii="Arial" w:hAnsi="Arial" w:cs="Arial"/>
          <w:noProof/>
          <w:lang w:eastAsia="es-MX"/>
        </w:rPr>
        <w:t xml:space="preserve"> actividades</w:t>
      </w:r>
      <w:r w:rsidR="00F74F09">
        <w:rPr>
          <w:rFonts w:ascii="Arial" w:hAnsi="Arial" w:cs="Arial"/>
          <w:noProof/>
          <w:lang w:eastAsia="es-MX"/>
        </w:rPr>
        <w:t xml:space="preserve"> de las direcciones que conforman la Coordinación de Comunicación Social,</w:t>
      </w:r>
      <w:r w:rsidR="00775CE6" w:rsidRPr="009A6B81">
        <w:rPr>
          <w:rFonts w:ascii="Arial" w:hAnsi="Arial" w:cs="Arial"/>
          <w:noProof/>
          <w:lang w:eastAsia="es-MX"/>
        </w:rPr>
        <w:t xml:space="preserve"> </w:t>
      </w:r>
      <w:r w:rsidR="00FF16F2">
        <w:rPr>
          <w:rFonts w:ascii="Arial" w:hAnsi="Arial" w:cs="Arial"/>
          <w:noProof/>
          <w:lang w:eastAsia="es-MX"/>
        </w:rPr>
        <w:t>y con ello</w:t>
      </w:r>
      <w:r w:rsidR="00065DBB">
        <w:rPr>
          <w:rFonts w:ascii="Arial" w:hAnsi="Arial" w:cs="Arial"/>
          <w:noProof/>
          <w:lang w:eastAsia="es-MX"/>
        </w:rPr>
        <w:t>,</w:t>
      </w:r>
      <w:r w:rsidR="002F21CB">
        <w:rPr>
          <w:rFonts w:ascii="Arial" w:hAnsi="Arial" w:cs="Arial"/>
          <w:noProof/>
          <w:lang w:eastAsia="es-MX"/>
        </w:rPr>
        <w:t xml:space="preserve"> </w:t>
      </w:r>
      <w:r w:rsidR="00065DBB" w:rsidRPr="00065DBB">
        <w:rPr>
          <w:rFonts w:ascii="Arial" w:hAnsi="Arial" w:cs="Arial"/>
          <w:noProof/>
          <w:lang w:eastAsia="es-MX"/>
        </w:rPr>
        <w:t>da</w:t>
      </w:r>
      <w:r w:rsidR="00896002">
        <w:rPr>
          <w:rFonts w:ascii="Arial" w:hAnsi="Arial" w:cs="Arial"/>
          <w:noProof/>
          <w:lang w:eastAsia="es-MX"/>
        </w:rPr>
        <w:t>r</w:t>
      </w:r>
      <w:r w:rsidR="00065DBB" w:rsidRPr="00065DBB">
        <w:rPr>
          <w:rFonts w:ascii="Arial" w:hAnsi="Arial" w:cs="Arial"/>
          <w:noProof/>
          <w:lang w:eastAsia="es-MX"/>
        </w:rPr>
        <w:t xml:space="preserve"> a conocer los criterios para la emisión de comunicados institutucionales que se </w:t>
      </w:r>
      <w:r w:rsidR="002703E0">
        <w:rPr>
          <w:rFonts w:ascii="Arial" w:hAnsi="Arial" w:cs="Arial"/>
          <w:noProof/>
          <w:lang w:eastAsia="es-MX"/>
        </w:rPr>
        <w:t xml:space="preserve">envían a medios </w:t>
      </w:r>
      <w:r w:rsidR="002703E0" w:rsidRPr="002703E0">
        <w:rPr>
          <w:rFonts w:ascii="Arial" w:hAnsi="Arial" w:cs="Arial"/>
          <w:noProof/>
          <w:lang w:eastAsia="es-MX"/>
        </w:rPr>
        <w:t>de comunicación impresos y electrónico</w:t>
      </w:r>
      <w:r w:rsidR="002703E0">
        <w:rPr>
          <w:rFonts w:ascii="Arial" w:hAnsi="Arial" w:cs="Arial"/>
          <w:noProof/>
          <w:lang w:eastAsia="es-MX"/>
        </w:rPr>
        <w:t>s</w:t>
      </w:r>
      <w:r w:rsidR="002B667A">
        <w:rPr>
          <w:rFonts w:ascii="Arial" w:hAnsi="Arial" w:cs="Arial"/>
          <w:noProof/>
          <w:lang w:eastAsia="es-MX"/>
        </w:rPr>
        <w:t>, en relación a</w:t>
      </w:r>
      <w:r w:rsidR="002703E0" w:rsidRPr="002703E0">
        <w:rPr>
          <w:rFonts w:ascii="Arial" w:hAnsi="Arial" w:cs="Arial"/>
          <w:noProof/>
          <w:lang w:eastAsia="es-MX"/>
        </w:rPr>
        <w:t xml:space="preserve"> </w:t>
      </w:r>
      <w:r w:rsidR="00A912DA">
        <w:rPr>
          <w:rFonts w:ascii="Arial" w:hAnsi="Arial" w:cs="Arial"/>
          <w:noProof/>
          <w:lang w:eastAsia="es-MX"/>
        </w:rPr>
        <w:t>las actividades</w:t>
      </w:r>
      <w:r w:rsidR="00065DBB">
        <w:rPr>
          <w:rFonts w:ascii="Arial" w:hAnsi="Arial" w:cs="Arial"/>
          <w:noProof/>
          <w:lang w:eastAsia="es-MX"/>
        </w:rPr>
        <w:t xml:space="preserve"> de este Tribunal Electoral, así </w:t>
      </w:r>
      <w:r>
        <w:rPr>
          <w:rFonts w:ascii="Arial" w:hAnsi="Arial" w:cs="Arial"/>
          <w:noProof/>
          <w:lang w:eastAsia="es-MX"/>
        </w:rPr>
        <w:t xml:space="preserve">los </w:t>
      </w:r>
      <w:r w:rsidR="00216F24">
        <w:rPr>
          <w:rFonts w:ascii="Arial" w:hAnsi="Arial" w:cs="Arial"/>
          <w:noProof/>
          <w:lang w:eastAsia="es-MX"/>
        </w:rPr>
        <w:t>funcionarios</w:t>
      </w:r>
      <w:r>
        <w:rPr>
          <w:rFonts w:ascii="Arial" w:hAnsi="Arial" w:cs="Arial"/>
          <w:noProof/>
          <w:lang w:eastAsia="es-MX"/>
        </w:rPr>
        <w:t xml:space="preserve"> </w:t>
      </w:r>
      <w:r w:rsidR="00065DBB">
        <w:rPr>
          <w:rFonts w:ascii="Arial" w:hAnsi="Arial" w:cs="Arial"/>
          <w:noProof/>
          <w:lang w:eastAsia="es-MX"/>
        </w:rPr>
        <w:t>cuentan</w:t>
      </w:r>
      <w:r>
        <w:rPr>
          <w:rFonts w:ascii="Arial" w:hAnsi="Arial" w:cs="Arial"/>
          <w:noProof/>
          <w:lang w:eastAsia="es-MX"/>
        </w:rPr>
        <w:t xml:space="preserve"> </w:t>
      </w:r>
      <w:r w:rsidR="007B109D" w:rsidRPr="009A6B81">
        <w:rPr>
          <w:rFonts w:ascii="Arial" w:hAnsi="Arial" w:cs="Arial"/>
          <w:noProof/>
          <w:lang w:eastAsia="es-MX"/>
        </w:rPr>
        <w:t xml:space="preserve">con la </w:t>
      </w:r>
      <w:r w:rsidR="002F21CB">
        <w:rPr>
          <w:rFonts w:ascii="Arial" w:hAnsi="Arial" w:cs="Arial"/>
          <w:noProof/>
          <w:lang w:eastAsia="es-MX"/>
        </w:rPr>
        <w:t xml:space="preserve">identificación de </w:t>
      </w:r>
      <w:r w:rsidR="007B109D" w:rsidRPr="009A6B81">
        <w:rPr>
          <w:rFonts w:ascii="Arial" w:hAnsi="Arial" w:cs="Arial"/>
          <w:noProof/>
          <w:lang w:eastAsia="es-MX"/>
        </w:rPr>
        <w:t>información que les pe</w:t>
      </w:r>
      <w:r w:rsidR="00065DBB">
        <w:rPr>
          <w:rFonts w:ascii="Arial" w:hAnsi="Arial" w:cs="Arial"/>
          <w:noProof/>
          <w:lang w:eastAsia="es-MX"/>
        </w:rPr>
        <w:t>rmite</w:t>
      </w:r>
      <w:r w:rsidR="002F21CB">
        <w:rPr>
          <w:rFonts w:ascii="Arial" w:hAnsi="Arial" w:cs="Arial"/>
          <w:noProof/>
          <w:lang w:eastAsia="es-MX"/>
        </w:rPr>
        <w:t xml:space="preserve"> un posicionamiento ante </w:t>
      </w:r>
      <w:r w:rsidR="002703E0">
        <w:rPr>
          <w:rFonts w:ascii="Arial" w:hAnsi="Arial" w:cs="Arial"/>
          <w:noProof/>
          <w:lang w:eastAsia="es-MX"/>
        </w:rPr>
        <w:t>los medios</w:t>
      </w:r>
      <w:r w:rsidR="007B109D" w:rsidRPr="009A6B81">
        <w:rPr>
          <w:rFonts w:ascii="Arial" w:hAnsi="Arial" w:cs="Arial"/>
          <w:noProof/>
          <w:lang w:eastAsia="es-MX"/>
        </w:rPr>
        <w:t xml:space="preserve"> interesados en los asuntos y sentencias de este </w:t>
      </w:r>
      <w:r w:rsidR="00065DBB">
        <w:rPr>
          <w:rFonts w:ascii="Arial" w:hAnsi="Arial" w:cs="Arial"/>
          <w:noProof/>
          <w:lang w:eastAsia="es-MX"/>
        </w:rPr>
        <w:t>órgano jurisdiccional.</w:t>
      </w:r>
    </w:p>
    <w:p w:rsidR="007B109D" w:rsidRPr="009A6B81" w:rsidRDefault="007B109D" w:rsidP="00775CE6">
      <w:pPr>
        <w:spacing w:line="360" w:lineRule="auto"/>
        <w:ind w:right="48"/>
        <w:jc w:val="both"/>
        <w:rPr>
          <w:rFonts w:ascii="Arial" w:hAnsi="Arial" w:cs="Arial"/>
          <w:noProof/>
          <w:lang w:eastAsia="es-MX"/>
        </w:rPr>
      </w:pPr>
    </w:p>
    <w:p w:rsidR="008A6A16" w:rsidRDefault="002B667A" w:rsidP="008A6A16">
      <w:pPr>
        <w:pStyle w:val="Encabezado"/>
        <w:tabs>
          <w:tab w:val="clear" w:pos="4252"/>
          <w:tab w:val="clear" w:pos="8504"/>
          <w:tab w:val="left" w:pos="9356"/>
        </w:tabs>
        <w:spacing w:line="360" w:lineRule="auto"/>
        <w:jc w:val="both"/>
        <w:rPr>
          <w:rFonts w:ascii="Arial" w:hAnsi="Arial" w:cs="Arial"/>
          <w:noProof/>
          <w:lang w:eastAsia="es-MX"/>
        </w:rPr>
      </w:pPr>
      <w:r>
        <w:rPr>
          <w:rFonts w:ascii="Arial" w:hAnsi="Arial" w:cs="Arial"/>
          <w:noProof/>
          <w:lang w:eastAsia="es-MX"/>
        </w:rPr>
        <w:t>A su vez, c</w:t>
      </w:r>
      <w:r w:rsidR="00E27DB9">
        <w:rPr>
          <w:rFonts w:ascii="Arial" w:hAnsi="Arial" w:cs="Arial"/>
          <w:noProof/>
          <w:lang w:eastAsia="es-MX"/>
        </w:rPr>
        <w:t>ontiene</w:t>
      </w:r>
      <w:r w:rsidR="007B109D" w:rsidRPr="009A6B81">
        <w:rPr>
          <w:rFonts w:ascii="Arial" w:hAnsi="Arial" w:cs="Arial"/>
          <w:noProof/>
          <w:lang w:eastAsia="es-MX"/>
        </w:rPr>
        <w:t xml:space="preserve"> los procedimien</w:t>
      </w:r>
      <w:r w:rsidR="00E27DB9">
        <w:rPr>
          <w:rFonts w:ascii="Arial" w:hAnsi="Arial" w:cs="Arial"/>
          <w:noProof/>
          <w:lang w:eastAsia="es-MX"/>
        </w:rPr>
        <w:t>tos y</w:t>
      </w:r>
      <w:r w:rsidR="007B109D" w:rsidRPr="009A6B81">
        <w:rPr>
          <w:rFonts w:ascii="Arial" w:hAnsi="Arial" w:cs="Arial"/>
          <w:noProof/>
          <w:lang w:eastAsia="es-MX"/>
        </w:rPr>
        <w:t xml:space="preserve"> actividades de difusión </w:t>
      </w:r>
      <w:r w:rsidR="008A6A16" w:rsidRPr="009A6B81">
        <w:rPr>
          <w:rFonts w:ascii="Arial" w:hAnsi="Arial" w:cs="Arial"/>
          <w:noProof/>
          <w:lang w:eastAsia="es-MX"/>
        </w:rPr>
        <w:t>de</w:t>
      </w:r>
      <w:r w:rsidR="00415C3D">
        <w:rPr>
          <w:rFonts w:ascii="Arial" w:hAnsi="Arial" w:cs="Arial"/>
          <w:noProof/>
          <w:lang w:eastAsia="es-MX"/>
        </w:rPr>
        <w:t xml:space="preserve"> las</w:t>
      </w:r>
      <w:r w:rsidR="008A6A16" w:rsidRPr="009A6B81">
        <w:rPr>
          <w:rFonts w:ascii="Arial" w:hAnsi="Arial" w:cs="Arial"/>
          <w:noProof/>
          <w:lang w:eastAsia="es-MX"/>
        </w:rPr>
        <w:t xml:space="preserve"> sesiones públicas, </w:t>
      </w:r>
      <w:r w:rsidR="008A6A16" w:rsidRPr="00670C79">
        <w:rPr>
          <w:rFonts w:ascii="Arial" w:hAnsi="Arial" w:cs="Arial"/>
          <w:noProof/>
          <w:lang w:eastAsia="es-MX"/>
        </w:rPr>
        <w:t xml:space="preserve">producción de </w:t>
      </w:r>
      <w:r w:rsidR="00844AC7" w:rsidRPr="00670C79">
        <w:rPr>
          <w:rFonts w:ascii="Arial" w:hAnsi="Arial" w:cs="Arial"/>
          <w:noProof/>
          <w:lang w:eastAsia="es-MX"/>
        </w:rPr>
        <w:t xml:space="preserve">programas </w:t>
      </w:r>
      <w:r w:rsidR="00670C79" w:rsidRPr="00670C79">
        <w:rPr>
          <w:rFonts w:ascii="Arial" w:hAnsi="Arial" w:cs="Arial"/>
          <w:noProof/>
          <w:lang w:eastAsia="es-MX"/>
        </w:rPr>
        <w:t xml:space="preserve">y spots </w:t>
      </w:r>
      <w:r w:rsidR="00844AC7" w:rsidRPr="00670C79">
        <w:rPr>
          <w:rFonts w:ascii="Arial" w:hAnsi="Arial" w:cs="Arial"/>
          <w:noProof/>
          <w:lang w:eastAsia="es-MX"/>
        </w:rPr>
        <w:t>de televisión y radio</w:t>
      </w:r>
      <w:r w:rsidR="00A912DA">
        <w:rPr>
          <w:rFonts w:ascii="Arial" w:hAnsi="Arial" w:cs="Arial"/>
          <w:noProof/>
          <w:lang w:eastAsia="es-MX"/>
        </w:rPr>
        <w:t>,</w:t>
      </w:r>
      <w:r w:rsidR="00F74F09">
        <w:rPr>
          <w:rFonts w:ascii="Arial" w:hAnsi="Arial" w:cs="Arial"/>
          <w:noProof/>
          <w:lang w:eastAsia="es-MX"/>
        </w:rPr>
        <w:t xml:space="preserve"> </w:t>
      </w:r>
      <w:r w:rsidR="009272A6">
        <w:rPr>
          <w:rFonts w:ascii="Arial" w:hAnsi="Arial" w:cs="Arial"/>
          <w:noProof/>
          <w:lang w:eastAsia="es-MX"/>
        </w:rPr>
        <w:t xml:space="preserve">mismos </w:t>
      </w:r>
      <w:r w:rsidR="00F74F09">
        <w:rPr>
          <w:rFonts w:ascii="Arial" w:hAnsi="Arial" w:cs="Arial"/>
          <w:noProof/>
          <w:lang w:eastAsia="es-MX"/>
        </w:rPr>
        <w:t>que son realizados</w:t>
      </w:r>
      <w:r>
        <w:rPr>
          <w:rFonts w:ascii="Arial" w:hAnsi="Arial" w:cs="Arial"/>
          <w:noProof/>
          <w:lang w:eastAsia="es-MX"/>
        </w:rPr>
        <w:t xml:space="preserve"> </w:t>
      </w:r>
      <w:r w:rsidR="00FF16F2">
        <w:rPr>
          <w:rFonts w:ascii="Arial" w:hAnsi="Arial" w:cs="Arial"/>
          <w:noProof/>
          <w:lang w:eastAsia="es-MX"/>
        </w:rPr>
        <w:t xml:space="preserve">con </w:t>
      </w:r>
      <w:r w:rsidR="00F74F09">
        <w:rPr>
          <w:rFonts w:ascii="Arial" w:hAnsi="Arial" w:cs="Arial"/>
          <w:noProof/>
          <w:lang w:eastAsia="es-MX"/>
        </w:rPr>
        <w:t>instrumentos</w:t>
      </w:r>
      <w:r>
        <w:rPr>
          <w:rFonts w:ascii="Arial" w:hAnsi="Arial" w:cs="Arial"/>
          <w:noProof/>
          <w:lang w:eastAsia="es-MX"/>
        </w:rPr>
        <w:t xml:space="preserve"> propios del Tribunal</w:t>
      </w:r>
      <w:r w:rsidR="009272A6">
        <w:rPr>
          <w:rFonts w:ascii="Arial" w:hAnsi="Arial" w:cs="Arial"/>
          <w:noProof/>
          <w:lang w:eastAsia="es-MX"/>
        </w:rPr>
        <w:t xml:space="preserve"> Electoral</w:t>
      </w:r>
      <w:r w:rsidR="00065DBB">
        <w:rPr>
          <w:rFonts w:ascii="Arial" w:hAnsi="Arial" w:cs="Arial"/>
          <w:noProof/>
          <w:lang w:eastAsia="es-MX"/>
        </w:rPr>
        <w:t>,</w:t>
      </w:r>
      <w:r w:rsidR="00A912DA">
        <w:rPr>
          <w:rFonts w:ascii="Arial" w:hAnsi="Arial" w:cs="Arial"/>
          <w:noProof/>
          <w:lang w:eastAsia="es-MX"/>
        </w:rPr>
        <w:t xml:space="preserve"> </w:t>
      </w:r>
      <w:r w:rsidR="00F74F09">
        <w:rPr>
          <w:rFonts w:ascii="Arial" w:hAnsi="Arial" w:cs="Arial"/>
          <w:noProof/>
          <w:lang w:eastAsia="es-MX"/>
        </w:rPr>
        <w:t>así como diseño de imagen institucional</w:t>
      </w:r>
      <w:r w:rsidR="00CF05B4">
        <w:rPr>
          <w:rFonts w:ascii="Arial" w:hAnsi="Arial" w:cs="Arial"/>
          <w:noProof/>
          <w:lang w:eastAsia="es-MX"/>
        </w:rPr>
        <w:t xml:space="preserve"> para las diferentes unidades del Tribunal</w:t>
      </w:r>
      <w:r w:rsidR="00670C79">
        <w:rPr>
          <w:rFonts w:ascii="Arial" w:hAnsi="Arial" w:cs="Arial"/>
          <w:noProof/>
          <w:lang w:eastAsia="es-MX"/>
        </w:rPr>
        <w:t xml:space="preserve"> y Salas Regionales</w:t>
      </w:r>
      <w:r w:rsidR="00CF05B4">
        <w:rPr>
          <w:rFonts w:ascii="Arial" w:hAnsi="Arial" w:cs="Arial"/>
          <w:noProof/>
          <w:lang w:eastAsia="es-MX"/>
        </w:rPr>
        <w:t xml:space="preserve">. </w:t>
      </w:r>
      <w:r w:rsidR="00F74F09">
        <w:rPr>
          <w:rFonts w:ascii="Arial" w:hAnsi="Arial" w:cs="Arial"/>
          <w:noProof/>
          <w:lang w:eastAsia="es-MX"/>
        </w:rPr>
        <w:t xml:space="preserve"> </w:t>
      </w:r>
    </w:p>
    <w:p w:rsidR="00FF16F2" w:rsidRDefault="00FF16F2" w:rsidP="008A6A16">
      <w:pPr>
        <w:pStyle w:val="Encabezado"/>
        <w:tabs>
          <w:tab w:val="clear" w:pos="4252"/>
          <w:tab w:val="clear" w:pos="8504"/>
          <w:tab w:val="left" w:pos="9356"/>
        </w:tabs>
        <w:spacing w:line="360" w:lineRule="auto"/>
        <w:jc w:val="both"/>
        <w:rPr>
          <w:rFonts w:ascii="Arial" w:hAnsi="Arial" w:cs="Arial"/>
          <w:noProof/>
          <w:lang w:eastAsia="es-MX"/>
        </w:rPr>
      </w:pPr>
    </w:p>
    <w:p w:rsidR="002B667A" w:rsidRDefault="002B667A" w:rsidP="00775CE6">
      <w:pPr>
        <w:pStyle w:val="Prrafodelista"/>
        <w:spacing w:before="100" w:beforeAutospacing="1" w:after="100" w:afterAutospacing="1" w:line="360" w:lineRule="auto"/>
        <w:ind w:left="0"/>
        <w:jc w:val="both"/>
        <w:rPr>
          <w:rStyle w:val="Ttulo1Car"/>
          <w:rFonts w:ascii="Arial" w:hAnsi="Arial" w:cs="Arial"/>
          <w:color w:val="008000"/>
          <w:sz w:val="24"/>
        </w:rPr>
      </w:pPr>
      <w:bookmarkStart w:id="4" w:name="_Toc475527405"/>
      <w:bookmarkStart w:id="5" w:name="_Toc476740536"/>
    </w:p>
    <w:p w:rsidR="002B667A" w:rsidRDefault="002B667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2B667A" w:rsidRDefault="002B667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2B667A" w:rsidRDefault="002B667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2B667A" w:rsidRDefault="002B667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2B667A" w:rsidRDefault="002B667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9E4D65" w:rsidRDefault="009E4D65"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7A52CA" w:rsidRDefault="007A52C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7A52CA" w:rsidRDefault="007A52C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7A52CA" w:rsidRDefault="007A52C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5A6A16" w:rsidRDefault="005A6A16"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7A52CA" w:rsidRDefault="007A52CA"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9E4D65" w:rsidRDefault="009E4D65" w:rsidP="00775CE6">
      <w:pPr>
        <w:pStyle w:val="Prrafodelista"/>
        <w:spacing w:before="100" w:beforeAutospacing="1" w:after="100" w:afterAutospacing="1" w:line="360" w:lineRule="auto"/>
        <w:ind w:left="0"/>
        <w:jc w:val="both"/>
        <w:rPr>
          <w:rStyle w:val="Ttulo1Car"/>
          <w:rFonts w:ascii="Arial" w:hAnsi="Arial" w:cs="Arial"/>
          <w:color w:val="008000"/>
          <w:sz w:val="24"/>
        </w:rPr>
      </w:pPr>
    </w:p>
    <w:p w:rsidR="00775CE6" w:rsidRPr="007D3078" w:rsidRDefault="00775CE6" w:rsidP="00775CE6">
      <w:pPr>
        <w:pStyle w:val="Prrafodelista"/>
        <w:spacing w:before="100" w:beforeAutospacing="1" w:after="100" w:afterAutospacing="1" w:line="360" w:lineRule="auto"/>
        <w:ind w:left="0"/>
        <w:jc w:val="both"/>
        <w:rPr>
          <w:rFonts w:ascii="Arial" w:hAnsi="Arial" w:cs="Arial"/>
          <w:b/>
          <w:noProof/>
          <w:color w:val="00863D"/>
          <w:lang w:eastAsia="es-MX"/>
        </w:rPr>
      </w:pPr>
      <w:bookmarkStart w:id="6" w:name="_Toc503358156"/>
      <w:r w:rsidRPr="00E6039F">
        <w:rPr>
          <w:rStyle w:val="Ttulo1Car"/>
          <w:rFonts w:ascii="Arial" w:hAnsi="Arial" w:cs="Arial"/>
          <w:color w:val="008000"/>
          <w:sz w:val="24"/>
        </w:rPr>
        <w:t>OBJETIVO</w:t>
      </w:r>
      <w:bookmarkEnd w:id="4"/>
      <w:bookmarkEnd w:id="5"/>
      <w:bookmarkEnd w:id="6"/>
      <w:r w:rsidRPr="007D3078">
        <w:rPr>
          <w:rFonts w:ascii="Arial" w:hAnsi="Arial" w:cs="Arial"/>
          <w:b/>
          <w:noProof/>
          <w:color w:val="00863D"/>
          <w:lang w:eastAsia="es-MX"/>
        </w:rPr>
        <w:t>__________________________</w:t>
      </w:r>
      <w:r>
        <w:rPr>
          <w:rFonts w:ascii="Arial" w:hAnsi="Arial" w:cs="Arial"/>
          <w:b/>
          <w:noProof/>
          <w:color w:val="00863D"/>
          <w:lang w:eastAsia="es-MX"/>
        </w:rPr>
        <w:t>_________________</w:t>
      </w:r>
      <w:r w:rsidRPr="007D3078">
        <w:rPr>
          <w:rFonts w:ascii="Arial" w:hAnsi="Arial" w:cs="Arial"/>
          <w:b/>
          <w:noProof/>
          <w:color w:val="00863D"/>
          <w:lang w:eastAsia="es-MX"/>
        </w:rPr>
        <w:t>________________</w:t>
      </w:r>
    </w:p>
    <w:p w:rsidR="0025153B" w:rsidRDefault="000B0A84" w:rsidP="00A33B33">
      <w:pPr>
        <w:pStyle w:val="Encabezado"/>
        <w:tabs>
          <w:tab w:val="clear" w:pos="4252"/>
          <w:tab w:val="clear" w:pos="8504"/>
          <w:tab w:val="left" w:pos="9356"/>
        </w:tabs>
        <w:spacing w:line="360" w:lineRule="auto"/>
        <w:jc w:val="both"/>
        <w:rPr>
          <w:rFonts w:ascii="Arial" w:hAnsi="Arial" w:cs="Arial"/>
          <w:noProof/>
          <w:color w:val="000000"/>
          <w:lang w:eastAsia="es-MX"/>
        </w:rPr>
      </w:pPr>
      <w:r>
        <w:rPr>
          <w:rFonts w:ascii="Arial" w:hAnsi="Arial" w:cs="Arial"/>
          <w:noProof/>
          <w:lang w:eastAsia="es-MX"/>
        </w:rPr>
        <w:t>Establecer los procedimientos</w:t>
      </w:r>
      <w:r w:rsidR="00047AB7">
        <w:rPr>
          <w:rFonts w:ascii="Arial" w:hAnsi="Arial" w:cs="Arial"/>
          <w:noProof/>
          <w:lang w:eastAsia="es-MX"/>
        </w:rPr>
        <w:t xml:space="preserve"> y actividades</w:t>
      </w:r>
      <w:r w:rsidR="004112CC">
        <w:rPr>
          <w:rFonts w:ascii="Arial" w:hAnsi="Arial" w:cs="Arial"/>
          <w:noProof/>
          <w:lang w:eastAsia="es-MX"/>
        </w:rPr>
        <w:t xml:space="preserve"> que deberán observar y efectuar</w:t>
      </w:r>
      <w:r w:rsidR="00047AB7">
        <w:rPr>
          <w:rFonts w:ascii="Arial" w:hAnsi="Arial" w:cs="Arial"/>
          <w:noProof/>
          <w:lang w:eastAsia="es-MX"/>
        </w:rPr>
        <w:t xml:space="preserve"> los </w:t>
      </w:r>
      <w:r w:rsidR="0025153B">
        <w:rPr>
          <w:rFonts w:ascii="Arial" w:hAnsi="Arial" w:cs="Arial"/>
          <w:noProof/>
          <w:lang w:eastAsia="es-MX"/>
        </w:rPr>
        <w:t>servidores públicos facultados</w:t>
      </w:r>
      <w:r w:rsidR="00047AB7">
        <w:rPr>
          <w:rFonts w:ascii="Arial" w:hAnsi="Arial" w:cs="Arial"/>
          <w:noProof/>
          <w:lang w:eastAsia="es-MX"/>
        </w:rPr>
        <w:t xml:space="preserve"> en </w:t>
      </w:r>
      <w:r w:rsidR="007E2DE8">
        <w:rPr>
          <w:rFonts w:ascii="Arial" w:hAnsi="Arial" w:cs="Arial"/>
          <w:noProof/>
          <w:lang w:eastAsia="es-MX"/>
        </w:rPr>
        <w:t>la Coordinación de Comunicación Social</w:t>
      </w:r>
      <w:r w:rsidR="004112CC">
        <w:rPr>
          <w:rFonts w:ascii="Arial" w:hAnsi="Arial" w:cs="Arial"/>
          <w:noProof/>
          <w:lang w:eastAsia="es-MX"/>
        </w:rPr>
        <w:t xml:space="preserve">, </w:t>
      </w:r>
      <w:r w:rsidR="009E4D65">
        <w:rPr>
          <w:rFonts w:ascii="Arial" w:hAnsi="Arial" w:cs="Arial"/>
          <w:noProof/>
          <w:lang w:eastAsia="es-MX"/>
        </w:rPr>
        <w:t xml:space="preserve">e </w:t>
      </w:r>
      <w:r w:rsidR="009E4D65" w:rsidRPr="009E4D65">
        <w:rPr>
          <w:rFonts w:ascii="Arial" w:hAnsi="Arial" w:cs="Arial"/>
          <w:noProof/>
          <w:lang w:eastAsia="es-MX"/>
        </w:rPr>
        <w:t xml:space="preserve">impulsar el fortalecimiento de los procesos internos en relación con el marco normativo que rige su actuación, </w:t>
      </w:r>
      <w:r w:rsidR="004112CC">
        <w:rPr>
          <w:rFonts w:ascii="Arial" w:hAnsi="Arial" w:cs="Arial"/>
          <w:noProof/>
          <w:lang w:eastAsia="es-MX"/>
        </w:rPr>
        <w:t>consolidando</w:t>
      </w:r>
      <w:r w:rsidR="007E2DE8">
        <w:rPr>
          <w:rFonts w:ascii="Arial" w:hAnsi="Arial" w:cs="Arial"/>
          <w:noProof/>
          <w:lang w:eastAsia="es-MX"/>
        </w:rPr>
        <w:t xml:space="preserve"> que la información sea oportuna, </w:t>
      </w:r>
      <w:r w:rsidR="004112CC">
        <w:rPr>
          <w:rFonts w:ascii="Arial" w:hAnsi="Arial" w:cs="Arial"/>
          <w:noProof/>
          <w:lang w:eastAsia="es-MX"/>
        </w:rPr>
        <w:t>precisa, con una</w:t>
      </w:r>
      <w:r w:rsidR="007E2DE8">
        <w:rPr>
          <w:rFonts w:ascii="Arial" w:hAnsi="Arial" w:cs="Arial"/>
          <w:noProof/>
          <w:lang w:eastAsia="es-MX"/>
        </w:rPr>
        <w:t xml:space="preserve"> mayo</w:t>
      </w:r>
      <w:r w:rsidR="004112CC">
        <w:rPr>
          <w:rFonts w:ascii="Arial" w:hAnsi="Arial" w:cs="Arial"/>
          <w:noProof/>
          <w:lang w:eastAsia="es-MX"/>
        </w:rPr>
        <w:t>r difusión de sesiones públicas</w:t>
      </w:r>
      <w:r w:rsidR="007E2DE8">
        <w:rPr>
          <w:rFonts w:ascii="Arial" w:hAnsi="Arial" w:cs="Arial"/>
          <w:noProof/>
          <w:lang w:eastAsia="es-MX"/>
        </w:rPr>
        <w:t xml:space="preserve"> </w:t>
      </w:r>
      <w:r w:rsidR="004112CC">
        <w:rPr>
          <w:rFonts w:ascii="Arial" w:hAnsi="Arial" w:cs="Arial"/>
          <w:noProof/>
          <w:lang w:eastAsia="es-MX"/>
        </w:rPr>
        <w:t xml:space="preserve">y </w:t>
      </w:r>
      <w:r w:rsidR="007E2DE8">
        <w:rPr>
          <w:rFonts w:ascii="Arial" w:hAnsi="Arial" w:cs="Arial"/>
          <w:noProof/>
          <w:lang w:eastAsia="es-MX"/>
        </w:rPr>
        <w:t xml:space="preserve">eventos </w:t>
      </w:r>
      <w:r w:rsidR="007E2DE8">
        <w:rPr>
          <w:rFonts w:ascii="Arial" w:hAnsi="Arial" w:cs="Arial"/>
          <w:noProof/>
          <w:color w:val="000000"/>
          <w:lang w:eastAsia="es-MX"/>
        </w:rPr>
        <w:t xml:space="preserve">a través de </w:t>
      </w:r>
      <w:r w:rsidR="007E2DE8">
        <w:rPr>
          <w:rFonts w:ascii="Arial" w:hAnsi="Arial" w:cs="Arial"/>
          <w:noProof/>
          <w:color w:val="000000"/>
          <w:lang w:eastAsia="es-MX"/>
        </w:rPr>
        <w:lastRenderedPageBreak/>
        <w:t>programas de televisión y radio</w:t>
      </w:r>
      <w:r w:rsidR="004112CC">
        <w:rPr>
          <w:rFonts w:ascii="Arial" w:hAnsi="Arial" w:cs="Arial"/>
          <w:noProof/>
          <w:color w:val="000000"/>
          <w:lang w:eastAsia="es-MX"/>
        </w:rPr>
        <w:t>, mismos que son</w:t>
      </w:r>
      <w:r w:rsidR="007E2DE8">
        <w:rPr>
          <w:rFonts w:ascii="Arial" w:hAnsi="Arial" w:cs="Arial"/>
          <w:noProof/>
          <w:color w:val="000000"/>
          <w:lang w:eastAsia="es-MX"/>
        </w:rPr>
        <w:t xml:space="preserve"> producidos y difundidos por el Tribunal Electoral</w:t>
      </w:r>
      <w:r w:rsidR="00DA518E">
        <w:rPr>
          <w:rFonts w:ascii="Arial" w:hAnsi="Arial" w:cs="Arial"/>
          <w:noProof/>
          <w:color w:val="000000"/>
          <w:lang w:eastAsia="es-MX"/>
        </w:rPr>
        <w:t xml:space="preserve"> del Poder Judicial de la Federación</w:t>
      </w:r>
      <w:r w:rsidR="009E4D65">
        <w:rPr>
          <w:rFonts w:ascii="Arial" w:hAnsi="Arial" w:cs="Arial"/>
          <w:noProof/>
          <w:color w:val="000000"/>
          <w:lang w:eastAsia="es-MX"/>
        </w:rPr>
        <w:t>, con el</w:t>
      </w:r>
      <w:r w:rsidR="00A33B33">
        <w:rPr>
          <w:rFonts w:ascii="Arial" w:hAnsi="Arial" w:cs="Arial"/>
          <w:noProof/>
          <w:color w:val="000000"/>
          <w:lang w:eastAsia="es-MX"/>
        </w:rPr>
        <w:t xml:space="preserve"> fin d</w:t>
      </w:r>
      <w:r w:rsidR="00377DA1">
        <w:rPr>
          <w:rFonts w:ascii="Arial" w:hAnsi="Arial" w:cs="Arial"/>
          <w:noProof/>
          <w:color w:val="000000"/>
          <w:lang w:eastAsia="es-MX"/>
        </w:rPr>
        <w:t>e dar a conocer las actividades jurisdiccionales, académicas y administrativas</w:t>
      </w:r>
      <w:r w:rsidR="009E4D65">
        <w:rPr>
          <w:rFonts w:ascii="Arial" w:hAnsi="Arial" w:cs="Arial"/>
          <w:noProof/>
          <w:color w:val="000000"/>
          <w:lang w:eastAsia="es-MX"/>
        </w:rPr>
        <w:t xml:space="preserve"> de la institución </w:t>
      </w:r>
      <w:r w:rsidR="00A33B33">
        <w:rPr>
          <w:rFonts w:ascii="Arial" w:hAnsi="Arial" w:cs="Arial"/>
          <w:noProof/>
          <w:color w:val="000000"/>
          <w:lang w:eastAsia="es-MX"/>
        </w:rPr>
        <w:t>que se genera en el ambito electoral a la c</w:t>
      </w:r>
      <w:r w:rsidR="00216F24">
        <w:rPr>
          <w:rFonts w:ascii="Arial" w:hAnsi="Arial" w:cs="Arial"/>
          <w:noProof/>
          <w:color w:val="000000"/>
          <w:lang w:eastAsia="es-MX"/>
        </w:rPr>
        <w:t>iudadania</w:t>
      </w:r>
      <w:r w:rsidR="004112CC">
        <w:rPr>
          <w:rFonts w:ascii="Arial" w:hAnsi="Arial" w:cs="Arial"/>
          <w:noProof/>
          <w:color w:val="000000"/>
          <w:lang w:eastAsia="es-MX"/>
        </w:rPr>
        <w:t xml:space="preserve">. </w:t>
      </w:r>
    </w:p>
    <w:p w:rsidR="00A33B33" w:rsidRDefault="004112CC" w:rsidP="00A33B33">
      <w:pPr>
        <w:pStyle w:val="Encabezado"/>
        <w:tabs>
          <w:tab w:val="clear" w:pos="4252"/>
          <w:tab w:val="clear" w:pos="8504"/>
          <w:tab w:val="left" w:pos="9356"/>
        </w:tabs>
        <w:spacing w:line="360" w:lineRule="auto"/>
        <w:jc w:val="both"/>
        <w:rPr>
          <w:rFonts w:ascii="Arial" w:hAnsi="Arial" w:cs="Arial"/>
          <w:noProof/>
          <w:color w:val="000000"/>
          <w:lang w:eastAsia="es-MX"/>
        </w:rPr>
      </w:pPr>
      <w:r>
        <w:rPr>
          <w:rFonts w:ascii="Arial" w:hAnsi="Arial" w:cs="Arial"/>
          <w:noProof/>
          <w:color w:val="000000"/>
          <w:lang w:eastAsia="es-MX"/>
        </w:rPr>
        <w:t>Este instrumento normativo es en co</w:t>
      </w:r>
      <w:r w:rsidR="00377DA1">
        <w:rPr>
          <w:rFonts w:ascii="Arial" w:hAnsi="Arial" w:cs="Arial"/>
          <w:noProof/>
          <w:color w:val="000000"/>
          <w:lang w:eastAsia="es-MX"/>
        </w:rPr>
        <w:t>ncordancia con los objetivos que establece el</w:t>
      </w:r>
      <w:r>
        <w:rPr>
          <w:rFonts w:ascii="Arial" w:hAnsi="Arial" w:cs="Arial"/>
          <w:noProof/>
          <w:color w:val="000000"/>
          <w:lang w:eastAsia="es-MX"/>
        </w:rPr>
        <w:t xml:space="preserve"> Tribunal Electoral. </w:t>
      </w:r>
    </w:p>
    <w:p w:rsidR="009272A6" w:rsidRDefault="009272A6" w:rsidP="00775CE6">
      <w:pPr>
        <w:spacing w:before="100" w:beforeAutospacing="1" w:after="100" w:afterAutospacing="1" w:line="360" w:lineRule="auto"/>
        <w:jc w:val="both"/>
        <w:rPr>
          <w:rStyle w:val="Ttulo1Car"/>
          <w:rFonts w:ascii="Arial" w:hAnsi="Arial" w:cs="Arial"/>
          <w:color w:val="008000"/>
          <w:sz w:val="24"/>
        </w:rPr>
      </w:pPr>
      <w:bookmarkStart w:id="7" w:name="_Toc475527406"/>
      <w:bookmarkStart w:id="8" w:name="_Toc476740537"/>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272A6" w:rsidRDefault="009272A6" w:rsidP="00775CE6">
      <w:pPr>
        <w:spacing w:before="100" w:beforeAutospacing="1" w:after="100" w:afterAutospacing="1" w:line="360" w:lineRule="auto"/>
        <w:jc w:val="both"/>
        <w:rPr>
          <w:rStyle w:val="Ttulo1Car"/>
          <w:rFonts w:ascii="Arial" w:hAnsi="Arial" w:cs="Arial"/>
          <w:color w:val="008000"/>
          <w:sz w:val="24"/>
        </w:rPr>
      </w:pPr>
    </w:p>
    <w:p w:rsidR="00983CD0" w:rsidRPr="007D3078" w:rsidRDefault="00775CE6" w:rsidP="00775CE6">
      <w:pPr>
        <w:spacing w:before="100" w:beforeAutospacing="1" w:after="100" w:afterAutospacing="1" w:line="360" w:lineRule="auto"/>
        <w:jc w:val="both"/>
        <w:rPr>
          <w:rFonts w:ascii="Arial" w:hAnsi="Arial" w:cs="Arial"/>
          <w:b/>
          <w:noProof/>
          <w:color w:val="00863D"/>
          <w:lang w:val="es-ES"/>
        </w:rPr>
      </w:pPr>
      <w:bookmarkStart w:id="9" w:name="_Toc503358157"/>
      <w:r w:rsidRPr="00E6039F">
        <w:rPr>
          <w:rStyle w:val="Ttulo1Car"/>
          <w:rFonts w:ascii="Arial" w:hAnsi="Arial" w:cs="Arial"/>
          <w:color w:val="008000"/>
          <w:sz w:val="24"/>
        </w:rPr>
        <w:t>MARCO JURÍDICO</w:t>
      </w:r>
      <w:bookmarkEnd w:id="7"/>
      <w:bookmarkEnd w:id="8"/>
      <w:bookmarkEnd w:id="9"/>
      <w:r w:rsidRPr="007D3078">
        <w:rPr>
          <w:rFonts w:ascii="Arial" w:hAnsi="Arial" w:cs="Arial"/>
          <w:b/>
          <w:noProof/>
          <w:color w:val="00863D"/>
          <w:lang w:val="es-ES"/>
        </w:rPr>
        <w:t>__________</w:t>
      </w:r>
      <w:r>
        <w:rPr>
          <w:rFonts w:ascii="Arial" w:hAnsi="Arial" w:cs="Arial"/>
          <w:b/>
          <w:noProof/>
          <w:color w:val="00863D"/>
          <w:lang w:val="es-ES"/>
        </w:rPr>
        <w:t>___________________________________________</w:t>
      </w:r>
    </w:p>
    <w:p w:rsidR="00775CE6" w:rsidRPr="009D1184" w:rsidRDefault="00775CE6" w:rsidP="00775CE6">
      <w:pPr>
        <w:pStyle w:val="Prrafodelista"/>
        <w:numPr>
          <w:ilvl w:val="0"/>
          <w:numId w:val="1"/>
        </w:numPr>
        <w:tabs>
          <w:tab w:val="left" w:pos="9214"/>
        </w:tabs>
        <w:spacing w:before="120" w:after="120"/>
        <w:ind w:left="426"/>
        <w:jc w:val="both"/>
        <w:rPr>
          <w:rFonts w:ascii="Arial" w:eastAsia="Times New Roman" w:hAnsi="Arial" w:cs="Arial"/>
          <w:lang w:val="es-ES"/>
        </w:rPr>
      </w:pPr>
      <w:r w:rsidRPr="009D1184">
        <w:rPr>
          <w:rFonts w:ascii="Arial" w:eastAsia="Times New Roman" w:hAnsi="Arial" w:cs="Arial"/>
          <w:lang w:val="es-ES"/>
        </w:rPr>
        <w:t>Constitución Política de los Estados Unidos Mexicanos.</w:t>
      </w:r>
    </w:p>
    <w:p w:rsidR="00775CE6" w:rsidRPr="009D1184" w:rsidRDefault="00775CE6" w:rsidP="00775CE6">
      <w:pPr>
        <w:numPr>
          <w:ilvl w:val="0"/>
          <w:numId w:val="1"/>
        </w:numPr>
        <w:tabs>
          <w:tab w:val="left" w:pos="9214"/>
        </w:tabs>
        <w:spacing w:before="120" w:after="120"/>
        <w:ind w:left="426"/>
        <w:jc w:val="both"/>
        <w:rPr>
          <w:rFonts w:ascii="Arial" w:eastAsia="Times New Roman" w:hAnsi="Arial" w:cs="Arial"/>
          <w:lang w:val="es-ES"/>
        </w:rPr>
      </w:pPr>
      <w:r w:rsidRPr="009D1184">
        <w:rPr>
          <w:rFonts w:ascii="Arial" w:eastAsia="Times New Roman" w:hAnsi="Arial" w:cs="Arial"/>
          <w:lang w:val="es-ES"/>
        </w:rPr>
        <w:t>Ley Orgánica del Poder Judicial de la Federación.</w:t>
      </w:r>
    </w:p>
    <w:p w:rsidR="009D1184" w:rsidRPr="009D1184" w:rsidRDefault="00775CE6" w:rsidP="009D1184">
      <w:pPr>
        <w:numPr>
          <w:ilvl w:val="0"/>
          <w:numId w:val="1"/>
        </w:numPr>
        <w:tabs>
          <w:tab w:val="left" w:pos="9214"/>
        </w:tabs>
        <w:spacing w:before="120" w:after="120"/>
        <w:ind w:left="426"/>
        <w:jc w:val="both"/>
        <w:rPr>
          <w:rFonts w:ascii="Arial" w:eastAsia="Times New Roman" w:hAnsi="Arial" w:cs="Arial"/>
          <w:lang w:val="es-ES"/>
        </w:rPr>
      </w:pPr>
      <w:r w:rsidRPr="009D1184">
        <w:rPr>
          <w:rFonts w:ascii="Arial" w:eastAsia="Times New Roman" w:hAnsi="Arial" w:cs="Arial"/>
          <w:lang w:val="es-ES"/>
        </w:rPr>
        <w:t>Ley General de Transparencia y Acceso a la Información Pública.</w:t>
      </w:r>
    </w:p>
    <w:p w:rsidR="009D1184" w:rsidRPr="009D1184" w:rsidRDefault="009D1184" w:rsidP="009D1184">
      <w:pPr>
        <w:numPr>
          <w:ilvl w:val="0"/>
          <w:numId w:val="1"/>
        </w:numPr>
        <w:tabs>
          <w:tab w:val="left" w:pos="9214"/>
        </w:tabs>
        <w:spacing w:before="120" w:after="120"/>
        <w:ind w:left="426"/>
        <w:jc w:val="both"/>
        <w:rPr>
          <w:rFonts w:ascii="Arial" w:eastAsia="Times New Roman" w:hAnsi="Arial" w:cs="Arial"/>
          <w:lang w:val="es-ES"/>
        </w:rPr>
      </w:pPr>
      <w:r w:rsidRPr="009D1184">
        <w:rPr>
          <w:rFonts w:ascii="Arial" w:eastAsia="Times New Roman" w:hAnsi="Arial" w:cs="Arial"/>
          <w:lang w:val="es-ES"/>
        </w:rPr>
        <w:t>Ley Federal de Transparencia y Acceso a la Información Pública</w:t>
      </w:r>
    </w:p>
    <w:p w:rsidR="00775CE6" w:rsidRPr="009D1184" w:rsidRDefault="00775CE6" w:rsidP="00775CE6">
      <w:pPr>
        <w:numPr>
          <w:ilvl w:val="0"/>
          <w:numId w:val="1"/>
        </w:numPr>
        <w:tabs>
          <w:tab w:val="left" w:pos="9214"/>
        </w:tabs>
        <w:spacing w:before="120" w:after="120"/>
        <w:ind w:left="426"/>
        <w:jc w:val="both"/>
        <w:rPr>
          <w:rFonts w:ascii="Arial" w:eastAsia="Times New Roman" w:hAnsi="Arial" w:cs="Arial"/>
          <w:lang w:val="es-ES"/>
        </w:rPr>
      </w:pPr>
      <w:r w:rsidRPr="009D1184">
        <w:rPr>
          <w:rFonts w:ascii="Arial" w:eastAsia="Times New Roman" w:hAnsi="Arial" w:cs="Arial"/>
          <w:lang w:val="es-ES"/>
        </w:rPr>
        <w:t>Reglamento Interno del Tribunal Electoral del Poder Judicial de la Federación.</w:t>
      </w:r>
    </w:p>
    <w:p w:rsidR="00775CE6" w:rsidRPr="009D1184" w:rsidRDefault="00775CE6" w:rsidP="00775CE6">
      <w:pPr>
        <w:numPr>
          <w:ilvl w:val="0"/>
          <w:numId w:val="1"/>
        </w:numPr>
        <w:tabs>
          <w:tab w:val="left" w:pos="9214"/>
        </w:tabs>
        <w:spacing w:before="120" w:after="120"/>
        <w:ind w:left="426"/>
        <w:jc w:val="both"/>
        <w:rPr>
          <w:rFonts w:ascii="Arial" w:eastAsia="Times New Roman" w:hAnsi="Arial" w:cs="Arial"/>
          <w:lang w:val="es-ES"/>
        </w:rPr>
      </w:pPr>
      <w:r w:rsidRPr="009D1184">
        <w:rPr>
          <w:rFonts w:ascii="Arial" w:eastAsia="Times New Roman" w:hAnsi="Arial" w:cs="Arial"/>
          <w:lang w:val="es-ES"/>
        </w:rPr>
        <w:t xml:space="preserve">Acuerdo General de Administración del Tribunal Electoral del Poder Judicial de la Federación. </w:t>
      </w:r>
    </w:p>
    <w:p w:rsidR="00775CE6" w:rsidRPr="009D1184" w:rsidRDefault="00775CE6" w:rsidP="00775CE6">
      <w:pPr>
        <w:numPr>
          <w:ilvl w:val="0"/>
          <w:numId w:val="1"/>
        </w:numPr>
        <w:tabs>
          <w:tab w:val="left" w:pos="9214"/>
        </w:tabs>
        <w:spacing w:line="360" w:lineRule="auto"/>
        <w:ind w:left="426"/>
        <w:contextualSpacing/>
        <w:jc w:val="both"/>
        <w:rPr>
          <w:rFonts w:ascii="Arial" w:hAnsi="Arial" w:cs="Arial"/>
          <w:noProof/>
          <w:lang w:val="es-ES" w:eastAsia="es-MX"/>
        </w:rPr>
      </w:pPr>
      <w:r w:rsidRPr="009D1184">
        <w:rPr>
          <w:rFonts w:ascii="Arial" w:hAnsi="Arial" w:cs="Arial"/>
          <w:noProof/>
          <w:lang w:eastAsia="es-MX"/>
        </w:rPr>
        <w:t>Acuerdo General por el que se establecen las Bases para la Implementación del Sistema de Gestión de Control Interno y Mejora Continua del Tribunal Electoral del Poder Judicial de la Federación.</w:t>
      </w:r>
    </w:p>
    <w:p w:rsidR="00775CE6" w:rsidRDefault="00775CE6" w:rsidP="00775CE6">
      <w:pPr>
        <w:numPr>
          <w:ilvl w:val="0"/>
          <w:numId w:val="1"/>
        </w:numPr>
        <w:tabs>
          <w:tab w:val="left" w:pos="9214"/>
        </w:tabs>
        <w:spacing w:line="360" w:lineRule="auto"/>
        <w:ind w:left="426"/>
        <w:contextualSpacing/>
        <w:jc w:val="both"/>
        <w:rPr>
          <w:rFonts w:ascii="Arial" w:hAnsi="Arial" w:cs="Arial"/>
          <w:noProof/>
          <w:lang w:val="es-ES" w:eastAsia="es-MX"/>
        </w:rPr>
      </w:pPr>
      <w:r w:rsidRPr="009D1184">
        <w:rPr>
          <w:rFonts w:ascii="Arial" w:hAnsi="Arial" w:cs="Arial"/>
          <w:noProof/>
          <w:lang w:val="es-ES" w:eastAsia="es-MX"/>
        </w:rPr>
        <w:t>Plan de implementación del Sistema de Gestión de Control Interno y Mejora Continua del Tribunal Electoral del Poder Judicial de la Federación</w:t>
      </w:r>
      <w:r w:rsidRPr="00F32DAC">
        <w:rPr>
          <w:rFonts w:ascii="Arial" w:hAnsi="Arial" w:cs="Arial"/>
          <w:noProof/>
          <w:lang w:val="es-ES" w:eastAsia="es-MX"/>
        </w:rPr>
        <w:t>.</w:t>
      </w:r>
    </w:p>
    <w:p w:rsidR="00DA518E" w:rsidRPr="00F32DAC" w:rsidRDefault="00DA518E" w:rsidP="00775CE6">
      <w:pPr>
        <w:numPr>
          <w:ilvl w:val="0"/>
          <w:numId w:val="1"/>
        </w:numPr>
        <w:tabs>
          <w:tab w:val="left" w:pos="9214"/>
        </w:tabs>
        <w:spacing w:line="360" w:lineRule="auto"/>
        <w:ind w:left="426"/>
        <w:contextualSpacing/>
        <w:jc w:val="both"/>
        <w:rPr>
          <w:rFonts w:ascii="Arial" w:hAnsi="Arial" w:cs="Arial"/>
          <w:noProof/>
          <w:lang w:val="es-ES" w:eastAsia="es-MX"/>
        </w:rPr>
      </w:pPr>
      <w:r>
        <w:rPr>
          <w:rFonts w:ascii="Arial" w:hAnsi="Arial" w:cs="Arial"/>
          <w:noProof/>
          <w:lang w:val="es-ES" w:eastAsia="es-MX"/>
        </w:rPr>
        <w:lastRenderedPageBreak/>
        <w:t>Código Modelo de Ética Judicial de la Federación.</w:t>
      </w:r>
    </w:p>
    <w:p w:rsidR="00775CE6" w:rsidRDefault="00775CE6" w:rsidP="00775CE6">
      <w:pPr>
        <w:tabs>
          <w:tab w:val="left" w:pos="9214"/>
        </w:tabs>
        <w:contextualSpacing/>
        <w:jc w:val="both"/>
        <w:rPr>
          <w:rFonts w:ascii="Arial" w:hAnsi="Arial" w:cs="Arial"/>
          <w:b/>
          <w:noProof/>
          <w:lang w:val="es-ES" w:eastAsia="es-MX"/>
        </w:rPr>
      </w:pPr>
    </w:p>
    <w:p w:rsidR="00983CD0" w:rsidRDefault="00983CD0" w:rsidP="00775CE6">
      <w:pPr>
        <w:spacing w:before="100" w:beforeAutospacing="1" w:after="100" w:afterAutospacing="1" w:line="360" w:lineRule="auto"/>
        <w:jc w:val="both"/>
        <w:rPr>
          <w:rFonts w:ascii="Arial" w:hAnsi="Arial" w:cs="Arial"/>
          <w:b/>
          <w:noProof/>
          <w:color w:val="00863D"/>
        </w:rPr>
      </w:pPr>
    </w:p>
    <w:p w:rsidR="00983CD0" w:rsidRDefault="00983CD0" w:rsidP="00775CE6">
      <w:pPr>
        <w:spacing w:before="100" w:beforeAutospacing="1" w:after="100" w:afterAutospacing="1" w:line="360" w:lineRule="auto"/>
        <w:jc w:val="both"/>
        <w:rPr>
          <w:rFonts w:ascii="Arial" w:hAnsi="Arial" w:cs="Arial"/>
          <w:b/>
          <w:noProof/>
          <w:color w:val="00863D"/>
        </w:rPr>
      </w:pPr>
    </w:p>
    <w:p w:rsidR="00983CD0" w:rsidRDefault="00983CD0" w:rsidP="00775CE6">
      <w:pPr>
        <w:spacing w:before="100" w:beforeAutospacing="1" w:after="100" w:afterAutospacing="1" w:line="360" w:lineRule="auto"/>
        <w:jc w:val="both"/>
        <w:rPr>
          <w:rFonts w:ascii="Arial" w:hAnsi="Arial" w:cs="Arial"/>
          <w:b/>
          <w:noProof/>
          <w:color w:val="00863D"/>
        </w:rPr>
      </w:pPr>
    </w:p>
    <w:p w:rsidR="00983CD0" w:rsidRDefault="00983CD0" w:rsidP="00775CE6">
      <w:pPr>
        <w:spacing w:before="100" w:beforeAutospacing="1" w:after="100" w:afterAutospacing="1" w:line="360" w:lineRule="auto"/>
        <w:jc w:val="both"/>
        <w:rPr>
          <w:rFonts w:ascii="Arial" w:hAnsi="Arial" w:cs="Arial"/>
          <w:b/>
          <w:noProof/>
          <w:color w:val="00863D"/>
        </w:rPr>
      </w:pPr>
    </w:p>
    <w:p w:rsidR="00983CD0" w:rsidRDefault="00983CD0" w:rsidP="00775CE6">
      <w:pPr>
        <w:spacing w:before="100" w:beforeAutospacing="1" w:after="100" w:afterAutospacing="1" w:line="360" w:lineRule="auto"/>
        <w:jc w:val="both"/>
        <w:rPr>
          <w:rFonts w:ascii="Arial" w:hAnsi="Arial" w:cs="Arial"/>
          <w:b/>
          <w:noProof/>
          <w:color w:val="00863D"/>
        </w:rPr>
      </w:pPr>
    </w:p>
    <w:p w:rsidR="00983CD0" w:rsidRDefault="00983CD0" w:rsidP="00775CE6">
      <w:pPr>
        <w:spacing w:before="100" w:beforeAutospacing="1" w:after="100" w:afterAutospacing="1" w:line="360" w:lineRule="auto"/>
        <w:jc w:val="both"/>
        <w:rPr>
          <w:rFonts w:ascii="Arial" w:hAnsi="Arial" w:cs="Arial"/>
          <w:b/>
          <w:noProof/>
          <w:color w:val="00863D"/>
        </w:rPr>
      </w:pPr>
    </w:p>
    <w:p w:rsidR="005A6A16" w:rsidRDefault="005A6A16" w:rsidP="00775CE6">
      <w:pPr>
        <w:spacing w:before="100" w:beforeAutospacing="1" w:after="100" w:afterAutospacing="1" w:line="360" w:lineRule="auto"/>
        <w:jc w:val="both"/>
        <w:rPr>
          <w:rStyle w:val="Ttulo1Car"/>
          <w:rFonts w:ascii="Arial" w:hAnsi="Arial" w:cs="Arial"/>
          <w:color w:val="008000"/>
          <w:sz w:val="24"/>
        </w:rPr>
      </w:pPr>
      <w:bookmarkStart w:id="10" w:name="_Toc475527407"/>
      <w:bookmarkStart w:id="11" w:name="_Toc476740538"/>
    </w:p>
    <w:p w:rsidR="005A6A16" w:rsidRDefault="005A6A16" w:rsidP="00775CE6">
      <w:pPr>
        <w:spacing w:before="100" w:beforeAutospacing="1" w:after="100" w:afterAutospacing="1" w:line="360" w:lineRule="auto"/>
        <w:jc w:val="both"/>
        <w:rPr>
          <w:rStyle w:val="Ttulo1Car"/>
          <w:rFonts w:ascii="Arial" w:hAnsi="Arial" w:cs="Arial"/>
          <w:color w:val="008000"/>
          <w:sz w:val="24"/>
        </w:rPr>
      </w:pPr>
    </w:p>
    <w:p w:rsidR="005A6A16" w:rsidRDefault="005A6A16" w:rsidP="00775CE6">
      <w:pPr>
        <w:spacing w:before="100" w:beforeAutospacing="1" w:after="100" w:afterAutospacing="1" w:line="360" w:lineRule="auto"/>
        <w:jc w:val="both"/>
        <w:rPr>
          <w:rStyle w:val="Ttulo1Car"/>
          <w:rFonts w:ascii="Arial" w:hAnsi="Arial" w:cs="Arial"/>
          <w:color w:val="008000"/>
          <w:sz w:val="24"/>
        </w:rPr>
      </w:pPr>
    </w:p>
    <w:p w:rsidR="00775CE6" w:rsidRPr="007D3078" w:rsidRDefault="00775CE6" w:rsidP="00775CE6">
      <w:pPr>
        <w:spacing w:before="100" w:beforeAutospacing="1" w:after="100" w:afterAutospacing="1" w:line="360" w:lineRule="auto"/>
        <w:jc w:val="both"/>
        <w:rPr>
          <w:rFonts w:ascii="Arial" w:hAnsi="Arial" w:cs="Arial"/>
          <w:b/>
          <w:noProof/>
          <w:color w:val="00863D"/>
        </w:rPr>
      </w:pPr>
      <w:bookmarkStart w:id="12" w:name="_Toc503358158"/>
      <w:r w:rsidRPr="00E6039F">
        <w:rPr>
          <w:rStyle w:val="Ttulo1Car"/>
          <w:rFonts w:ascii="Arial" w:hAnsi="Arial" w:cs="Arial"/>
          <w:color w:val="008000"/>
          <w:sz w:val="24"/>
        </w:rPr>
        <w:t>GLOSARIO</w:t>
      </w:r>
      <w:bookmarkEnd w:id="10"/>
      <w:bookmarkEnd w:id="11"/>
      <w:bookmarkEnd w:id="12"/>
      <w:r w:rsidRPr="007D3078">
        <w:rPr>
          <w:rFonts w:ascii="Arial" w:hAnsi="Arial" w:cs="Arial"/>
          <w:b/>
          <w:noProof/>
          <w:color w:val="00863D"/>
        </w:rPr>
        <w:t>________</w:t>
      </w:r>
      <w:r>
        <w:rPr>
          <w:rFonts w:ascii="Arial" w:hAnsi="Arial" w:cs="Arial"/>
          <w:b/>
          <w:noProof/>
          <w:color w:val="00863D"/>
        </w:rPr>
        <w:t>___________________</w:t>
      </w:r>
      <w:r w:rsidRPr="007D3078">
        <w:rPr>
          <w:rFonts w:ascii="Arial" w:hAnsi="Arial" w:cs="Arial"/>
          <w:b/>
          <w:noProof/>
          <w:color w:val="00863D"/>
        </w:rPr>
        <w:t>_________________________________</w:t>
      </w:r>
    </w:p>
    <w:p w:rsidR="00775CE6" w:rsidRPr="00C45529" w:rsidRDefault="00775CE6" w:rsidP="0025153B">
      <w:pPr>
        <w:tabs>
          <w:tab w:val="right" w:pos="9354"/>
        </w:tabs>
        <w:spacing w:before="100" w:beforeAutospacing="1" w:after="100" w:afterAutospacing="1" w:line="360" w:lineRule="auto"/>
        <w:jc w:val="both"/>
        <w:rPr>
          <w:rFonts w:ascii="Arial" w:hAnsi="Arial" w:cs="Arial"/>
          <w:noProof/>
        </w:rPr>
      </w:pPr>
      <w:r w:rsidRPr="00C45529">
        <w:rPr>
          <w:rFonts w:ascii="Arial" w:hAnsi="Arial" w:cs="Arial"/>
          <w:noProof/>
        </w:rPr>
        <w:lastRenderedPageBreak/>
        <w:t xml:space="preserve">Para los efectos del presente </w:t>
      </w:r>
      <w:r w:rsidR="00983CD0">
        <w:rPr>
          <w:rFonts w:ascii="Arial" w:hAnsi="Arial" w:cs="Arial"/>
          <w:noProof/>
        </w:rPr>
        <w:t>Manual de procedimientos</w:t>
      </w:r>
      <w:r w:rsidR="0025153B">
        <w:rPr>
          <w:rFonts w:ascii="Arial" w:hAnsi="Arial" w:cs="Arial"/>
          <w:noProof/>
        </w:rPr>
        <w:t>,</w:t>
      </w:r>
      <w:r w:rsidR="00983CD0">
        <w:rPr>
          <w:rFonts w:ascii="Arial" w:hAnsi="Arial" w:cs="Arial"/>
          <w:noProof/>
        </w:rPr>
        <w:t xml:space="preserve"> se</w:t>
      </w:r>
      <w:r w:rsidRPr="00C45529">
        <w:rPr>
          <w:rFonts w:ascii="Arial" w:hAnsi="Arial" w:cs="Arial"/>
          <w:noProof/>
        </w:rPr>
        <w:t xml:space="preserve"> entenderá por:</w:t>
      </w:r>
      <w:r w:rsidR="0025153B">
        <w:rPr>
          <w:rFonts w:ascii="Arial" w:hAnsi="Arial" w:cs="Arial"/>
          <w:noProof/>
        </w:rPr>
        <w:tab/>
      </w:r>
    </w:p>
    <w:p w:rsidR="00862A24"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Artículos:</w:t>
      </w:r>
      <w:r w:rsidR="00E6039F" w:rsidRPr="00E6039F">
        <w:rPr>
          <w:rFonts w:ascii="Arial" w:hAnsi="Arial" w:cs="Arial"/>
          <w:sz w:val="24"/>
          <w:szCs w:val="24"/>
        </w:rPr>
        <w:t xml:space="preserve"> G</w:t>
      </w:r>
      <w:r w:rsidRPr="00E6039F">
        <w:rPr>
          <w:rFonts w:ascii="Arial" w:hAnsi="Arial" w:cs="Arial"/>
          <w:sz w:val="24"/>
          <w:szCs w:val="24"/>
        </w:rPr>
        <w:t>énero periodístico en el que se expresa la opinión del autor sobre un tema o temas en particular, su periodicidad no se encuentra definida dentro de un medio.</w:t>
      </w:r>
    </w:p>
    <w:p w:rsidR="00A45A0E" w:rsidRPr="00E6039F" w:rsidRDefault="00E6039F" w:rsidP="00A71AE4">
      <w:pPr>
        <w:pStyle w:val="Sinespaciado"/>
        <w:numPr>
          <w:ilvl w:val="0"/>
          <w:numId w:val="12"/>
        </w:numPr>
        <w:spacing w:line="360" w:lineRule="auto"/>
        <w:jc w:val="both"/>
        <w:rPr>
          <w:rFonts w:ascii="Arial" w:hAnsi="Arial" w:cs="Arial"/>
          <w:sz w:val="24"/>
          <w:szCs w:val="24"/>
        </w:rPr>
      </w:pPr>
      <w:r>
        <w:rPr>
          <w:rFonts w:ascii="Arial" w:hAnsi="Arial" w:cs="Arial"/>
          <w:b/>
          <w:sz w:val="24"/>
          <w:szCs w:val="24"/>
        </w:rPr>
        <w:t xml:space="preserve">Boletín de Prensa: </w:t>
      </w:r>
      <w:r w:rsidRPr="00E6039F">
        <w:rPr>
          <w:rFonts w:ascii="Arial" w:hAnsi="Arial" w:cs="Arial"/>
          <w:sz w:val="24"/>
          <w:szCs w:val="24"/>
        </w:rPr>
        <w:t>C</w:t>
      </w:r>
      <w:r w:rsidR="00A45A0E" w:rsidRPr="00E6039F">
        <w:rPr>
          <w:rFonts w:ascii="Arial" w:hAnsi="Arial" w:cs="Arial"/>
          <w:sz w:val="24"/>
          <w:szCs w:val="24"/>
        </w:rPr>
        <w:t xml:space="preserve">omunicación escrita relativa a los quehaceres institucionales, dirigida a los miembros de los </w:t>
      </w:r>
      <w:hyperlink r:id="rId12" w:tooltip="Medios de comunicación" w:history="1">
        <w:r w:rsidR="00A45A0E" w:rsidRPr="00E6039F">
          <w:rPr>
            <w:rFonts w:ascii="Arial" w:hAnsi="Arial" w:cs="Arial"/>
            <w:sz w:val="24"/>
            <w:szCs w:val="24"/>
          </w:rPr>
          <w:t>medios de comunicación</w:t>
        </w:r>
      </w:hyperlink>
      <w:r w:rsidR="00A45A0E" w:rsidRPr="00E6039F">
        <w:rPr>
          <w:rFonts w:ascii="Arial" w:hAnsi="Arial" w:cs="Arial"/>
          <w:sz w:val="24"/>
          <w:szCs w:val="24"/>
        </w:rPr>
        <w:t xml:space="preserve"> con el propósito de anunciar algo de interés periodístico.</w:t>
      </w:r>
    </w:p>
    <w:p w:rsidR="00862A24" w:rsidRPr="00E6039F" w:rsidRDefault="00A45A0E" w:rsidP="00A71AE4">
      <w:pPr>
        <w:pStyle w:val="Sinespaciado"/>
        <w:numPr>
          <w:ilvl w:val="0"/>
          <w:numId w:val="12"/>
        </w:numPr>
        <w:spacing w:line="360" w:lineRule="auto"/>
        <w:jc w:val="both"/>
        <w:rPr>
          <w:rFonts w:ascii="Arial" w:hAnsi="Arial" w:cs="Arial"/>
          <w:b/>
          <w:sz w:val="24"/>
          <w:szCs w:val="24"/>
        </w:rPr>
      </w:pPr>
      <w:r w:rsidRPr="00E6039F">
        <w:rPr>
          <w:rFonts w:ascii="Arial" w:hAnsi="Arial" w:cs="Arial"/>
          <w:b/>
          <w:sz w:val="24"/>
          <w:szCs w:val="24"/>
        </w:rPr>
        <w:t xml:space="preserve">Canal Judicial: </w:t>
      </w:r>
      <w:r w:rsidR="00E6039F" w:rsidRPr="00E6039F">
        <w:rPr>
          <w:rFonts w:ascii="Arial" w:hAnsi="Arial" w:cs="Arial"/>
          <w:sz w:val="24"/>
          <w:szCs w:val="24"/>
        </w:rPr>
        <w:t>C</w:t>
      </w:r>
      <w:r w:rsidRPr="00E6039F">
        <w:rPr>
          <w:rFonts w:ascii="Arial" w:hAnsi="Arial" w:cs="Arial"/>
          <w:sz w:val="24"/>
          <w:szCs w:val="24"/>
        </w:rPr>
        <w:t>anal de televisión del Poder Judicial de la Federación.</w:t>
      </w:r>
    </w:p>
    <w:p w:rsidR="00A45A0E" w:rsidRPr="00E6039F" w:rsidRDefault="00A45A0E" w:rsidP="00A71AE4">
      <w:pPr>
        <w:pStyle w:val="Sinespaciado"/>
        <w:numPr>
          <w:ilvl w:val="0"/>
          <w:numId w:val="12"/>
        </w:numPr>
        <w:spacing w:line="360" w:lineRule="auto"/>
        <w:jc w:val="both"/>
        <w:rPr>
          <w:rFonts w:ascii="Arial" w:hAnsi="Arial" w:cs="Arial"/>
          <w:b/>
          <w:sz w:val="24"/>
          <w:szCs w:val="24"/>
        </w:rPr>
      </w:pPr>
      <w:r w:rsidRPr="00E6039F">
        <w:rPr>
          <w:rFonts w:ascii="Arial" w:hAnsi="Arial" w:cs="Arial"/>
          <w:b/>
          <w:sz w:val="24"/>
          <w:szCs w:val="24"/>
        </w:rPr>
        <w:t>Cintillos:</w:t>
      </w:r>
      <w:r w:rsidR="00E6039F" w:rsidRPr="00E6039F">
        <w:rPr>
          <w:rFonts w:ascii="Arial" w:hAnsi="Arial" w:cs="Arial"/>
          <w:sz w:val="24"/>
          <w:szCs w:val="24"/>
        </w:rPr>
        <w:t xml:space="preserve"> I</w:t>
      </w:r>
      <w:r w:rsidRPr="00E6039F">
        <w:rPr>
          <w:rFonts w:ascii="Arial" w:hAnsi="Arial" w:cs="Arial"/>
          <w:sz w:val="24"/>
          <w:szCs w:val="24"/>
        </w:rPr>
        <w:t>nformación relevante sobre un tema, la cual es colocada durante la transmisión de un material audiovisual.</w:t>
      </w:r>
    </w:p>
    <w:p w:rsidR="00A45A0E" w:rsidRPr="00E6039F" w:rsidRDefault="00A45A0E"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Columnas Políticas:</w:t>
      </w:r>
      <w:r w:rsidR="00E6039F">
        <w:rPr>
          <w:rFonts w:ascii="Arial" w:hAnsi="Arial" w:cs="Arial"/>
          <w:sz w:val="24"/>
          <w:szCs w:val="24"/>
        </w:rPr>
        <w:t xml:space="preserve"> G</w:t>
      </w:r>
      <w:r w:rsidRPr="00E6039F">
        <w:rPr>
          <w:rFonts w:ascii="Arial" w:hAnsi="Arial" w:cs="Arial"/>
          <w:sz w:val="24"/>
          <w:szCs w:val="24"/>
        </w:rPr>
        <w:t>énero periodístico en el que se expresa la opinión del autor sobre un tema o temas en particular, su periodicidad se encuentra definida dentro de un medio, este espacio suele tener un nombre que lo identifica.</w:t>
      </w:r>
    </w:p>
    <w:p w:rsidR="00B0055D" w:rsidRPr="00065F8A" w:rsidRDefault="00A45A0E"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Coordinación de Comunicación Social:</w:t>
      </w:r>
      <w:r w:rsidR="00E6039F">
        <w:rPr>
          <w:rFonts w:ascii="Arial" w:hAnsi="Arial" w:cs="Arial"/>
          <w:sz w:val="24"/>
          <w:szCs w:val="24"/>
        </w:rPr>
        <w:t xml:space="preserve"> Á</w:t>
      </w:r>
      <w:r w:rsidRPr="00E6039F">
        <w:rPr>
          <w:rFonts w:ascii="Arial" w:hAnsi="Arial" w:cs="Arial"/>
          <w:sz w:val="24"/>
          <w:szCs w:val="24"/>
        </w:rPr>
        <w:t>rea adscrita a la Pre</w:t>
      </w:r>
      <w:r w:rsidR="00B0055D">
        <w:rPr>
          <w:rFonts w:ascii="Arial" w:hAnsi="Arial" w:cs="Arial"/>
          <w:sz w:val="24"/>
          <w:szCs w:val="24"/>
        </w:rPr>
        <w:t>sidencia</w:t>
      </w:r>
      <w:r w:rsidR="00065F8A">
        <w:rPr>
          <w:rFonts w:ascii="Arial" w:hAnsi="Arial" w:cs="Arial"/>
          <w:sz w:val="24"/>
          <w:szCs w:val="24"/>
        </w:rPr>
        <w:t>,</w:t>
      </w:r>
      <w:r w:rsidR="00B0055D">
        <w:rPr>
          <w:rFonts w:ascii="Arial" w:hAnsi="Arial" w:cs="Arial"/>
          <w:sz w:val="24"/>
          <w:szCs w:val="24"/>
        </w:rPr>
        <w:t xml:space="preserve"> encargada de planear y dirigir las políticas y directrices de comunicación social con el fin de difundir la actividad jurisdiccional</w:t>
      </w:r>
      <w:r w:rsidR="0025153B">
        <w:rPr>
          <w:rFonts w:ascii="Arial" w:hAnsi="Arial" w:cs="Arial"/>
          <w:sz w:val="24"/>
          <w:szCs w:val="24"/>
        </w:rPr>
        <w:t>,</w:t>
      </w:r>
      <w:r w:rsidR="00065F8A">
        <w:rPr>
          <w:rFonts w:ascii="Arial" w:hAnsi="Arial" w:cs="Arial"/>
          <w:sz w:val="24"/>
          <w:szCs w:val="24"/>
        </w:rPr>
        <w:t xml:space="preserve"> </w:t>
      </w:r>
      <w:r w:rsidR="00B0055D" w:rsidRPr="00065F8A">
        <w:rPr>
          <w:rFonts w:ascii="Arial" w:hAnsi="Arial" w:cs="Arial"/>
          <w:sz w:val="24"/>
          <w:szCs w:val="24"/>
        </w:rPr>
        <w:t xml:space="preserve">así como fortalecer y consolidar la imagen pública del Tribunal Electoral del Poder Judicial de la </w:t>
      </w:r>
      <w:r w:rsidR="001D3F4E" w:rsidRPr="00065F8A">
        <w:rPr>
          <w:rFonts w:ascii="Arial" w:hAnsi="Arial" w:cs="Arial"/>
          <w:sz w:val="24"/>
          <w:szCs w:val="24"/>
        </w:rPr>
        <w:t>Federación</w:t>
      </w:r>
      <w:r w:rsidR="00B0055D" w:rsidRPr="00065F8A">
        <w:rPr>
          <w:rFonts w:ascii="Arial" w:hAnsi="Arial" w:cs="Arial"/>
          <w:sz w:val="24"/>
          <w:szCs w:val="24"/>
        </w:rPr>
        <w:t>.</w:t>
      </w:r>
    </w:p>
    <w:p w:rsidR="00A45A0E" w:rsidRPr="00E6039F" w:rsidRDefault="00A45A0E" w:rsidP="00A71AE4">
      <w:pPr>
        <w:pStyle w:val="Sinespaciado"/>
        <w:numPr>
          <w:ilvl w:val="0"/>
          <w:numId w:val="12"/>
        </w:numPr>
        <w:spacing w:line="360" w:lineRule="auto"/>
        <w:jc w:val="both"/>
        <w:rPr>
          <w:rFonts w:ascii="Arial" w:hAnsi="Arial" w:cs="Arial"/>
          <w:b/>
          <w:sz w:val="24"/>
          <w:szCs w:val="24"/>
        </w:rPr>
      </w:pPr>
      <w:r w:rsidRPr="00E6039F">
        <w:rPr>
          <w:rFonts w:ascii="Arial" w:hAnsi="Arial" w:cs="Arial"/>
          <w:b/>
          <w:sz w:val="24"/>
          <w:szCs w:val="24"/>
        </w:rPr>
        <w:lastRenderedPageBreak/>
        <w:t xml:space="preserve">Coordinación General de Asesores de la Presidencia: </w:t>
      </w:r>
      <w:r w:rsidR="00E6039F">
        <w:rPr>
          <w:rFonts w:ascii="Arial" w:hAnsi="Arial" w:cs="Arial"/>
          <w:sz w:val="24"/>
          <w:szCs w:val="24"/>
        </w:rPr>
        <w:t>Á</w:t>
      </w:r>
      <w:r w:rsidRPr="00E6039F">
        <w:rPr>
          <w:rFonts w:ascii="Arial" w:hAnsi="Arial" w:cs="Arial"/>
          <w:sz w:val="24"/>
          <w:szCs w:val="24"/>
        </w:rPr>
        <w:t>rea adscrita a la Presidencia del Tribunal Electoral.</w:t>
      </w:r>
    </w:p>
    <w:p w:rsidR="00A45A0E" w:rsidRPr="00E6039F" w:rsidRDefault="00A45A0E"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Crédito:</w:t>
      </w:r>
      <w:r w:rsidR="00E6039F">
        <w:rPr>
          <w:rFonts w:ascii="Arial" w:hAnsi="Arial" w:cs="Arial"/>
          <w:sz w:val="24"/>
          <w:szCs w:val="24"/>
        </w:rPr>
        <w:t xml:space="preserve"> M</w:t>
      </w:r>
      <w:r w:rsidRPr="00E6039F">
        <w:rPr>
          <w:rFonts w:ascii="Arial" w:hAnsi="Arial" w:cs="Arial"/>
          <w:sz w:val="24"/>
          <w:szCs w:val="24"/>
        </w:rPr>
        <w:t xml:space="preserve">ención de que el material audiovisual </w:t>
      </w:r>
      <w:r w:rsidR="009D1184">
        <w:rPr>
          <w:rFonts w:ascii="Arial" w:hAnsi="Arial" w:cs="Arial"/>
          <w:sz w:val="24"/>
          <w:szCs w:val="24"/>
        </w:rPr>
        <w:t xml:space="preserve">pertenece al Tribunal Electoral del Poder Judicial de la </w:t>
      </w:r>
      <w:r w:rsidR="001D3F4E">
        <w:rPr>
          <w:rFonts w:ascii="Arial" w:hAnsi="Arial" w:cs="Arial"/>
          <w:sz w:val="24"/>
          <w:szCs w:val="24"/>
        </w:rPr>
        <w:t>Federación.</w:t>
      </w:r>
    </w:p>
    <w:p w:rsidR="00BC52A4" w:rsidRPr="00E6039F" w:rsidRDefault="00BC52A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Departamento de Diseño y Producción:</w:t>
      </w:r>
      <w:r w:rsidR="00E6039F">
        <w:rPr>
          <w:rFonts w:ascii="Arial" w:hAnsi="Arial" w:cs="Arial"/>
          <w:sz w:val="24"/>
          <w:szCs w:val="24"/>
        </w:rPr>
        <w:t xml:space="preserve"> Á</w:t>
      </w:r>
      <w:r w:rsidRPr="00E6039F">
        <w:rPr>
          <w:rFonts w:ascii="Arial" w:hAnsi="Arial" w:cs="Arial"/>
          <w:sz w:val="24"/>
          <w:szCs w:val="24"/>
        </w:rPr>
        <w:t>rea adscrita a la Dirección de Producción y Difusión</w:t>
      </w:r>
      <w:r w:rsidR="00C571D0">
        <w:rPr>
          <w:rFonts w:ascii="Arial" w:hAnsi="Arial" w:cs="Arial"/>
          <w:sz w:val="24"/>
          <w:szCs w:val="24"/>
        </w:rPr>
        <w:t xml:space="preserve"> encargado de grabar, producir, post-producir y transmitir las imágenes de los eventos del Tribunal Electoral del Poder Judicial de la Federación, y la cobertura fotográfica para consumo interno y externo.</w:t>
      </w:r>
    </w:p>
    <w:p w:rsidR="00BC52A4" w:rsidRPr="00E6039F" w:rsidRDefault="00BC52A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Dep</w:t>
      </w:r>
      <w:r w:rsidR="00E6039F">
        <w:rPr>
          <w:rFonts w:ascii="Arial" w:hAnsi="Arial" w:cs="Arial"/>
          <w:b/>
          <w:sz w:val="24"/>
          <w:szCs w:val="24"/>
        </w:rPr>
        <w:t xml:space="preserve">artamento de Edición y Copiado: </w:t>
      </w:r>
      <w:r w:rsidR="00E6039F" w:rsidRPr="00E6039F">
        <w:rPr>
          <w:rFonts w:ascii="Arial" w:hAnsi="Arial" w:cs="Arial"/>
          <w:sz w:val="24"/>
          <w:szCs w:val="24"/>
        </w:rPr>
        <w:t>Á</w:t>
      </w:r>
      <w:r w:rsidRPr="00E6039F">
        <w:rPr>
          <w:rFonts w:ascii="Arial" w:hAnsi="Arial" w:cs="Arial"/>
          <w:sz w:val="24"/>
          <w:szCs w:val="24"/>
        </w:rPr>
        <w:t>rea adscrita a la Dirección de Producción y Difusión</w:t>
      </w:r>
      <w:r w:rsidR="00C571D0">
        <w:rPr>
          <w:rFonts w:ascii="Arial" w:hAnsi="Arial" w:cs="Arial"/>
          <w:sz w:val="24"/>
          <w:szCs w:val="24"/>
        </w:rPr>
        <w:t xml:space="preserve"> encargado de realizar la reproducción de videos y fotografía digital solicitada por las áreas jurídicas y administrativas del Tribunal Electoral del Poder Judicial de la Federación, así como en apoyo a los medios de comunicación</w:t>
      </w:r>
      <w:r w:rsidRPr="00E6039F">
        <w:rPr>
          <w:rFonts w:ascii="Arial" w:hAnsi="Arial" w:cs="Arial"/>
          <w:sz w:val="24"/>
          <w:szCs w:val="24"/>
        </w:rPr>
        <w:t>.</w:t>
      </w:r>
    </w:p>
    <w:p w:rsidR="00BC52A4" w:rsidRPr="00E6039F" w:rsidRDefault="00BC52A4" w:rsidP="00A71AE4">
      <w:pPr>
        <w:pStyle w:val="Sinespaciado"/>
        <w:numPr>
          <w:ilvl w:val="0"/>
          <w:numId w:val="12"/>
        </w:numPr>
        <w:spacing w:line="360" w:lineRule="auto"/>
        <w:jc w:val="both"/>
        <w:rPr>
          <w:rFonts w:ascii="Arial" w:hAnsi="Arial" w:cs="Arial"/>
          <w:b/>
          <w:sz w:val="24"/>
          <w:szCs w:val="24"/>
        </w:rPr>
      </w:pPr>
      <w:r w:rsidRPr="00E6039F">
        <w:rPr>
          <w:rFonts w:ascii="Arial" w:hAnsi="Arial" w:cs="Arial"/>
          <w:b/>
          <w:sz w:val="24"/>
          <w:szCs w:val="24"/>
        </w:rPr>
        <w:t xml:space="preserve">Departamento de Información: </w:t>
      </w:r>
      <w:r w:rsidR="00E6039F">
        <w:rPr>
          <w:rFonts w:ascii="Arial" w:hAnsi="Arial" w:cs="Arial"/>
          <w:sz w:val="24"/>
          <w:szCs w:val="24"/>
        </w:rPr>
        <w:t>Á</w:t>
      </w:r>
      <w:r w:rsidRPr="00E6039F">
        <w:rPr>
          <w:rFonts w:ascii="Arial" w:hAnsi="Arial" w:cs="Arial"/>
          <w:sz w:val="24"/>
          <w:szCs w:val="24"/>
        </w:rPr>
        <w:t>rea adscrita a la Dirección de Información</w:t>
      </w:r>
      <w:r w:rsidR="00D51C1C">
        <w:rPr>
          <w:rFonts w:ascii="Arial" w:hAnsi="Arial" w:cs="Arial"/>
          <w:sz w:val="24"/>
          <w:szCs w:val="24"/>
        </w:rPr>
        <w:t xml:space="preserve"> encargada de proporcionar el apoyo necesario en la recopilación y emisión de información de las actividades que desarrolla el Tribu</w:t>
      </w:r>
      <w:r w:rsidR="00C571D0">
        <w:rPr>
          <w:rFonts w:ascii="Arial" w:hAnsi="Arial" w:cs="Arial"/>
          <w:sz w:val="24"/>
          <w:szCs w:val="24"/>
        </w:rPr>
        <w:t>n</w:t>
      </w:r>
      <w:r w:rsidR="00D51C1C">
        <w:rPr>
          <w:rFonts w:ascii="Arial" w:hAnsi="Arial" w:cs="Arial"/>
          <w:sz w:val="24"/>
          <w:szCs w:val="24"/>
        </w:rPr>
        <w:t>al Electoral del Poder Judicial de la Federación</w:t>
      </w:r>
      <w:r w:rsidR="00C571D0">
        <w:rPr>
          <w:rFonts w:ascii="Arial" w:hAnsi="Arial" w:cs="Arial"/>
          <w:sz w:val="24"/>
          <w:szCs w:val="24"/>
        </w:rPr>
        <w:t xml:space="preserve"> a los medios de comunicación impresos y electrónicos locales, con apego a los lineamientos establecidos al respecto.</w:t>
      </w:r>
    </w:p>
    <w:p w:rsidR="00BC52A4"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lastRenderedPageBreak/>
        <w:t>Departamento de Síntesis:</w:t>
      </w:r>
      <w:r w:rsidR="00E6039F">
        <w:rPr>
          <w:rFonts w:ascii="Arial" w:hAnsi="Arial" w:cs="Arial"/>
          <w:sz w:val="24"/>
          <w:szCs w:val="24"/>
        </w:rPr>
        <w:t xml:space="preserve"> Á</w:t>
      </w:r>
      <w:r w:rsidRPr="00E6039F">
        <w:rPr>
          <w:rFonts w:ascii="Arial" w:hAnsi="Arial" w:cs="Arial"/>
          <w:sz w:val="24"/>
          <w:szCs w:val="24"/>
        </w:rPr>
        <w:t>rea adscrit</w:t>
      </w:r>
      <w:r w:rsidR="00D51C1C">
        <w:rPr>
          <w:rFonts w:ascii="Arial" w:hAnsi="Arial" w:cs="Arial"/>
          <w:sz w:val="24"/>
          <w:szCs w:val="24"/>
        </w:rPr>
        <w:t>a a la Dirección de Información encargada de recabar la información relevante en materia jurídico-político-electoral difundida en los medios de comunicación impresos y electrónicos.</w:t>
      </w:r>
    </w:p>
    <w:p w:rsidR="00BC52A4" w:rsidRPr="00E6039F" w:rsidRDefault="00BC52A4" w:rsidP="00A71AE4">
      <w:pPr>
        <w:pStyle w:val="Sinespaciado"/>
        <w:numPr>
          <w:ilvl w:val="0"/>
          <w:numId w:val="12"/>
        </w:numPr>
        <w:spacing w:line="360" w:lineRule="auto"/>
        <w:jc w:val="both"/>
        <w:rPr>
          <w:rFonts w:ascii="Arial" w:hAnsi="Arial" w:cs="Arial"/>
          <w:b/>
          <w:noProof/>
          <w:sz w:val="24"/>
          <w:szCs w:val="24"/>
        </w:rPr>
      </w:pPr>
      <w:r w:rsidRPr="00E6039F">
        <w:rPr>
          <w:rFonts w:ascii="Arial" w:hAnsi="Arial" w:cs="Arial"/>
          <w:b/>
          <w:noProof/>
          <w:sz w:val="24"/>
          <w:szCs w:val="24"/>
        </w:rPr>
        <w:t xml:space="preserve">Dirección de </w:t>
      </w:r>
      <w:r w:rsidR="007A52CA">
        <w:rPr>
          <w:rFonts w:ascii="Arial" w:hAnsi="Arial" w:cs="Arial"/>
          <w:b/>
          <w:noProof/>
          <w:sz w:val="24"/>
          <w:szCs w:val="24"/>
        </w:rPr>
        <w:t>Imagen y Enlace Regional</w:t>
      </w:r>
      <w:r w:rsidRPr="00E6039F">
        <w:rPr>
          <w:rFonts w:ascii="Arial" w:hAnsi="Arial" w:cs="Arial"/>
          <w:b/>
          <w:noProof/>
          <w:sz w:val="24"/>
          <w:szCs w:val="24"/>
        </w:rPr>
        <w:t xml:space="preserve">: </w:t>
      </w:r>
      <w:r w:rsidR="00E6039F">
        <w:rPr>
          <w:rFonts w:ascii="Arial" w:hAnsi="Arial" w:cs="Arial"/>
          <w:noProof/>
          <w:sz w:val="24"/>
          <w:szCs w:val="24"/>
        </w:rPr>
        <w:t>Á</w:t>
      </w:r>
      <w:r w:rsidRPr="00E6039F">
        <w:rPr>
          <w:rFonts w:ascii="Arial" w:hAnsi="Arial" w:cs="Arial"/>
          <w:noProof/>
          <w:sz w:val="24"/>
          <w:szCs w:val="24"/>
        </w:rPr>
        <w:t>rea adscrita a la Coordinación de Comunicación Social</w:t>
      </w:r>
      <w:r w:rsidR="007A52CA">
        <w:rPr>
          <w:rFonts w:ascii="Arial" w:hAnsi="Arial" w:cs="Arial"/>
          <w:noProof/>
          <w:sz w:val="24"/>
          <w:szCs w:val="24"/>
        </w:rPr>
        <w:t xml:space="preserve"> encargada</w:t>
      </w:r>
      <w:r w:rsidR="00DA2322">
        <w:rPr>
          <w:rFonts w:ascii="Arial" w:hAnsi="Arial" w:cs="Arial"/>
          <w:noProof/>
          <w:sz w:val="24"/>
          <w:szCs w:val="24"/>
        </w:rPr>
        <w:t xml:space="preserve"> de </w:t>
      </w:r>
      <w:r w:rsidR="0008738E">
        <w:rPr>
          <w:rFonts w:ascii="Arial" w:hAnsi="Arial" w:cs="Arial"/>
          <w:noProof/>
          <w:sz w:val="24"/>
          <w:szCs w:val="24"/>
        </w:rPr>
        <w:t>diseñar gráficos basadas en el Manual de Identidad, solicitados por las Unidades del Tribunal</w:t>
      </w:r>
      <w:r w:rsidR="00F21051">
        <w:rPr>
          <w:rFonts w:ascii="Arial" w:hAnsi="Arial" w:cs="Arial"/>
          <w:noProof/>
          <w:sz w:val="24"/>
          <w:szCs w:val="24"/>
        </w:rPr>
        <w:t>, así como la colaboración para unificar la imagen institucional con las Salas Regionales del Tribunal</w:t>
      </w:r>
      <w:r w:rsidR="0008738E">
        <w:rPr>
          <w:rFonts w:ascii="Arial" w:hAnsi="Arial" w:cs="Arial"/>
          <w:noProof/>
          <w:sz w:val="24"/>
          <w:szCs w:val="24"/>
        </w:rPr>
        <w:t>.</w:t>
      </w:r>
    </w:p>
    <w:p w:rsidR="00BC52A4" w:rsidRPr="00E6039F" w:rsidRDefault="00BC52A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Dirección de Información:</w:t>
      </w:r>
      <w:r w:rsidR="00E6039F">
        <w:rPr>
          <w:rFonts w:ascii="Arial" w:hAnsi="Arial" w:cs="Arial"/>
          <w:sz w:val="24"/>
          <w:szCs w:val="24"/>
        </w:rPr>
        <w:t xml:space="preserve"> Á</w:t>
      </w:r>
      <w:r w:rsidRPr="00E6039F">
        <w:rPr>
          <w:rFonts w:ascii="Arial" w:hAnsi="Arial" w:cs="Arial"/>
          <w:sz w:val="24"/>
          <w:szCs w:val="24"/>
        </w:rPr>
        <w:t>rea adscrita a la Coor</w:t>
      </w:r>
      <w:r w:rsidR="00D51C1C">
        <w:rPr>
          <w:rFonts w:ascii="Arial" w:hAnsi="Arial" w:cs="Arial"/>
          <w:sz w:val="24"/>
          <w:szCs w:val="24"/>
        </w:rPr>
        <w:t xml:space="preserve">dinación de Comunicación Social encargada de establecer vínculos y atender a los medios de comunicación que requieran información institucional y dar cobertura e informar de los eventos oficiales del Tribunal Electoral del Poder Judicial de la Federación, que permitan difundir su imagen, objetivos y actividades jurisdiccionales y académicas. </w:t>
      </w:r>
    </w:p>
    <w:p w:rsidR="00BC52A4" w:rsidRPr="00E6039F" w:rsidRDefault="00BC52A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Dirección de Producción y Difusión:</w:t>
      </w:r>
      <w:r w:rsidR="00E6039F">
        <w:rPr>
          <w:rFonts w:ascii="Arial" w:hAnsi="Arial" w:cs="Arial"/>
          <w:sz w:val="24"/>
          <w:szCs w:val="24"/>
        </w:rPr>
        <w:t xml:space="preserve"> Á</w:t>
      </w:r>
      <w:r w:rsidRPr="00E6039F">
        <w:rPr>
          <w:rFonts w:ascii="Arial" w:hAnsi="Arial" w:cs="Arial"/>
          <w:sz w:val="24"/>
          <w:szCs w:val="24"/>
        </w:rPr>
        <w:t>rea adscrita a la Coordinación de Comunicación Social</w:t>
      </w:r>
      <w:r w:rsidR="00C571D0">
        <w:rPr>
          <w:rFonts w:ascii="Arial" w:hAnsi="Arial" w:cs="Arial"/>
          <w:sz w:val="24"/>
          <w:szCs w:val="24"/>
        </w:rPr>
        <w:t xml:space="preserve"> encargada de aprobar y diseñar productos audiovisuales que permitan difundir la imagen institucional del Tribunal Electoral del Poder Judicial de la Federación</w:t>
      </w:r>
      <w:r w:rsidR="00065F8A">
        <w:rPr>
          <w:rFonts w:ascii="Arial" w:hAnsi="Arial" w:cs="Arial"/>
          <w:sz w:val="24"/>
          <w:szCs w:val="24"/>
        </w:rPr>
        <w:t>,</w:t>
      </w:r>
      <w:r w:rsidR="00C571D0">
        <w:rPr>
          <w:rFonts w:ascii="Arial" w:hAnsi="Arial" w:cs="Arial"/>
          <w:sz w:val="24"/>
          <w:szCs w:val="24"/>
        </w:rPr>
        <w:t xml:space="preserve"> así como sus funciones y atribuciones; objetivos, actividades jurisdiccionales y académicas</w:t>
      </w:r>
      <w:r w:rsidRPr="00E6039F">
        <w:rPr>
          <w:rFonts w:ascii="Arial" w:hAnsi="Arial" w:cs="Arial"/>
          <w:sz w:val="24"/>
          <w:szCs w:val="24"/>
        </w:rPr>
        <w:t>.</w:t>
      </w:r>
    </w:p>
    <w:p w:rsidR="00BC52A4" w:rsidRPr="00E6039F" w:rsidRDefault="00BC52A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lastRenderedPageBreak/>
        <w:t>Fototeca:</w:t>
      </w:r>
      <w:r w:rsidR="00E6039F">
        <w:rPr>
          <w:rFonts w:ascii="Arial" w:hAnsi="Arial" w:cs="Arial"/>
          <w:sz w:val="24"/>
          <w:szCs w:val="24"/>
        </w:rPr>
        <w:t xml:space="preserve"> E</w:t>
      </w:r>
      <w:r w:rsidRPr="00E6039F">
        <w:rPr>
          <w:rFonts w:ascii="Arial" w:hAnsi="Arial" w:cs="Arial"/>
          <w:sz w:val="24"/>
          <w:szCs w:val="24"/>
        </w:rPr>
        <w:t xml:space="preserve">spacio físico y/o electrónico que contiene el material fotográfico del </w:t>
      </w:r>
      <w:r w:rsidRPr="00DA518E">
        <w:rPr>
          <w:rFonts w:ascii="Arial" w:hAnsi="Arial" w:cs="Arial"/>
          <w:sz w:val="24"/>
          <w:szCs w:val="24"/>
        </w:rPr>
        <w:t>Tribunal Electoral</w:t>
      </w:r>
      <w:r w:rsidR="001D3F4E" w:rsidRPr="001D3DD7">
        <w:rPr>
          <w:rFonts w:ascii="Arial" w:hAnsi="Arial" w:cs="Arial"/>
          <w:sz w:val="24"/>
          <w:szCs w:val="24"/>
        </w:rPr>
        <w:t xml:space="preserve"> del Poder Judicial de la Federación</w:t>
      </w:r>
      <w:r w:rsidRPr="00E6039F">
        <w:rPr>
          <w:rFonts w:ascii="Arial" w:hAnsi="Arial" w:cs="Arial"/>
          <w:sz w:val="24"/>
          <w:szCs w:val="24"/>
        </w:rPr>
        <w:t>, con la finalidad de que sea catalogado y conservado.</w:t>
      </w:r>
    </w:p>
    <w:p w:rsidR="0039711D" w:rsidRDefault="0039711D"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 xml:space="preserve">Jefatura de Unidad de Planeación y Difusión: </w:t>
      </w:r>
      <w:r w:rsidR="00E6039F">
        <w:rPr>
          <w:rFonts w:ascii="Arial" w:hAnsi="Arial" w:cs="Arial"/>
          <w:sz w:val="24"/>
          <w:szCs w:val="24"/>
        </w:rPr>
        <w:t>Á</w:t>
      </w:r>
      <w:r w:rsidRPr="00E6039F">
        <w:rPr>
          <w:rFonts w:ascii="Arial" w:hAnsi="Arial" w:cs="Arial"/>
          <w:sz w:val="24"/>
          <w:szCs w:val="24"/>
        </w:rPr>
        <w:t>rea adscrita a la Coor</w:t>
      </w:r>
      <w:r w:rsidR="001D3F4E">
        <w:rPr>
          <w:rFonts w:ascii="Arial" w:hAnsi="Arial" w:cs="Arial"/>
          <w:sz w:val="24"/>
          <w:szCs w:val="24"/>
        </w:rPr>
        <w:t>dinación de Comunicación Social encargada de ejecutar el plan anual de trabajo de la Coordinación de Comunicación de conformidad con los lineamientos establecidos.</w:t>
      </w:r>
    </w:p>
    <w:p w:rsidR="0039711D" w:rsidRPr="00E6039F" w:rsidRDefault="0039711D"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Master:</w:t>
      </w:r>
      <w:r w:rsidRPr="00E6039F">
        <w:rPr>
          <w:rFonts w:ascii="Arial" w:hAnsi="Arial" w:cs="Arial"/>
          <w:sz w:val="24"/>
          <w:szCs w:val="24"/>
        </w:rPr>
        <w:t xml:space="preserve"> </w:t>
      </w:r>
      <w:r w:rsidR="00E6039F">
        <w:rPr>
          <w:rFonts w:ascii="Arial" w:hAnsi="Arial" w:cs="Arial"/>
          <w:sz w:val="24"/>
          <w:szCs w:val="24"/>
        </w:rPr>
        <w:t>C</w:t>
      </w:r>
      <w:r w:rsidRPr="00E6039F">
        <w:rPr>
          <w:rFonts w:ascii="Arial" w:hAnsi="Arial" w:cs="Arial"/>
          <w:sz w:val="24"/>
          <w:szCs w:val="24"/>
        </w:rPr>
        <w:t>inta magnética donde se han editado imágenes, diálogos, titulaciones, música y cualquier otro elemento audiovisual hasta conseguir un programa terminado.</w:t>
      </w:r>
    </w:p>
    <w:p w:rsidR="0039711D" w:rsidRPr="00E6039F" w:rsidRDefault="0039711D"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Materiales audiovisuales:</w:t>
      </w:r>
      <w:r w:rsidR="00E6039F">
        <w:rPr>
          <w:rFonts w:ascii="Arial" w:hAnsi="Arial" w:cs="Arial"/>
          <w:sz w:val="24"/>
          <w:szCs w:val="24"/>
        </w:rPr>
        <w:t xml:space="preserve"> F</w:t>
      </w:r>
      <w:r w:rsidRPr="00E6039F">
        <w:rPr>
          <w:rFonts w:ascii="Arial" w:hAnsi="Arial" w:cs="Arial"/>
          <w:sz w:val="24"/>
          <w:szCs w:val="24"/>
        </w:rPr>
        <w:t>ormatos de difusión cuyo contenido incluye imágenes ópticas acompañadas de audio.</w:t>
      </w:r>
    </w:p>
    <w:p w:rsidR="00CF10BB" w:rsidRPr="00E6039F" w:rsidRDefault="00CF10BB"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bCs/>
          <w:sz w:val="24"/>
          <w:szCs w:val="24"/>
        </w:rPr>
        <w:t>Matutino:</w:t>
      </w:r>
      <w:r w:rsidR="00E6039F">
        <w:rPr>
          <w:rFonts w:ascii="Arial" w:hAnsi="Arial" w:cs="Arial"/>
          <w:sz w:val="24"/>
          <w:szCs w:val="24"/>
        </w:rPr>
        <w:t xml:space="preserve"> R</w:t>
      </w:r>
      <w:r w:rsidRPr="00E6039F">
        <w:rPr>
          <w:rFonts w:ascii="Arial" w:hAnsi="Arial" w:cs="Arial"/>
          <w:sz w:val="24"/>
          <w:szCs w:val="24"/>
        </w:rPr>
        <w:t>eporte del monitoreo de medios realizado día con día, el cual es entregado desde las 06:00 hasta las 13:00 horas.</w:t>
      </w:r>
    </w:p>
    <w:p w:rsidR="0039711D" w:rsidRPr="00E6039F" w:rsidRDefault="0039711D" w:rsidP="00A71AE4">
      <w:pPr>
        <w:pStyle w:val="Sinespaciado"/>
        <w:numPr>
          <w:ilvl w:val="0"/>
          <w:numId w:val="12"/>
        </w:numPr>
        <w:spacing w:line="360" w:lineRule="auto"/>
        <w:jc w:val="both"/>
        <w:rPr>
          <w:rFonts w:ascii="Arial" w:hAnsi="Arial" w:cs="Arial"/>
          <w:b/>
          <w:sz w:val="24"/>
          <w:szCs w:val="24"/>
        </w:rPr>
      </w:pPr>
      <w:r w:rsidRPr="00E6039F">
        <w:rPr>
          <w:rFonts w:ascii="Arial" w:hAnsi="Arial" w:cs="Arial"/>
          <w:b/>
          <w:sz w:val="24"/>
          <w:szCs w:val="24"/>
        </w:rPr>
        <w:t xml:space="preserve">Monitoreo informativo: </w:t>
      </w:r>
      <w:r w:rsidR="00E6039F">
        <w:rPr>
          <w:rFonts w:ascii="Arial" w:hAnsi="Arial" w:cs="Arial"/>
          <w:sz w:val="24"/>
          <w:szCs w:val="24"/>
        </w:rPr>
        <w:t>B</w:t>
      </w:r>
      <w:r w:rsidRPr="00E6039F">
        <w:rPr>
          <w:rFonts w:ascii="Arial" w:hAnsi="Arial" w:cs="Arial"/>
          <w:sz w:val="24"/>
          <w:szCs w:val="24"/>
        </w:rPr>
        <w:t>úsqueda y/o seguimiento sobre noticias relevantes para el Tribunal Electoral</w:t>
      </w:r>
      <w:r w:rsidR="001D3F4E">
        <w:rPr>
          <w:rFonts w:ascii="Arial" w:hAnsi="Arial" w:cs="Arial"/>
          <w:sz w:val="24"/>
          <w:szCs w:val="24"/>
        </w:rPr>
        <w:t xml:space="preserve"> del Poder Judicial de la </w:t>
      </w:r>
      <w:r w:rsidR="00C339EB">
        <w:rPr>
          <w:rFonts w:ascii="Arial" w:hAnsi="Arial" w:cs="Arial"/>
          <w:sz w:val="24"/>
          <w:szCs w:val="24"/>
        </w:rPr>
        <w:t>Federación</w:t>
      </w:r>
      <w:r w:rsidR="00C339EB" w:rsidRPr="00E6039F">
        <w:rPr>
          <w:rFonts w:ascii="Arial" w:hAnsi="Arial" w:cs="Arial"/>
          <w:sz w:val="24"/>
          <w:szCs w:val="24"/>
        </w:rPr>
        <w:t xml:space="preserve"> y</w:t>
      </w:r>
      <w:r w:rsidRPr="00E6039F">
        <w:rPr>
          <w:rFonts w:ascii="Arial" w:hAnsi="Arial" w:cs="Arial"/>
          <w:sz w:val="24"/>
          <w:szCs w:val="24"/>
        </w:rPr>
        <w:t xml:space="preserve"> su quehacer.</w:t>
      </w:r>
    </w:p>
    <w:p w:rsidR="0039711D" w:rsidRPr="00E6039F" w:rsidRDefault="00E6039F" w:rsidP="00A71AE4">
      <w:pPr>
        <w:pStyle w:val="Sinespaciado"/>
        <w:numPr>
          <w:ilvl w:val="0"/>
          <w:numId w:val="12"/>
        </w:numPr>
        <w:spacing w:line="360" w:lineRule="auto"/>
        <w:jc w:val="both"/>
        <w:rPr>
          <w:rFonts w:ascii="Arial" w:hAnsi="Arial" w:cs="Arial"/>
          <w:b/>
          <w:sz w:val="24"/>
          <w:szCs w:val="24"/>
        </w:rPr>
      </w:pPr>
      <w:r>
        <w:rPr>
          <w:rFonts w:ascii="Arial" w:hAnsi="Arial" w:cs="Arial"/>
          <w:b/>
          <w:sz w:val="24"/>
          <w:szCs w:val="24"/>
        </w:rPr>
        <w:t xml:space="preserve">Notas: </w:t>
      </w:r>
      <w:r>
        <w:rPr>
          <w:rFonts w:ascii="Arial" w:hAnsi="Arial" w:cs="Arial"/>
          <w:sz w:val="24"/>
          <w:szCs w:val="24"/>
        </w:rPr>
        <w:t>S</w:t>
      </w:r>
      <w:r w:rsidR="0039711D" w:rsidRPr="00E6039F">
        <w:rPr>
          <w:rFonts w:ascii="Arial" w:hAnsi="Arial" w:cs="Arial"/>
          <w:sz w:val="24"/>
          <w:szCs w:val="24"/>
        </w:rPr>
        <w:t>on piezas periodísticas que se refieren a las actividades jurisdiccionales, académicas y administrativas de la institución.</w:t>
      </w:r>
    </w:p>
    <w:p w:rsidR="0039711D"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lastRenderedPageBreak/>
        <w:t>Ocho columnas:</w:t>
      </w:r>
      <w:r w:rsidR="00E6039F">
        <w:rPr>
          <w:rFonts w:ascii="Arial" w:hAnsi="Arial" w:cs="Arial"/>
          <w:sz w:val="24"/>
          <w:szCs w:val="24"/>
        </w:rPr>
        <w:t xml:space="preserve"> N</w:t>
      </w:r>
      <w:r w:rsidRPr="00E6039F">
        <w:rPr>
          <w:rFonts w:ascii="Arial" w:hAnsi="Arial" w:cs="Arial"/>
          <w:sz w:val="24"/>
          <w:szCs w:val="24"/>
        </w:rPr>
        <w:t>ota periodística de mayor relevancia en la edición de un medio.</w:t>
      </w:r>
    </w:p>
    <w:p w:rsidR="0039711D" w:rsidRPr="00E6039F" w:rsidRDefault="0039711D"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Padrón de medios</w:t>
      </w:r>
      <w:r w:rsidR="00E6039F">
        <w:rPr>
          <w:rFonts w:ascii="Arial" w:hAnsi="Arial" w:cs="Arial"/>
          <w:sz w:val="24"/>
          <w:szCs w:val="24"/>
        </w:rPr>
        <w:t>: L</w:t>
      </w:r>
      <w:r w:rsidRPr="00E6039F">
        <w:rPr>
          <w:rFonts w:ascii="Arial" w:hAnsi="Arial" w:cs="Arial"/>
          <w:sz w:val="24"/>
          <w:szCs w:val="24"/>
        </w:rPr>
        <w:t>ista que contiene información sobre medios de comunicación.</w:t>
      </w:r>
    </w:p>
    <w:p w:rsidR="00775CE6"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Portal institucional:</w:t>
      </w:r>
      <w:r w:rsidRPr="00E6039F">
        <w:rPr>
          <w:rFonts w:ascii="Arial" w:hAnsi="Arial" w:cs="Arial"/>
          <w:sz w:val="24"/>
          <w:szCs w:val="24"/>
        </w:rPr>
        <w:t xml:space="preserve"> </w:t>
      </w:r>
      <w:r w:rsidR="00E6039F">
        <w:rPr>
          <w:rFonts w:ascii="Arial" w:hAnsi="Arial" w:cs="Arial"/>
          <w:sz w:val="24"/>
          <w:szCs w:val="24"/>
        </w:rPr>
        <w:t>S</w:t>
      </w:r>
      <w:r w:rsidR="00983CD0" w:rsidRPr="00E6039F">
        <w:rPr>
          <w:rFonts w:ascii="Arial" w:hAnsi="Arial" w:cs="Arial"/>
          <w:sz w:val="24"/>
          <w:szCs w:val="24"/>
        </w:rPr>
        <w:t>itio web para la navegación de Internet</w:t>
      </w:r>
      <w:r w:rsidR="00E1097E" w:rsidRPr="00E6039F">
        <w:rPr>
          <w:rFonts w:ascii="Arial" w:hAnsi="Arial" w:cs="Arial"/>
          <w:sz w:val="24"/>
          <w:szCs w:val="24"/>
        </w:rPr>
        <w:t xml:space="preserve"> del Tribunal Electoral del Poder Judicial de la Federación</w:t>
      </w:r>
      <w:r w:rsidR="006A7331">
        <w:rPr>
          <w:rFonts w:ascii="Arial" w:hAnsi="Arial" w:cs="Arial"/>
          <w:sz w:val="24"/>
          <w:szCs w:val="24"/>
        </w:rPr>
        <w:t>:</w:t>
      </w:r>
      <w:r w:rsidR="0039711D" w:rsidRPr="00E6039F">
        <w:rPr>
          <w:rFonts w:ascii="Arial" w:hAnsi="Arial" w:cs="Arial"/>
          <w:sz w:val="24"/>
          <w:szCs w:val="24"/>
        </w:rPr>
        <w:t xml:space="preserve"> </w:t>
      </w:r>
      <w:hyperlink r:id="rId13" w:history="1">
        <w:r w:rsidR="0039711D" w:rsidRPr="00E6039F">
          <w:rPr>
            <w:rStyle w:val="Hipervnculo"/>
            <w:rFonts w:ascii="Arial" w:hAnsi="Arial" w:cs="Arial"/>
            <w:color w:val="auto"/>
            <w:sz w:val="24"/>
            <w:szCs w:val="24"/>
          </w:rPr>
          <w:t>www.te.gob.mx</w:t>
        </w:r>
      </w:hyperlink>
    </w:p>
    <w:p w:rsidR="0039711D" w:rsidRPr="00E6039F" w:rsidRDefault="0039711D"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Post-Producción</w:t>
      </w:r>
      <w:r w:rsidR="00E404C0" w:rsidRPr="00E6039F">
        <w:rPr>
          <w:rFonts w:ascii="Arial" w:hAnsi="Arial" w:cs="Arial"/>
          <w:sz w:val="24"/>
          <w:szCs w:val="24"/>
        </w:rPr>
        <w:t xml:space="preserve">: </w:t>
      </w:r>
      <w:r w:rsidR="00E6039F">
        <w:rPr>
          <w:rFonts w:ascii="Arial" w:hAnsi="Arial" w:cs="Arial"/>
          <w:sz w:val="24"/>
          <w:szCs w:val="24"/>
        </w:rPr>
        <w:t>E</w:t>
      </w:r>
      <w:r w:rsidRPr="00E6039F">
        <w:rPr>
          <w:rFonts w:ascii="Arial" w:hAnsi="Arial" w:cs="Arial"/>
          <w:sz w:val="24"/>
          <w:szCs w:val="24"/>
        </w:rPr>
        <w:t>tapa en la cual los materiales grabados pasan por un proceso de edición de video y/o audio.</w:t>
      </w:r>
    </w:p>
    <w:p w:rsidR="00775CE6"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Redes Sociales:</w:t>
      </w:r>
      <w:r w:rsidRPr="00E6039F">
        <w:rPr>
          <w:rFonts w:ascii="Arial" w:hAnsi="Arial" w:cs="Arial"/>
          <w:sz w:val="24"/>
          <w:szCs w:val="24"/>
        </w:rPr>
        <w:t xml:space="preserve"> </w:t>
      </w:r>
      <w:r w:rsidR="00E6039F">
        <w:rPr>
          <w:rFonts w:ascii="Arial" w:hAnsi="Arial" w:cs="Arial"/>
          <w:sz w:val="24"/>
          <w:szCs w:val="24"/>
        </w:rPr>
        <w:t>E</w:t>
      </w:r>
      <w:r w:rsidR="00E1097E" w:rsidRPr="00E6039F">
        <w:rPr>
          <w:rFonts w:ascii="Arial" w:hAnsi="Arial" w:cs="Arial"/>
          <w:sz w:val="24"/>
          <w:szCs w:val="24"/>
        </w:rPr>
        <w:t xml:space="preserve">n Internet son comunidades virtuales donde los usuarios interactúan con personas de todo el mundo, </w:t>
      </w:r>
      <w:r w:rsidRPr="00E6039F">
        <w:rPr>
          <w:rFonts w:ascii="Arial" w:hAnsi="Arial" w:cs="Arial"/>
          <w:sz w:val="24"/>
          <w:szCs w:val="24"/>
        </w:rPr>
        <w:t>las cu</w:t>
      </w:r>
      <w:r w:rsidR="001D3F4E">
        <w:rPr>
          <w:rFonts w:ascii="Arial" w:hAnsi="Arial" w:cs="Arial"/>
          <w:sz w:val="24"/>
          <w:szCs w:val="24"/>
        </w:rPr>
        <w:t xml:space="preserve">entas del Tribunal Electoral del Poder Judicial de la Federación </w:t>
      </w:r>
      <w:r w:rsidR="00E1097E" w:rsidRPr="00E6039F">
        <w:rPr>
          <w:rFonts w:ascii="Arial" w:hAnsi="Arial" w:cs="Arial"/>
          <w:sz w:val="24"/>
          <w:szCs w:val="24"/>
        </w:rPr>
        <w:t xml:space="preserve">son </w:t>
      </w:r>
      <w:r w:rsidRPr="00E6039F">
        <w:rPr>
          <w:rFonts w:ascii="Arial" w:hAnsi="Arial" w:cs="Arial"/>
          <w:sz w:val="24"/>
          <w:szCs w:val="24"/>
        </w:rPr>
        <w:t xml:space="preserve">Facebook y Twitter, así como cualquier otra que se pueda </w:t>
      </w:r>
      <w:r w:rsidR="00E1097E" w:rsidRPr="00E6039F">
        <w:rPr>
          <w:rFonts w:ascii="Arial" w:hAnsi="Arial" w:cs="Arial"/>
          <w:sz w:val="24"/>
          <w:szCs w:val="24"/>
        </w:rPr>
        <w:t>agregar con el mismo fin.</w:t>
      </w:r>
    </w:p>
    <w:p w:rsidR="00862A24" w:rsidRPr="00E6039F" w:rsidRDefault="00862A24" w:rsidP="00A71AE4">
      <w:pPr>
        <w:pStyle w:val="Sinespaciado"/>
        <w:numPr>
          <w:ilvl w:val="0"/>
          <w:numId w:val="12"/>
        </w:numPr>
        <w:spacing w:line="360" w:lineRule="auto"/>
        <w:jc w:val="both"/>
        <w:rPr>
          <w:rFonts w:ascii="Arial" w:hAnsi="Arial" w:cs="Arial"/>
          <w:b/>
          <w:sz w:val="24"/>
          <w:szCs w:val="24"/>
        </w:rPr>
      </w:pPr>
      <w:r w:rsidRPr="00E6039F">
        <w:rPr>
          <w:rFonts w:ascii="Arial" w:hAnsi="Arial" w:cs="Arial"/>
          <w:b/>
          <w:sz w:val="24"/>
          <w:szCs w:val="24"/>
        </w:rPr>
        <w:t xml:space="preserve">RTC: </w:t>
      </w:r>
      <w:r w:rsidRPr="00E6039F">
        <w:rPr>
          <w:rFonts w:ascii="Arial" w:hAnsi="Arial" w:cs="Arial"/>
          <w:sz w:val="24"/>
          <w:szCs w:val="24"/>
        </w:rPr>
        <w:t>Dirección General de Radio, Televisión y Cinematografía.</w:t>
      </w:r>
    </w:p>
    <w:p w:rsidR="00862A24" w:rsidRPr="00E6039F" w:rsidRDefault="00862A2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lang w:val="es-ES_tradnl"/>
        </w:rPr>
        <w:t>Sala de Prensa:</w:t>
      </w:r>
      <w:r w:rsidRPr="00E6039F">
        <w:rPr>
          <w:rFonts w:ascii="Arial" w:hAnsi="Arial" w:cs="Arial"/>
          <w:sz w:val="24"/>
          <w:szCs w:val="24"/>
          <w:lang w:val="es-ES_tradnl"/>
        </w:rPr>
        <w:t xml:space="preserve"> </w:t>
      </w:r>
      <w:r w:rsidR="001D3F4E">
        <w:rPr>
          <w:rFonts w:ascii="Arial" w:hAnsi="Arial" w:cs="Arial"/>
          <w:sz w:val="24"/>
          <w:szCs w:val="24"/>
          <w:lang w:val="es-ES_tradnl"/>
        </w:rPr>
        <w:t>E</w:t>
      </w:r>
      <w:r w:rsidRPr="00E6039F">
        <w:rPr>
          <w:rFonts w:ascii="Arial" w:hAnsi="Arial" w:cs="Arial"/>
          <w:sz w:val="24"/>
          <w:szCs w:val="24"/>
          <w:lang w:val="es-ES_tradnl"/>
        </w:rPr>
        <w:t>spacio físico designado dentro de las instalaciones del Tribunal Electoral</w:t>
      </w:r>
      <w:r w:rsidR="001D3F4E">
        <w:rPr>
          <w:rFonts w:ascii="Arial" w:hAnsi="Arial" w:cs="Arial"/>
          <w:sz w:val="24"/>
          <w:szCs w:val="24"/>
          <w:lang w:val="es-ES_tradnl"/>
        </w:rPr>
        <w:t xml:space="preserve"> del Poder Judicial de la Fe</w:t>
      </w:r>
      <w:r w:rsidR="00DA518E">
        <w:rPr>
          <w:rFonts w:ascii="Arial" w:hAnsi="Arial" w:cs="Arial"/>
          <w:sz w:val="24"/>
          <w:szCs w:val="24"/>
          <w:lang w:val="es-ES_tradnl"/>
        </w:rPr>
        <w:t>deración</w:t>
      </w:r>
      <w:r w:rsidRPr="00E6039F">
        <w:rPr>
          <w:rFonts w:ascii="Arial" w:hAnsi="Arial" w:cs="Arial"/>
          <w:sz w:val="24"/>
          <w:szCs w:val="24"/>
          <w:lang w:val="es-ES_tradnl"/>
        </w:rPr>
        <w:t>, con la finalidad de que los representantes de los medios de comunicación, puedan realizar sus actividades de cobertura</w:t>
      </w:r>
      <w:r w:rsidR="006A7331">
        <w:rPr>
          <w:rFonts w:ascii="Arial" w:hAnsi="Arial" w:cs="Arial"/>
          <w:sz w:val="24"/>
          <w:szCs w:val="24"/>
          <w:lang w:val="es-ES_tradnl"/>
        </w:rPr>
        <w:t>.</w:t>
      </w:r>
    </w:p>
    <w:p w:rsidR="00862A24" w:rsidRPr="00E6039F" w:rsidRDefault="00862A24" w:rsidP="00A71AE4">
      <w:pPr>
        <w:pStyle w:val="Sinespaciado"/>
        <w:numPr>
          <w:ilvl w:val="0"/>
          <w:numId w:val="12"/>
        </w:numPr>
        <w:spacing w:line="360" w:lineRule="auto"/>
        <w:jc w:val="both"/>
        <w:rPr>
          <w:rFonts w:ascii="Arial" w:hAnsi="Arial" w:cs="Arial"/>
          <w:sz w:val="24"/>
          <w:szCs w:val="24"/>
          <w:lang w:val="es-ES_tradnl"/>
        </w:rPr>
      </w:pPr>
      <w:r w:rsidRPr="00E6039F">
        <w:rPr>
          <w:rFonts w:ascii="Arial" w:hAnsi="Arial" w:cs="Arial"/>
          <w:b/>
          <w:sz w:val="24"/>
          <w:szCs w:val="24"/>
          <w:lang w:val="es-ES_tradnl"/>
        </w:rPr>
        <w:t>Salón de Plenos:</w:t>
      </w:r>
      <w:r w:rsidRPr="00E6039F">
        <w:rPr>
          <w:rFonts w:ascii="Arial" w:hAnsi="Arial" w:cs="Arial"/>
          <w:sz w:val="24"/>
          <w:szCs w:val="24"/>
          <w:lang w:val="es-ES_tradnl"/>
        </w:rPr>
        <w:t xml:space="preserve"> </w:t>
      </w:r>
      <w:r w:rsidR="00E6039F">
        <w:rPr>
          <w:rFonts w:ascii="Arial" w:hAnsi="Arial" w:cs="Arial"/>
          <w:sz w:val="24"/>
          <w:szCs w:val="24"/>
          <w:lang w:val="es-ES_tradnl"/>
        </w:rPr>
        <w:t>E</w:t>
      </w:r>
      <w:r w:rsidRPr="00E6039F">
        <w:rPr>
          <w:rFonts w:ascii="Arial" w:hAnsi="Arial" w:cs="Arial"/>
          <w:sz w:val="24"/>
          <w:szCs w:val="24"/>
          <w:lang w:val="es-ES_tradnl"/>
        </w:rPr>
        <w:t>spacio físico donde se realizan las Sesiones Públicas.</w:t>
      </w:r>
    </w:p>
    <w:p w:rsidR="00862A24" w:rsidRDefault="00862A2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Sesiones Públicas:</w:t>
      </w:r>
      <w:r w:rsidR="00E6039F">
        <w:rPr>
          <w:rFonts w:ascii="Arial" w:hAnsi="Arial" w:cs="Arial"/>
          <w:sz w:val="24"/>
          <w:szCs w:val="24"/>
        </w:rPr>
        <w:t xml:space="preserve"> E</w:t>
      </w:r>
      <w:r w:rsidRPr="00E6039F">
        <w:rPr>
          <w:rFonts w:ascii="Arial" w:hAnsi="Arial" w:cs="Arial"/>
          <w:sz w:val="24"/>
          <w:szCs w:val="24"/>
        </w:rPr>
        <w:t>vento en donde se lleva a cabo la presentación, discusión y resolución de asuntos jurisdiccionales en materia electoral.</w:t>
      </w:r>
    </w:p>
    <w:p w:rsidR="009D5937" w:rsidRDefault="009D5937" w:rsidP="00A71AE4">
      <w:pPr>
        <w:pStyle w:val="Sinespaciado"/>
        <w:numPr>
          <w:ilvl w:val="0"/>
          <w:numId w:val="12"/>
        </w:numPr>
        <w:spacing w:line="360" w:lineRule="auto"/>
        <w:jc w:val="both"/>
        <w:rPr>
          <w:rFonts w:ascii="Arial" w:hAnsi="Arial" w:cs="Arial"/>
          <w:sz w:val="24"/>
          <w:szCs w:val="24"/>
        </w:rPr>
      </w:pPr>
      <w:r>
        <w:rPr>
          <w:rFonts w:ascii="Arial" w:hAnsi="Arial" w:cs="Arial"/>
          <w:b/>
          <w:sz w:val="24"/>
          <w:szCs w:val="24"/>
        </w:rPr>
        <w:lastRenderedPageBreak/>
        <w:t>Secretaría Ejecutiva:</w:t>
      </w:r>
      <w:r>
        <w:rPr>
          <w:rFonts w:ascii="Arial" w:hAnsi="Arial" w:cs="Arial"/>
          <w:sz w:val="24"/>
          <w:szCs w:val="24"/>
        </w:rPr>
        <w:t xml:space="preserve"> Son las áreas de las Salas Regionales encargadas de ejecutar las acciones de comunicación institucionalmente autorizadas.</w:t>
      </w:r>
    </w:p>
    <w:p w:rsidR="00775CE6"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Síntesis</w:t>
      </w:r>
      <w:r w:rsidR="00983CD0" w:rsidRPr="00E6039F">
        <w:rPr>
          <w:rFonts w:ascii="Arial" w:hAnsi="Arial" w:cs="Arial"/>
          <w:b/>
          <w:sz w:val="24"/>
          <w:szCs w:val="24"/>
        </w:rPr>
        <w:t xml:space="preserve"> informativa</w:t>
      </w:r>
      <w:r w:rsidRPr="00E6039F">
        <w:rPr>
          <w:rFonts w:ascii="Arial" w:hAnsi="Arial" w:cs="Arial"/>
          <w:b/>
          <w:sz w:val="24"/>
          <w:szCs w:val="24"/>
        </w:rPr>
        <w:t>:</w:t>
      </w:r>
      <w:r w:rsidR="00E6039F">
        <w:rPr>
          <w:rFonts w:ascii="Arial" w:hAnsi="Arial" w:cs="Arial"/>
          <w:sz w:val="24"/>
          <w:szCs w:val="24"/>
        </w:rPr>
        <w:t xml:space="preserve"> E</w:t>
      </w:r>
      <w:r w:rsidRPr="00E6039F">
        <w:rPr>
          <w:rFonts w:ascii="Arial" w:hAnsi="Arial" w:cs="Arial"/>
          <w:sz w:val="24"/>
          <w:szCs w:val="24"/>
        </w:rPr>
        <w:t xml:space="preserve">xposición breve y escrita, </w:t>
      </w:r>
      <w:r w:rsidR="00AF52C4" w:rsidRPr="00E6039F">
        <w:rPr>
          <w:rFonts w:ascii="Arial" w:hAnsi="Arial" w:cs="Arial"/>
          <w:sz w:val="24"/>
          <w:szCs w:val="24"/>
        </w:rPr>
        <w:t>que,</w:t>
      </w:r>
      <w:r w:rsidRPr="00E6039F">
        <w:rPr>
          <w:rFonts w:ascii="Arial" w:hAnsi="Arial" w:cs="Arial"/>
          <w:sz w:val="24"/>
          <w:szCs w:val="24"/>
        </w:rPr>
        <w:t xml:space="preserve"> a modo de resumen</w:t>
      </w:r>
      <w:r w:rsidR="006A7331">
        <w:rPr>
          <w:rFonts w:ascii="Arial" w:hAnsi="Arial" w:cs="Arial"/>
          <w:sz w:val="24"/>
          <w:szCs w:val="24"/>
        </w:rPr>
        <w:t>,</w:t>
      </w:r>
      <w:r w:rsidRPr="00E6039F">
        <w:rPr>
          <w:rFonts w:ascii="Arial" w:hAnsi="Arial" w:cs="Arial"/>
          <w:sz w:val="24"/>
          <w:szCs w:val="24"/>
        </w:rPr>
        <w:t xml:space="preserve"> contiene la información noticiosa más importante sobre el Tribunal Electoral</w:t>
      </w:r>
      <w:r w:rsidR="00D51C1C">
        <w:rPr>
          <w:rFonts w:ascii="Arial" w:hAnsi="Arial" w:cs="Arial"/>
          <w:sz w:val="24"/>
          <w:szCs w:val="24"/>
        </w:rPr>
        <w:t xml:space="preserve"> del Poder Judicial de la Federación</w:t>
      </w:r>
      <w:r w:rsidRPr="00E6039F">
        <w:rPr>
          <w:rFonts w:ascii="Arial" w:hAnsi="Arial" w:cs="Arial"/>
          <w:sz w:val="24"/>
          <w:szCs w:val="24"/>
        </w:rPr>
        <w:t xml:space="preserve"> y su quehacer, publicado en medios de comunicación, su periodicidad es diaria.</w:t>
      </w:r>
    </w:p>
    <w:p w:rsidR="00862A24" w:rsidRPr="00F21051" w:rsidRDefault="00862A24" w:rsidP="00A71AE4">
      <w:pPr>
        <w:pStyle w:val="Sinespaciado"/>
        <w:numPr>
          <w:ilvl w:val="0"/>
          <w:numId w:val="12"/>
        </w:numPr>
        <w:spacing w:line="360" w:lineRule="auto"/>
        <w:jc w:val="both"/>
        <w:rPr>
          <w:rFonts w:ascii="Arial" w:hAnsi="Arial" w:cs="Arial"/>
          <w:b/>
          <w:sz w:val="24"/>
          <w:szCs w:val="24"/>
        </w:rPr>
      </w:pPr>
      <w:r w:rsidRPr="00E6039F">
        <w:rPr>
          <w:rFonts w:ascii="Arial" w:hAnsi="Arial" w:cs="Arial"/>
          <w:b/>
          <w:sz w:val="24"/>
          <w:szCs w:val="24"/>
        </w:rPr>
        <w:t xml:space="preserve">Subdirección de Información: </w:t>
      </w:r>
      <w:r w:rsidR="00E6039F">
        <w:rPr>
          <w:rFonts w:ascii="Arial" w:hAnsi="Arial" w:cs="Arial"/>
          <w:sz w:val="24"/>
          <w:szCs w:val="24"/>
        </w:rPr>
        <w:t>Á</w:t>
      </w:r>
      <w:r w:rsidRPr="00E6039F">
        <w:rPr>
          <w:rFonts w:ascii="Arial" w:hAnsi="Arial" w:cs="Arial"/>
          <w:sz w:val="24"/>
          <w:szCs w:val="24"/>
        </w:rPr>
        <w:t>rea adscrit</w:t>
      </w:r>
      <w:r w:rsidR="00D51C1C">
        <w:rPr>
          <w:rFonts w:ascii="Arial" w:hAnsi="Arial" w:cs="Arial"/>
          <w:sz w:val="24"/>
          <w:szCs w:val="24"/>
        </w:rPr>
        <w:t xml:space="preserve">a a la Dirección de Información encargada de supervisar el </w:t>
      </w:r>
      <w:r w:rsidR="00D61BCE">
        <w:rPr>
          <w:rFonts w:ascii="Arial" w:hAnsi="Arial" w:cs="Arial"/>
          <w:sz w:val="24"/>
          <w:szCs w:val="24"/>
        </w:rPr>
        <w:t>apoyo necesario</w:t>
      </w:r>
      <w:r w:rsidR="00D51C1C">
        <w:rPr>
          <w:rFonts w:ascii="Arial" w:hAnsi="Arial" w:cs="Arial"/>
          <w:sz w:val="24"/>
          <w:szCs w:val="24"/>
        </w:rPr>
        <w:t xml:space="preserve"> en lo relacionado con la recopilación y emisión de información de las actividades que desarrolla el Tribunal Electoral del Poder Judicial de la Federación a los medios de comunicación impresos y electrónicos, con apego a los lineamientos establecidos al respecto</w:t>
      </w:r>
      <w:r w:rsidR="002703E0">
        <w:rPr>
          <w:rFonts w:ascii="Arial" w:hAnsi="Arial" w:cs="Arial"/>
          <w:sz w:val="24"/>
          <w:szCs w:val="24"/>
        </w:rPr>
        <w:t>.</w:t>
      </w:r>
    </w:p>
    <w:p w:rsidR="00F21051" w:rsidRPr="00F21051" w:rsidRDefault="00F21051" w:rsidP="00F21051">
      <w:pPr>
        <w:pStyle w:val="Sinespaciado"/>
        <w:numPr>
          <w:ilvl w:val="0"/>
          <w:numId w:val="12"/>
        </w:numPr>
        <w:spacing w:line="360" w:lineRule="auto"/>
        <w:jc w:val="both"/>
        <w:rPr>
          <w:rFonts w:ascii="Arial" w:hAnsi="Arial" w:cs="Arial"/>
          <w:sz w:val="24"/>
          <w:szCs w:val="24"/>
        </w:rPr>
      </w:pPr>
      <w:r>
        <w:rPr>
          <w:rFonts w:ascii="Arial" w:hAnsi="Arial" w:cs="Arial"/>
          <w:b/>
          <w:sz w:val="24"/>
          <w:szCs w:val="24"/>
        </w:rPr>
        <w:t xml:space="preserve">Subdirección de Enlace Regional: </w:t>
      </w:r>
      <w:r w:rsidRPr="00F21051">
        <w:rPr>
          <w:rFonts w:ascii="Arial" w:hAnsi="Arial" w:cs="Arial"/>
          <w:sz w:val="24"/>
          <w:szCs w:val="24"/>
        </w:rPr>
        <w:t xml:space="preserve">Área adscrita a la Dirección de Imagen Institucional y Enlace Regional </w:t>
      </w:r>
      <w:r>
        <w:rPr>
          <w:rFonts w:ascii="Arial" w:hAnsi="Arial" w:cs="Arial"/>
          <w:sz w:val="24"/>
          <w:szCs w:val="24"/>
        </w:rPr>
        <w:t>encargada de l</w:t>
      </w:r>
      <w:r w:rsidRPr="00F21051">
        <w:rPr>
          <w:rFonts w:ascii="Arial" w:hAnsi="Arial" w:cs="Arial"/>
          <w:sz w:val="24"/>
          <w:szCs w:val="24"/>
        </w:rPr>
        <w:t>a coordinación con las Secretarías Ejecutivas de las Salas Regionales del Tribunal para revisar el cumplimiento y continuidad de las acciones de comunicación implementadas para el fortalecimiento de la imagen institucional.</w:t>
      </w:r>
    </w:p>
    <w:p w:rsidR="00105D60" w:rsidRDefault="00862A24"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Subdirección de Producción</w:t>
      </w:r>
      <w:r w:rsidR="00E6039F">
        <w:rPr>
          <w:rFonts w:ascii="Arial" w:hAnsi="Arial" w:cs="Arial"/>
          <w:sz w:val="24"/>
          <w:szCs w:val="24"/>
        </w:rPr>
        <w:t>: Á</w:t>
      </w:r>
      <w:r w:rsidRPr="00E6039F">
        <w:rPr>
          <w:rFonts w:ascii="Arial" w:hAnsi="Arial" w:cs="Arial"/>
          <w:sz w:val="24"/>
          <w:szCs w:val="24"/>
        </w:rPr>
        <w:t>rea adscrita a la Dirección de Producción y Difusión</w:t>
      </w:r>
      <w:r w:rsidR="00C571D0">
        <w:rPr>
          <w:rFonts w:ascii="Arial" w:hAnsi="Arial" w:cs="Arial"/>
          <w:sz w:val="24"/>
          <w:szCs w:val="24"/>
        </w:rPr>
        <w:t xml:space="preserve"> encargada de garantizar la cobertura fotográfica y </w:t>
      </w:r>
      <w:proofErr w:type="spellStart"/>
      <w:r w:rsidR="00C571D0">
        <w:rPr>
          <w:rFonts w:ascii="Arial" w:hAnsi="Arial" w:cs="Arial"/>
          <w:sz w:val="24"/>
          <w:szCs w:val="24"/>
        </w:rPr>
        <w:t>videográfica</w:t>
      </w:r>
      <w:proofErr w:type="spellEnd"/>
      <w:r w:rsidR="00C571D0">
        <w:rPr>
          <w:rFonts w:ascii="Arial" w:hAnsi="Arial" w:cs="Arial"/>
          <w:sz w:val="24"/>
          <w:szCs w:val="24"/>
        </w:rPr>
        <w:t xml:space="preserve"> </w:t>
      </w:r>
      <w:r w:rsidR="00C571D0">
        <w:rPr>
          <w:rFonts w:ascii="Arial" w:hAnsi="Arial" w:cs="Arial"/>
          <w:sz w:val="24"/>
          <w:szCs w:val="24"/>
        </w:rPr>
        <w:lastRenderedPageBreak/>
        <w:t>de los programas, cur</w:t>
      </w:r>
      <w:r w:rsidR="00C339EB">
        <w:rPr>
          <w:rFonts w:ascii="Arial" w:hAnsi="Arial" w:cs="Arial"/>
          <w:sz w:val="24"/>
          <w:szCs w:val="24"/>
        </w:rPr>
        <w:t>s</w:t>
      </w:r>
      <w:r w:rsidR="00C571D0">
        <w:rPr>
          <w:rFonts w:ascii="Arial" w:hAnsi="Arial" w:cs="Arial"/>
          <w:sz w:val="24"/>
          <w:szCs w:val="24"/>
        </w:rPr>
        <w:t>os, talleres y todos aquellos eventos jurisdiccionales y académicos internos y externos que permitan difundir la imagen institucional entre la población en general</w:t>
      </w:r>
      <w:r w:rsidRPr="00E6039F">
        <w:rPr>
          <w:rFonts w:ascii="Arial" w:hAnsi="Arial" w:cs="Arial"/>
          <w:sz w:val="24"/>
          <w:szCs w:val="24"/>
        </w:rPr>
        <w:t>.</w:t>
      </w:r>
    </w:p>
    <w:p w:rsidR="00862A24" w:rsidRPr="00F21051" w:rsidRDefault="00105D60" w:rsidP="00F21051">
      <w:pPr>
        <w:pStyle w:val="Sinespaciado"/>
        <w:numPr>
          <w:ilvl w:val="0"/>
          <w:numId w:val="12"/>
        </w:numPr>
        <w:spacing w:line="360" w:lineRule="auto"/>
        <w:jc w:val="both"/>
        <w:rPr>
          <w:rFonts w:ascii="Arial" w:hAnsi="Arial" w:cs="Arial"/>
          <w:b/>
          <w:sz w:val="24"/>
          <w:szCs w:val="24"/>
        </w:rPr>
      </w:pPr>
      <w:r w:rsidRPr="00F21051">
        <w:rPr>
          <w:rFonts w:ascii="Arial" w:hAnsi="Arial" w:cs="Arial"/>
          <w:b/>
          <w:sz w:val="24"/>
          <w:szCs w:val="24"/>
        </w:rPr>
        <w:t xml:space="preserve">Testigo: </w:t>
      </w:r>
      <w:r w:rsidR="00E6039F" w:rsidRPr="00F21051">
        <w:rPr>
          <w:rFonts w:ascii="Arial" w:hAnsi="Arial" w:cs="Arial"/>
          <w:color w:val="222222"/>
          <w:sz w:val="24"/>
          <w:szCs w:val="24"/>
          <w:shd w:val="clear" w:color="auto" w:fill="FFFFFF"/>
        </w:rPr>
        <w:t>C</w:t>
      </w:r>
      <w:r w:rsidR="0006086F" w:rsidRPr="00F21051">
        <w:rPr>
          <w:rFonts w:ascii="Arial" w:hAnsi="Arial" w:cs="Arial"/>
          <w:color w:val="222222"/>
          <w:sz w:val="24"/>
          <w:szCs w:val="24"/>
          <w:shd w:val="clear" w:color="auto" w:fill="FFFFFF"/>
        </w:rPr>
        <w:t>opia o impresión del periódico o sitio de internet al que hace referencia la nota</w:t>
      </w:r>
      <w:r w:rsidR="00DB1245" w:rsidRPr="00F21051">
        <w:rPr>
          <w:rFonts w:ascii="Arial" w:hAnsi="Arial" w:cs="Arial"/>
          <w:color w:val="222222"/>
          <w:sz w:val="24"/>
          <w:szCs w:val="24"/>
          <w:shd w:val="clear" w:color="auto" w:fill="FFFFFF"/>
        </w:rPr>
        <w:t>.</w:t>
      </w:r>
    </w:p>
    <w:p w:rsidR="008145D8"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Trascendidos:</w:t>
      </w:r>
      <w:r w:rsidR="00E6039F">
        <w:rPr>
          <w:rFonts w:ascii="Arial" w:hAnsi="Arial" w:cs="Arial"/>
          <w:sz w:val="24"/>
          <w:szCs w:val="24"/>
        </w:rPr>
        <w:t xml:space="preserve"> G</w:t>
      </w:r>
      <w:r w:rsidRPr="00E6039F">
        <w:rPr>
          <w:rFonts w:ascii="Arial" w:hAnsi="Arial" w:cs="Arial"/>
          <w:sz w:val="24"/>
          <w:szCs w:val="24"/>
        </w:rPr>
        <w:t>énero periodístico en el que un medio da a conocer hechos o eventos relevantes, pero que carecen de una fuente definida o concreta, estos no tienen firma de un autor particular, suelen ser</w:t>
      </w:r>
      <w:r w:rsidR="008145D8" w:rsidRPr="00E6039F">
        <w:rPr>
          <w:rFonts w:ascii="Arial" w:hAnsi="Arial" w:cs="Arial"/>
          <w:sz w:val="24"/>
          <w:szCs w:val="24"/>
        </w:rPr>
        <w:t xml:space="preserve"> presentados a nombre del medio.</w:t>
      </w:r>
    </w:p>
    <w:p w:rsidR="008145D8" w:rsidRPr="00E6039F" w:rsidRDefault="008145D8"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Transfer</w:t>
      </w:r>
      <w:r w:rsidR="00E6039F">
        <w:rPr>
          <w:rFonts w:ascii="Arial" w:hAnsi="Arial" w:cs="Arial"/>
          <w:sz w:val="24"/>
          <w:szCs w:val="24"/>
        </w:rPr>
        <w:t>: A</w:t>
      </w:r>
      <w:r w:rsidRPr="00E6039F">
        <w:rPr>
          <w:rFonts w:ascii="Arial" w:hAnsi="Arial" w:cs="Arial"/>
          <w:sz w:val="24"/>
          <w:szCs w:val="24"/>
        </w:rPr>
        <w:t>cción de transferir los materiales audiovisuales a diversos formatos de audio y video.</w:t>
      </w:r>
    </w:p>
    <w:p w:rsidR="00775CE6"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Tribunal Electoral:</w:t>
      </w:r>
      <w:r w:rsidRPr="00E6039F">
        <w:rPr>
          <w:rFonts w:ascii="Arial" w:hAnsi="Arial" w:cs="Arial"/>
          <w:sz w:val="24"/>
          <w:szCs w:val="24"/>
        </w:rPr>
        <w:t xml:space="preserve"> Tribunal Electoral del Poder Judicial de la Federación.</w:t>
      </w:r>
    </w:p>
    <w:p w:rsidR="00775CE6" w:rsidRPr="00E6039F" w:rsidRDefault="00775CE6"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Tweets:</w:t>
      </w:r>
      <w:r w:rsidR="00E6039F">
        <w:rPr>
          <w:rFonts w:ascii="Arial" w:hAnsi="Arial" w:cs="Arial"/>
          <w:sz w:val="24"/>
          <w:szCs w:val="24"/>
        </w:rPr>
        <w:t xml:space="preserve"> M</w:t>
      </w:r>
      <w:r w:rsidRPr="00E6039F">
        <w:rPr>
          <w:rFonts w:ascii="Arial" w:hAnsi="Arial" w:cs="Arial"/>
          <w:sz w:val="24"/>
          <w:szCs w:val="24"/>
        </w:rPr>
        <w:t>ensaje que se envía a través de la red social Twitter.</w:t>
      </w:r>
    </w:p>
    <w:p w:rsidR="00775CE6" w:rsidRPr="00E6039F" w:rsidRDefault="00424723"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t xml:space="preserve">Unidad o Unidades: </w:t>
      </w:r>
      <w:r w:rsidR="00F21051">
        <w:rPr>
          <w:rFonts w:ascii="Arial" w:hAnsi="Arial" w:cs="Arial"/>
          <w:sz w:val="24"/>
          <w:szCs w:val="24"/>
        </w:rPr>
        <w:t xml:space="preserve">Presidencia, </w:t>
      </w:r>
      <w:r w:rsidRPr="00E6039F">
        <w:rPr>
          <w:rFonts w:ascii="Arial" w:hAnsi="Arial" w:cs="Arial"/>
          <w:sz w:val="24"/>
          <w:szCs w:val="24"/>
        </w:rPr>
        <w:t>coordinaciones</w:t>
      </w:r>
      <w:r w:rsidR="00F21051">
        <w:rPr>
          <w:rFonts w:ascii="Arial" w:hAnsi="Arial" w:cs="Arial"/>
          <w:sz w:val="24"/>
          <w:szCs w:val="24"/>
        </w:rPr>
        <w:t xml:space="preserve"> y sus direcciones generales</w:t>
      </w:r>
      <w:r w:rsidRPr="00E6039F">
        <w:rPr>
          <w:rFonts w:ascii="Arial" w:hAnsi="Arial" w:cs="Arial"/>
          <w:sz w:val="24"/>
          <w:szCs w:val="24"/>
        </w:rPr>
        <w:t xml:space="preserve"> adscritas, Ponencias de Sala Superior, Secretaría General de Acuerdos, Subsecretaría General de Acuerdos, Salas Regionales, Órganos Auxiliares de la Comisión de Administración, Unidad de Apoyo de la Secretaría de la Comisión de Administración, Secretaría Administrativa y sus áreas de apoyo.</w:t>
      </w:r>
    </w:p>
    <w:p w:rsidR="000F2ABE" w:rsidRPr="00E6039F" w:rsidRDefault="00424723"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sz w:val="24"/>
          <w:szCs w:val="24"/>
        </w:rPr>
        <w:lastRenderedPageBreak/>
        <w:t>Versión Estenográfica</w:t>
      </w:r>
      <w:r w:rsidR="00E6039F">
        <w:rPr>
          <w:rFonts w:ascii="Arial" w:hAnsi="Arial" w:cs="Arial"/>
          <w:sz w:val="24"/>
          <w:szCs w:val="24"/>
        </w:rPr>
        <w:t>: T</w:t>
      </w:r>
      <w:r w:rsidRPr="00E6039F">
        <w:rPr>
          <w:rFonts w:ascii="Arial" w:hAnsi="Arial" w:cs="Arial"/>
          <w:sz w:val="24"/>
          <w:szCs w:val="24"/>
        </w:rPr>
        <w:t>exto en donde se asienta de manera fiel el comentario de determinada persona.</w:t>
      </w:r>
      <w:r w:rsidRPr="00E6039F">
        <w:rPr>
          <w:rFonts w:ascii="Arial" w:hAnsi="Arial" w:cs="Arial"/>
          <w:color w:val="FF0000"/>
          <w:sz w:val="24"/>
          <w:szCs w:val="24"/>
        </w:rPr>
        <w:t xml:space="preserve"> </w:t>
      </w:r>
    </w:p>
    <w:p w:rsidR="00CF10BB" w:rsidRPr="00E6039F" w:rsidRDefault="00CF10BB" w:rsidP="00A71AE4">
      <w:pPr>
        <w:pStyle w:val="Sinespaciado"/>
        <w:numPr>
          <w:ilvl w:val="0"/>
          <w:numId w:val="12"/>
        </w:numPr>
        <w:spacing w:line="360" w:lineRule="auto"/>
        <w:jc w:val="both"/>
        <w:rPr>
          <w:rFonts w:ascii="Arial" w:hAnsi="Arial" w:cs="Arial"/>
          <w:sz w:val="24"/>
          <w:szCs w:val="24"/>
        </w:rPr>
      </w:pPr>
      <w:r w:rsidRPr="00E6039F">
        <w:rPr>
          <w:rFonts w:ascii="Arial" w:hAnsi="Arial" w:cs="Arial"/>
          <w:b/>
          <w:bCs/>
          <w:sz w:val="24"/>
          <w:szCs w:val="24"/>
        </w:rPr>
        <w:t>Vespertino:</w:t>
      </w:r>
      <w:r w:rsidR="00E6039F">
        <w:rPr>
          <w:rFonts w:ascii="Arial" w:hAnsi="Arial" w:cs="Arial"/>
          <w:sz w:val="24"/>
          <w:szCs w:val="24"/>
        </w:rPr>
        <w:t xml:space="preserve"> R</w:t>
      </w:r>
      <w:r w:rsidRPr="00E6039F">
        <w:rPr>
          <w:rFonts w:ascii="Arial" w:hAnsi="Arial" w:cs="Arial"/>
          <w:sz w:val="24"/>
          <w:szCs w:val="24"/>
        </w:rPr>
        <w:t>eporte del monitoreo de medios realizado día con día, el cual es entregado a las 17 horas.</w:t>
      </w:r>
    </w:p>
    <w:p w:rsidR="000F2ABE" w:rsidRPr="00E6039F" w:rsidRDefault="000F2ABE" w:rsidP="00A71AE4">
      <w:pPr>
        <w:pStyle w:val="Sinespaciado"/>
        <w:numPr>
          <w:ilvl w:val="0"/>
          <w:numId w:val="12"/>
        </w:numPr>
        <w:spacing w:line="360" w:lineRule="auto"/>
        <w:jc w:val="both"/>
        <w:rPr>
          <w:rFonts w:ascii="Arial" w:hAnsi="Arial" w:cs="Arial"/>
          <w:sz w:val="24"/>
          <w:szCs w:val="24"/>
          <w:lang w:val="es-ES_tradnl"/>
        </w:rPr>
      </w:pPr>
      <w:r w:rsidRPr="00E6039F">
        <w:rPr>
          <w:rFonts w:ascii="Arial" w:hAnsi="Arial" w:cs="Arial"/>
          <w:b/>
          <w:sz w:val="24"/>
          <w:szCs w:val="24"/>
          <w:lang w:val="es-ES_tradnl"/>
        </w:rPr>
        <w:t>Videoteca:</w:t>
      </w:r>
      <w:r w:rsidR="00E6039F">
        <w:rPr>
          <w:rFonts w:ascii="Arial" w:hAnsi="Arial" w:cs="Arial"/>
          <w:sz w:val="24"/>
          <w:szCs w:val="24"/>
          <w:lang w:val="es-ES_tradnl"/>
        </w:rPr>
        <w:t xml:space="preserve"> E</w:t>
      </w:r>
      <w:r w:rsidRPr="00E6039F">
        <w:rPr>
          <w:rFonts w:ascii="Arial" w:hAnsi="Arial" w:cs="Arial"/>
          <w:sz w:val="24"/>
          <w:szCs w:val="24"/>
          <w:lang w:val="es-ES_tradnl"/>
        </w:rPr>
        <w:t>spacio físico y/o electrónico que contiene el material au</w:t>
      </w:r>
      <w:r w:rsidR="00DA2322">
        <w:rPr>
          <w:rFonts w:ascii="Arial" w:hAnsi="Arial" w:cs="Arial"/>
          <w:sz w:val="24"/>
          <w:szCs w:val="24"/>
          <w:lang w:val="es-ES_tradnl"/>
        </w:rPr>
        <w:t xml:space="preserve">diovisual del </w:t>
      </w:r>
      <w:r w:rsidR="00DA2322">
        <w:rPr>
          <w:rFonts w:ascii="Arial" w:hAnsi="Arial" w:cs="Arial"/>
          <w:sz w:val="24"/>
          <w:szCs w:val="24"/>
        </w:rPr>
        <w:t>Tribunal Electoral del Poder Judicial de la Federación</w:t>
      </w:r>
      <w:r w:rsidRPr="00E6039F">
        <w:rPr>
          <w:rFonts w:ascii="Arial" w:hAnsi="Arial" w:cs="Arial"/>
          <w:sz w:val="24"/>
          <w:szCs w:val="24"/>
          <w:lang w:val="es-ES_tradnl"/>
        </w:rPr>
        <w:t xml:space="preserve">, con la finalidad de que sea catalogado y </w:t>
      </w:r>
      <w:r w:rsidR="00DB1245" w:rsidRPr="00E6039F">
        <w:rPr>
          <w:rFonts w:ascii="Arial" w:hAnsi="Arial" w:cs="Arial"/>
          <w:sz w:val="24"/>
          <w:szCs w:val="24"/>
          <w:lang w:val="es-ES_tradnl"/>
        </w:rPr>
        <w:t>conservado.</w:t>
      </w:r>
    </w:p>
    <w:p w:rsidR="00424723" w:rsidRPr="00E6039F" w:rsidRDefault="00424723" w:rsidP="00E6039F">
      <w:pPr>
        <w:pStyle w:val="Textoindependiente"/>
        <w:spacing w:before="120" w:after="120" w:line="360" w:lineRule="auto"/>
        <w:jc w:val="both"/>
        <w:rPr>
          <w:rFonts w:cs="Arial"/>
          <w:sz w:val="24"/>
          <w:szCs w:val="24"/>
          <w:lang w:val="es-ES_tradnl"/>
        </w:rPr>
      </w:pPr>
    </w:p>
    <w:p w:rsidR="00085C9D" w:rsidRDefault="00085C9D" w:rsidP="008B294C">
      <w:pPr>
        <w:tabs>
          <w:tab w:val="left" w:pos="3300"/>
          <w:tab w:val="center" w:pos="4678"/>
        </w:tabs>
        <w:jc w:val="center"/>
        <w:rPr>
          <w:rFonts w:ascii="Arial" w:hAnsi="Arial" w:cs="Arial"/>
          <w:b/>
          <w:color w:val="00863D"/>
          <w:sz w:val="32"/>
          <w:szCs w:val="32"/>
        </w:rPr>
      </w:pPr>
    </w:p>
    <w:p w:rsidR="00085C9D" w:rsidRDefault="00085C9D" w:rsidP="008B294C">
      <w:pPr>
        <w:tabs>
          <w:tab w:val="left" w:pos="3300"/>
          <w:tab w:val="center" w:pos="4678"/>
        </w:tabs>
        <w:jc w:val="center"/>
        <w:rPr>
          <w:rFonts w:ascii="Arial" w:hAnsi="Arial" w:cs="Arial"/>
          <w:b/>
          <w:color w:val="00863D"/>
          <w:sz w:val="32"/>
          <w:szCs w:val="32"/>
        </w:rPr>
      </w:pPr>
    </w:p>
    <w:p w:rsidR="00085C9D" w:rsidRDefault="00085C9D" w:rsidP="008B294C">
      <w:pPr>
        <w:tabs>
          <w:tab w:val="left" w:pos="3300"/>
          <w:tab w:val="center" w:pos="4678"/>
        </w:tabs>
        <w:jc w:val="center"/>
        <w:rPr>
          <w:rFonts w:ascii="Arial" w:hAnsi="Arial" w:cs="Arial"/>
          <w:b/>
          <w:color w:val="00863D"/>
          <w:sz w:val="32"/>
          <w:szCs w:val="32"/>
        </w:rPr>
      </w:pPr>
    </w:p>
    <w:p w:rsidR="00085C9D" w:rsidRDefault="00085C9D" w:rsidP="008B294C">
      <w:pPr>
        <w:tabs>
          <w:tab w:val="left" w:pos="3300"/>
          <w:tab w:val="center" w:pos="4678"/>
        </w:tabs>
        <w:jc w:val="center"/>
        <w:rPr>
          <w:rFonts w:ascii="Arial" w:hAnsi="Arial" w:cs="Arial"/>
          <w:b/>
          <w:color w:val="00863D"/>
          <w:sz w:val="32"/>
          <w:szCs w:val="32"/>
        </w:rPr>
      </w:pPr>
    </w:p>
    <w:p w:rsidR="00085C9D" w:rsidRDefault="00085C9D" w:rsidP="008B294C">
      <w:pPr>
        <w:tabs>
          <w:tab w:val="left" w:pos="3300"/>
          <w:tab w:val="center" w:pos="4678"/>
        </w:tabs>
        <w:jc w:val="center"/>
        <w:rPr>
          <w:rFonts w:ascii="Arial" w:hAnsi="Arial" w:cs="Arial"/>
          <w:b/>
          <w:color w:val="00863D"/>
          <w:sz w:val="32"/>
          <w:szCs w:val="32"/>
        </w:rPr>
      </w:pPr>
    </w:p>
    <w:p w:rsidR="00085C9D" w:rsidRDefault="00085C9D" w:rsidP="008B294C">
      <w:pPr>
        <w:tabs>
          <w:tab w:val="left" w:pos="3300"/>
          <w:tab w:val="center" w:pos="4678"/>
        </w:tabs>
        <w:jc w:val="center"/>
        <w:rPr>
          <w:rFonts w:ascii="Arial" w:hAnsi="Arial" w:cs="Arial"/>
          <w:b/>
          <w:color w:val="00863D"/>
          <w:sz w:val="32"/>
          <w:szCs w:val="32"/>
        </w:rPr>
      </w:pPr>
    </w:p>
    <w:p w:rsidR="00085C9D" w:rsidRDefault="00085C9D" w:rsidP="008B294C">
      <w:pPr>
        <w:tabs>
          <w:tab w:val="left" w:pos="3300"/>
          <w:tab w:val="center" w:pos="4678"/>
        </w:tabs>
        <w:jc w:val="center"/>
        <w:rPr>
          <w:rFonts w:ascii="Arial" w:hAnsi="Arial" w:cs="Arial"/>
          <w:b/>
          <w:color w:val="00863D"/>
          <w:sz w:val="32"/>
          <w:szCs w:val="32"/>
        </w:rPr>
      </w:pPr>
    </w:p>
    <w:p w:rsidR="00085C9D" w:rsidRDefault="00085C9D" w:rsidP="008B294C">
      <w:pPr>
        <w:tabs>
          <w:tab w:val="left" w:pos="3300"/>
          <w:tab w:val="center" w:pos="4678"/>
        </w:tabs>
        <w:jc w:val="center"/>
        <w:rPr>
          <w:rFonts w:ascii="Arial" w:hAnsi="Arial" w:cs="Arial"/>
          <w:b/>
          <w:color w:val="00863D"/>
          <w:sz w:val="32"/>
          <w:szCs w:val="32"/>
        </w:rPr>
      </w:pPr>
    </w:p>
    <w:p w:rsidR="003A6840" w:rsidRDefault="003A6840" w:rsidP="008B294C">
      <w:pPr>
        <w:tabs>
          <w:tab w:val="left" w:pos="3300"/>
          <w:tab w:val="center" w:pos="4678"/>
        </w:tabs>
        <w:jc w:val="center"/>
        <w:rPr>
          <w:rFonts w:ascii="Arial" w:hAnsi="Arial" w:cs="Arial"/>
          <w:b/>
          <w:color w:val="00863D"/>
          <w:sz w:val="32"/>
          <w:szCs w:val="32"/>
        </w:rPr>
      </w:pPr>
    </w:p>
    <w:p w:rsidR="008145D8" w:rsidRDefault="008145D8" w:rsidP="008B294C">
      <w:pPr>
        <w:tabs>
          <w:tab w:val="left" w:pos="3300"/>
          <w:tab w:val="center" w:pos="4678"/>
        </w:tabs>
        <w:jc w:val="center"/>
        <w:rPr>
          <w:rFonts w:ascii="Arial" w:hAnsi="Arial" w:cs="Arial"/>
          <w:b/>
          <w:color w:val="00863D"/>
          <w:sz w:val="32"/>
          <w:szCs w:val="32"/>
        </w:rPr>
      </w:pPr>
    </w:p>
    <w:p w:rsidR="008145D8" w:rsidRDefault="008145D8" w:rsidP="008B294C">
      <w:pPr>
        <w:tabs>
          <w:tab w:val="left" w:pos="3300"/>
          <w:tab w:val="center" w:pos="4678"/>
        </w:tabs>
        <w:jc w:val="center"/>
        <w:rPr>
          <w:rFonts w:ascii="Arial" w:hAnsi="Arial" w:cs="Arial"/>
          <w:b/>
          <w:color w:val="00863D"/>
          <w:sz w:val="32"/>
          <w:szCs w:val="32"/>
        </w:rPr>
      </w:pPr>
    </w:p>
    <w:p w:rsidR="008145D8" w:rsidRDefault="008145D8" w:rsidP="008B294C">
      <w:pPr>
        <w:tabs>
          <w:tab w:val="left" w:pos="3300"/>
          <w:tab w:val="center" w:pos="4678"/>
        </w:tabs>
        <w:jc w:val="center"/>
        <w:rPr>
          <w:rFonts w:ascii="Arial" w:hAnsi="Arial" w:cs="Arial"/>
          <w:b/>
          <w:color w:val="00863D"/>
          <w:sz w:val="32"/>
          <w:szCs w:val="32"/>
        </w:rPr>
      </w:pPr>
    </w:p>
    <w:p w:rsidR="008145D8" w:rsidRDefault="008145D8" w:rsidP="008B294C">
      <w:pPr>
        <w:tabs>
          <w:tab w:val="left" w:pos="3300"/>
          <w:tab w:val="center" w:pos="4678"/>
        </w:tabs>
        <w:jc w:val="center"/>
        <w:rPr>
          <w:rFonts w:ascii="Arial" w:hAnsi="Arial" w:cs="Arial"/>
          <w:b/>
          <w:color w:val="00863D"/>
          <w:sz w:val="32"/>
          <w:szCs w:val="32"/>
        </w:rPr>
      </w:pPr>
    </w:p>
    <w:p w:rsidR="00B864ED" w:rsidRDefault="00B864ED" w:rsidP="00C339EB">
      <w:pPr>
        <w:pStyle w:val="Ttulo1"/>
        <w:tabs>
          <w:tab w:val="center" w:pos="4677"/>
          <w:tab w:val="left" w:pos="6555"/>
        </w:tabs>
        <w:rPr>
          <w:rFonts w:ascii="Arial" w:eastAsia="MS Mincho" w:hAnsi="Arial" w:cs="Arial"/>
          <w:bCs w:val="0"/>
          <w:color w:val="00863D"/>
          <w:sz w:val="32"/>
          <w:szCs w:val="32"/>
        </w:rPr>
      </w:pPr>
      <w:bookmarkStart w:id="13" w:name="_Toc475527408"/>
    </w:p>
    <w:p w:rsidR="007F64D2" w:rsidRDefault="007F64D2" w:rsidP="007F64D2"/>
    <w:p w:rsidR="007F64D2" w:rsidRDefault="007F64D2" w:rsidP="007F64D2"/>
    <w:p w:rsidR="007F64D2" w:rsidRPr="007F64D2" w:rsidRDefault="007F64D2" w:rsidP="007F64D2"/>
    <w:p w:rsidR="00745763" w:rsidRDefault="00745763" w:rsidP="00B864ED">
      <w:pPr>
        <w:pStyle w:val="Ttulo1"/>
        <w:tabs>
          <w:tab w:val="center" w:pos="4677"/>
          <w:tab w:val="left" w:pos="6555"/>
        </w:tabs>
        <w:jc w:val="center"/>
        <w:rPr>
          <w:rFonts w:ascii="Arial" w:hAnsi="Arial" w:cs="Arial"/>
          <w:color w:val="008000"/>
          <w:sz w:val="32"/>
        </w:rPr>
      </w:pPr>
      <w:bookmarkStart w:id="14" w:name="_Toc476740539"/>
    </w:p>
    <w:p w:rsidR="00745763" w:rsidRDefault="00745763" w:rsidP="00B864ED">
      <w:pPr>
        <w:pStyle w:val="Ttulo1"/>
        <w:tabs>
          <w:tab w:val="center" w:pos="4677"/>
          <w:tab w:val="left" w:pos="6555"/>
        </w:tabs>
        <w:jc w:val="center"/>
        <w:rPr>
          <w:rFonts w:ascii="Arial" w:hAnsi="Arial" w:cs="Arial"/>
          <w:color w:val="008000"/>
          <w:sz w:val="32"/>
        </w:rPr>
      </w:pPr>
    </w:p>
    <w:p w:rsidR="00745763" w:rsidRDefault="00745763" w:rsidP="00B864ED">
      <w:pPr>
        <w:pStyle w:val="Ttulo1"/>
        <w:tabs>
          <w:tab w:val="center" w:pos="4677"/>
          <w:tab w:val="left" w:pos="6555"/>
        </w:tabs>
        <w:jc w:val="center"/>
        <w:rPr>
          <w:rFonts w:ascii="Arial" w:hAnsi="Arial" w:cs="Arial"/>
          <w:color w:val="008000"/>
          <w:sz w:val="32"/>
        </w:rPr>
      </w:pPr>
    </w:p>
    <w:p w:rsidR="00745763" w:rsidRDefault="00745763" w:rsidP="00B864ED">
      <w:pPr>
        <w:pStyle w:val="Ttulo1"/>
        <w:tabs>
          <w:tab w:val="center" w:pos="4677"/>
          <w:tab w:val="left" w:pos="6555"/>
        </w:tabs>
        <w:jc w:val="center"/>
        <w:rPr>
          <w:rFonts w:ascii="Arial" w:hAnsi="Arial" w:cs="Arial"/>
          <w:color w:val="008000"/>
          <w:sz w:val="32"/>
        </w:rPr>
      </w:pPr>
    </w:p>
    <w:p w:rsidR="003475D5" w:rsidRDefault="003475D5" w:rsidP="003475D5"/>
    <w:p w:rsidR="003475D5" w:rsidRPr="003475D5" w:rsidRDefault="003475D5" w:rsidP="003475D5"/>
    <w:p w:rsidR="005A6A16" w:rsidRDefault="00055F8C" w:rsidP="005A6A16">
      <w:pPr>
        <w:pStyle w:val="Ttulo1"/>
        <w:tabs>
          <w:tab w:val="center" w:pos="4677"/>
          <w:tab w:val="left" w:pos="6555"/>
        </w:tabs>
        <w:jc w:val="center"/>
        <w:rPr>
          <w:rFonts w:ascii="Arial" w:hAnsi="Arial" w:cs="Arial"/>
          <w:color w:val="008000"/>
          <w:sz w:val="32"/>
        </w:rPr>
      </w:pPr>
      <w:bookmarkStart w:id="15" w:name="_Toc503358159"/>
      <w:r w:rsidRPr="00E6039F">
        <w:rPr>
          <w:rFonts w:ascii="Arial" w:hAnsi="Arial" w:cs="Arial"/>
          <w:color w:val="008000"/>
          <w:sz w:val="32"/>
        </w:rPr>
        <w:t>C</w:t>
      </w:r>
      <w:r w:rsidR="003D7714">
        <w:rPr>
          <w:rFonts w:ascii="Arial" w:hAnsi="Arial" w:cs="Arial"/>
          <w:color w:val="008000"/>
          <w:sz w:val="32"/>
        </w:rPr>
        <w:t>apítulo Primero</w:t>
      </w:r>
      <w:bookmarkEnd w:id="13"/>
      <w:bookmarkEnd w:id="14"/>
      <w:bookmarkEnd w:id="15"/>
    </w:p>
    <w:p w:rsidR="00471BCD" w:rsidRPr="00471BCD" w:rsidRDefault="00471BCD" w:rsidP="00471BCD"/>
    <w:p w:rsidR="00055F8C" w:rsidRPr="0010200E" w:rsidRDefault="00055F8C" w:rsidP="00471BCD">
      <w:pPr>
        <w:rPr>
          <w:rFonts w:ascii="Arial" w:hAnsi="Arial" w:cs="Arial"/>
          <w:b/>
          <w:color w:val="008000"/>
          <w:sz w:val="32"/>
        </w:rPr>
      </w:pPr>
      <w:bookmarkStart w:id="16" w:name="_Toc475527409"/>
      <w:bookmarkStart w:id="17" w:name="_Toc476740540"/>
      <w:r w:rsidRPr="0010200E">
        <w:rPr>
          <w:rFonts w:ascii="Arial" w:hAnsi="Arial" w:cs="Arial"/>
          <w:b/>
          <w:color w:val="008000"/>
          <w:sz w:val="32"/>
        </w:rPr>
        <w:t>P</w:t>
      </w:r>
      <w:r w:rsidR="00814DEC" w:rsidRPr="0010200E">
        <w:rPr>
          <w:rFonts w:ascii="Arial" w:hAnsi="Arial" w:cs="Arial"/>
          <w:b/>
          <w:color w:val="008000"/>
          <w:sz w:val="32"/>
        </w:rPr>
        <w:t>rocedimiento para la Elaboración de Síntesis Informativa</w:t>
      </w:r>
      <w:bookmarkEnd w:id="16"/>
      <w:bookmarkEnd w:id="17"/>
    </w:p>
    <w:p w:rsidR="00745763" w:rsidRDefault="00745763" w:rsidP="00745763">
      <w:bookmarkStart w:id="18" w:name="_Toc475527410"/>
      <w:bookmarkStart w:id="19" w:name="_Toc476740541"/>
    </w:p>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5A6A16" w:rsidRDefault="005A6A16" w:rsidP="00745763"/>
    <w:p w:rsidR="00314840" w:rsidRDefault="00314840" w:rsidP="00745763"/>
    <w:p w:rsidR="005A6A16" w:rsidRPr="00745763" w:rsidRDefault="005A6A16" w:rsidP="00745763"/>
    <w:p w:rsidR="001744B1" w:rsidRPr="005828BF" w:rsidRDefault="00814DEC" w:rsidP="00471BCD">
      <w:pPr>
        <w:pStyle w:val="Ttulo1"/>
        <w:rPr>
          <w:rFonts w:ascii="Arial" w:hAnsi="Arial" w:cs="Arial"/>
          <w:noProof/>
          <w:color w:val="auto"/>
          <w:sz w:val="24"/>
        </w:rPr>
      </w:pPr>
      <w:bookmarkStart w:id="20" w:name="_Toc486928328"/>
      <w:bookmarkStart w:id="21" w:name="_Toc503358160"/>
      <w:r w:rsidRPr="005828BF">
        <w:rPr>
          <w:rFonts w:ascii="Arial" w:hAnsi="Arial" w:cs="Arial"/>
          <w:color w:val="auto"/>
          <w:sz w:val="24"/>
        </w:rPr>
        <w:t>Procedimiento para la Elaboración de Síntesis Informativa.</w:t>
      </w:r>
      <w:bookmarkEnd w:id="18"/>
      <w:bookmarkEnd w:id="19"/>
      <w:bookmarkEnd w:id="20"/>
      <w:bookmarkEnd w:id="21"/>
      <w:r w:rsidRPr="005828BF">
        <w:rPr>
          <w:rFonts w:ascii="Arial" w:hAnsi="Arial" w:cs="Arial"/>
          <w:color w:val="auto"/>
          <w:sz w:val="24"/>
        </w:rPr>
        <w:t xml:space="preserve"> </w:t>
      </w:r>
    </w:p>
    <w:p w:rsidR="00F32DAC" w:rsidRDefault="00F32DAC" w:rsidP="00F32DAC">
      <w:pPr>
        <w:ind w:right="-1136"/>
        <w:jc w:val="center"/>
        <w:rPr>
          <w:rFonts w:ascii="Arial" w:hAnsi="Arial" w:cs="Arial"/>
          <w:b/>
        </w:rPr>
      </w:pPr>
    </w:p>
    <w:tbl>
      <w:tblPr>
        <w:tblW w:w="5412"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6"/>
        <w:gridCol w:w="4120"/>
        <w:gridCol w:w="3768"/>
      </w:tblGrid>
      <w:tr w:rsidR="00241A20" w:rsidRPr="008C5CA5" w:rsidTr="00C339EB">
        <w:trPr>
          <w:trHeight w:val="539"/>
          <w:tblHeader/>
        </w:trPr>
        <w:tc>
          <w:tcPr>
            <w:tcW w:w="1100" w:type="pct"/>
            <w:tcBorders>
              <w:bottom w:val="single" w:sz="4" w:space="0" w:color="auto"/>
            </w:tcBorders>
            <w:shd w:val="clear" w:color="auto" w:fill="008C46"/>
          </w:tcPr>
          <w:p w:rsidR="00241A20" w:rsidRPr="008C5CA5" w:rsidRDefault="004104E8" w:rsidP="00E6039F">
            <w:pPr>
              <w:contextualSpacing/>
              <w:jc w:val="center"/>
              <w:rPr>
                <w:rFonts w:ascii="Arial" w:hAnsi="Arial" w:cs="Arial"/>
                <w:b/>
                <w:noProof/>
                <w:lang w:val="es-ES"/>
              </w:rPr>
            </w:pPr>
            <w:r>
              <w:rPr>
                <w:rFonts w:ascii="Arial" w:hAnsi="Arial" w:cs="Arial"/>
                <w:b/>
                <w:noProof/>
                <w:lang w:val="es-ES"/>
              </w:rPr>
              <w:t>Á</w:t>
            </w:r>
            <w:r w:rsidR="00E6039F">
              <w:rPr>
                <w:rFonts w:ascii="Arial" w:hAnsi="Arial" w:cs="Arial"/>
                <w:b/>
                <w:noProof/>
                <w:lang w:val="es-ES"/>
              </w:rPr>
              <w:t>REA</w:t>
            </w:r>
          </w:p>
        </w:tc>
        <w:tc>
          <w:tcPr>
            <w:tcW w:w="2037" w:type="pct"/>
            <w:tcBorders>
              <w:bottom w:val="single" w:sz="4" w:space="0" w:color="auto"/>
            </w:tcBorders>
            <w:shd w:val="clear" w:color="auto" w:fill="008C46"/>
          </w:tcPr>
          <w:p w:rsidR="00241A20" w:rsidRPr="008C5CA5" w:rsidRDefault="00241A20" w:rsidP="00C210DD">
            <w:pPr>
              <w:contextualSpacing/>
              <w:jc w:val="center"/>
              <w:rPr>
                <w:rFonts w:ascii="Arial" w:hAnsi="Arial" w:cs="Arial"/>
                <w:b/>
                <w:noProof/>
                <w:lang w:val="es-ES"/>
              </w:rPr>
            </w:pPr>
            <w:r w:rsidRPr="008C5CA5">
              <w:rPr>
                <w:rFonts w:ascii="Arial" w:hAnsi="Arial" w:cs="Arial"/>
                <w:b/>
                <w:noProof/>
                <w:lang w:val="es-ES"/>
              </w:rPr>
              <w:t>ACTIVIDADES</w:t>
            </w:r>
          </w:p>
        </w:tc>
        <w:tc>
          <w:tcPr>
            <w:tcW w:w="1863" w:type="pct"/>
            <w:tcBorders>
              <w:bottom w:val="single" w:sz="4" w:space="0" w:color="auto"/>
            </w:tcBorders>
            <w:shd w:val="clear" w:color="auto" w:fill="008C46"/>
          </w:tcPr>
          <w:p w:rsidR="00241A20" w:rsidRPr="008C5CA5" w:rsidRDefault="00241A20" w:rsidP="00C210DD">
            <w:pPr>
              <w:spacing w:line="360" w:lineRule="auto"/>
              <w:contextualSpacing/>
              <w:jc w:val="center"/>
              <w:rPr>
                <w:rFonts w:ascii="Arial" w:hAnsi="Arial" w:cs="Arial"/>
                <w:b/>
                <w:noProof/>
                <w:lang w:val="es-ES"/>
              </w:rPr>
            </w:pPr>
            <w:r>
              <w:rPr>
                <w:rFonts w:ascii="Arial" w:hAnsi="Arial" w:cs="Arial"/>
                <w:b/>
                <w:noProof/>
                <w:lang w:val="es-ES"/>
              </w:rPr>
              <w:t>PRODUCTO</w:t>
            </w:r>
          </w:p>
        </w:tc>
      </w:tr>
      <w:tr w:rsidR="00241A20" w:rsidRPr="00FB6511" w:rsidTr="008145D8">
        <w:trPr>
          <w:trHeight w:val="369"/>
        </w:trPr>
        <w:tc>
          <w:tcPr>
            <w:tcW w:w="5000" w:type="pct"/>
            <w:gridSpan w:val="3"/>
            <w:tcBorders>
              <w:bottom w:val="single" w:sz="4" w:space="0" w:color="auto"/>
            </w:tcBorders>
            <w:shd w:val="clear" w:color="auto" w:fill="FFFFFF" w:themeFill="background1"/>
          </w:tcPr>
          <w:p w:rsidR="00241A20" w:rsidRPr="00FB6511" w:rsidRDefault="00241A20" w:rsidP="00E404C0">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241A20" w:rsidRPr="008C5CA5" w:rsidTr="008145D8">
        <w:trPr>
          <w:trHeight w:val="369"/>
        </w:trPr>
        <w:tc>
          <w:tcPr>
            <w:tcW w:w="5000" w:type="pct"/>
            <w:gridSpan w:val="3"/>
            <w:tcBorders>
              <w:top w:val="single" w:sz="4" w:space="0" w:color="auto"/>
            </w:tcBorders>
            <w:shd w:val="clear" w:color="auto" w:fill="000000" w:themeFill="text1"/>
          </w:tcPr>
          <w:p w:rsidR="00241A20" w:rsidRDefault="00241A20" w:rsidP="00E925F5">
            <w:pPr>
              <w:pStyle w:val="Prrafodelista"/>
              <w:spacing w:before="100" w:before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EJECUCIÓN</w:t>
            </w:r>
          </w:p>
        </w:tc>
      </w:tr>
      <w:tr w:rsidR="00985BEB" w:rsidRPr="008C5CA5" w:rsidTr="00C339EB">
        <w:trPr>
          <w:trHeight w:val="327"/>
        </w:trPr>
        <w:tc>
          <w:tcPr>
            <w:tcW w:w="1100" w:type="pct"/>
            <w:tcBorders>
              <w:bottom w:val="single" w:sz="4" w:space="0" w:color="auto"/>
            </w:tcBorders>
          </w:tcPr>
          <w:p w:rsidR="00985BEB" w:rsidRDefault="00985BEB" w:rsidP="00745763">
            <w:pPr>
              <w:spacing w:before="100" w:beforeAutospacing="1"/>
              <w:contextualSpacing/>
              <w:jc w:val="both"/>
              <w:rPr>
                <w:rFonts w:ascii="Arial" w:hAnsi="Arial" w:cs="Arial"/>
                <w:noProof/>
                <w:lang w:val="es-ES"/>
              </w:rPr>
            </w:pPr>
            <w:r w:rsidRPr="00167749">
              <w:rPr>
                <w:rFonts w:ascii="Arial" w:hAnsi="Arial" w:cs="Arial"/>
                <w:noProof/>
                <w:lang w:val="es-ES"/>
              </w:rPr>
              <w:t>Jefatura de Unidad de Planeación y Difusión</w:t>
            </w:r>
          </w:p>
        </w:tc>
        <w:tc>
          <w:tcPr>
            <w:tcW w:w="2037" w:type="pct"/>
            <w:tcBorders>
              <w:bottom w:val="single" w:sz="4" w:space="0" w:color="auto"/>
            </w:tcBorders>
          </w:tcPr>
          <w:p w:rsidR="00985BEB" w:rsidRDefault="00985BEB" w:rsidP="00745763">
            <w:pPr>
              <w:pStyle w:val="Prrafodelista"/>
              <w:tabs>
                <w:tab w:val="left" w:pos="485"/>
              </w:tabs>
              <w:spacing w:before="100" w:beforeAutospacing="1"/>
              <w:ind w:left="0" w:right="57"/>
              <w:jc w:val="both"/>
              <w:rPr>
                <w:rFonts w:ascii="Arial" w:hAnsi="Arial" w:cs="Arial"/>
              </w:rPr>
            </w:pPr>
            <w:r>
              <w:rPr>
                <w:rFonts w:ascii="Arial" w:hAnsi="Arial" w:cs="Arial"/>
              </w:rPr>
              <w:t>1. Solicita a la Dirección de Información la realización de la síntesis periodística e informativa</w:t>
            </w:r>
            <w:r w:rsidR="00304D63">
              <w:rPr>
                <w:rFonts w:ascii="Arial" w:hAnsi="Arial" w:cs="Arial"/>
              </w:rPr>
              <w:t>.</w:t>
            </w:r>
          </w:p>
        </w:tc>
        <w:tc>
          <w:tcPr>
            <w:tcW w:w="1863" w:type="pct"/>
            <w:tcBorders>
              <w:bottom w:val="single" w:sz="4" w:space="0" w:color="auto"/>
            </w:tcBorders>
          </w:tcPr>
          <w:p w:rsidR="009272A6" w:rsidRDefault="009272A6" w:rsidP="00745763">
            <w:pPr>
              <w:pStyle w:val="Prrafodelista"/>
              <w:tabs>
                <w:tab w:val="left" w:pos="485"/>
              </w:tabs>
              <w:spacing w:before="100" w:beforeAutospacing="1"/>
              <w:ind w:left="0" w:right="57"/>
              <w:jc w:val="both"/>
              <w:rPr>
                <w:rFonts w:ascii="Arial" w:hAnsi="Arial" w:cs="Arial"/>
              </w:rPr>
            </w:pPr>
          </w:p>
          <w:p w:rsidR="00985BEB" w:rsidRDefault="009272A6" w:rsidP="00745763">
            <w:pPr>
              <w:pStyle w:val="Prrafodelista"/>
              <w:tabs>
                <w:tab w:val="left" w:pos="485"/>
              </w:tabs>
              <w:spacing w:before="100" w:beforeAutospacing="1"/>
              <w:ind w:left="0" w:right="57"/>
              <w:jc w:val="both"/>
              <w:rPr>
                <w:rFonts w:ascii="Arial" w:hAnsi="Arial" w:cs="Arial"/>
              </w:rPr>
            </w:pPr>
            <w:r>
              <w:rPr>
                <w:rFonts w:ascii="Arial" w:hAnsi="Arial" w:cs="Arial"/>
              </w:rPr>
              <w:t xml:space="preserve">Correo electrónico institucional. </w:t>
            </w:r>
          </w:p>
        </w:tc>
      </w:tr>
      <w:tr w:rsidR="00D64FD0" w:rsidRPr="008C5CA5" w:rsidTr="00C339EB">
        <w:trPr>
          <w:trHeight w:val="327"/>
        </w:trPr>
        <w:tc>
          <w:tcPr>
            <w:tcW w:w="1100" w:type="pct"/>
            <w:tcBorders>
              <w:bottom w:val="single" w:sz="4" w:space="0" w:color="auto"/>
            </w:tcBorders>
          </w:tcPr>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D64FD0" w:rsidRPr="008C5CA5" w:rsidRDefault="00D64FD0" w:rsidP="00745763">
            <w:pPr>
              <w:spacing w:before="100" w:beforeAutospacing="1"/>
              <w:contextualSpacing/>
              <w:jc w:val="both"/>
              <w:rPr>
                <w:rFonts w:ascii="Arial" w:hAnsi="Arial" w:cs="Arial"/>
                <w:noProof/>
                <w:lang w:val="es-ES"/>
              </w:rPr>
            </w:pPr>
            <w:r>
              <w:rPr>
                <w:rFonts w:ascii="Arial" w:hAnsi="Arial" w:cs="Arial"/>
                <w:noProof/>
                <w:lang w:val="es-ES"/>
              </w:rPr>
              <w:t>Dirección de Información</w:t>
            </w:r>
          </w:p>
        </w:tc>
        <w:tc>
          <w:tcPr>
            <w:tcW w:w="2037" w:type="pct"/>
            <w:tcBorders>
              <w:bottom w:val="single" w:sz="4" w:space="0" w:color="auto"/>
            </w:tcBorders>
          </w:tcPr>
          <w:p w:rsidR="00D64FD0" w:rsidRPr="00167749" w:rsidRDefault="00167749" w:rsidP="00745763">
            <w:pPr>
              <w:tabs>
                <w:tab w:val="num" w:pos="0"/>
                <w:tab w:val="left" w:pos="485"/>
              </w:tabs>
              <w:spacing w:before="100" w:beforeAutospacing="1"/>
              <w:ind w:right="57"/>
              <w:jc w:val="both"/>
              <w:rPr>
                <w:rFonts w:ascii="Arial" w:hAnsi="Arial" w:cs="Arial"/>
              </w:rPr>
            </w:pPr>
            <w:r>
              <w:rPr>
                <w:rFonts w:ascii="Arial" w:hAnsi="Arial" w:cs="Arial"/>
                <w:lang w:val="es-ES"/>
              </w:rPr>
              <w:t>2.</w:t>
            </w:r>
            <w:r w:rsidRPr="00167749">
              <w:rPr>
                <w:rFonts w:ascii="Arial" w:hAnsi="Arial" w:cs="Arial"/>
              </w:rPr>
              <w:t xml:space="preserve"> </w:t>
            </w:r>
            <w:r w:rsidR="000D6077" w:rsidRPr="00167749">
              <w:rPr>
                <w:rFonts w:ascii="Arial" w:hAnsi="Arial" w:cs="Arial"/>
              </w:rPr>
              <w:t>Instru</w:t>
            </w:r>
            <w:r w:rsidR="00D86021">
              <w:rPr>
                <w:rFonts w:ascii="Arial" w:hAnsi="Arial" w:cs="Arial"/>
              </w:rPr>
              <w:t xml:space="preserve">ye </w:t>
            </w:r>
            <w:r w:rsidR="00D64FD0" w:rsidRPr="00167749">
              <w:rPr>
                <w:rFonts w:ascii="Arial" w:hAnsi="Arial" w:cs="Arial"/>
              </w:rPr>
              <w:t>al Departamento de Síntesis realice la revisión e integración de notas de medios</w:t>
            </w:r>
            <w:r w:rsidR="00117E78" w:rsidRPr="00167749">
              <w:rPr>
                <w:rFonts w:ascii="Arial" w:hAnsi="Arial" w:cs="Arial"/>
              </w:rPr>
              <w:t xml:space="preserve">, columnas políticas y artículos </w:t>
            </w:r>
            <w:r w:rsidR="00D64FD0" w:rsidRPr="00167749">
              <w:rPr>
                <w:rFonts w:ascii="Arial" w:hAnsi="Arial" w:cs="Arial"/>
              </w:rPr>
              <w:t xml:space="preserve"> impresos y electrónicos previos para estructura de síntesis</w:t>
            </w:r>
            <w:r w:rsidR="00387B55" w:rsidRPr="00167749">
              <w:rPr>
                <w:rFonts w:ascii="Arial" w:hAnsi="Arial" w:cs="Arial"/>
              </w:rPr>
              <w:t xml:space="preserve"> informativa</w:t>
            </w:r>
            <w:r w:rsidR="00D64FD0" w:rsidRPr="00167749">
              <w:rPr>
                <w:rFonts w:ascii="Arial" w:hAnsi="Arial" w:cs="Arial"/>
              </w:rPr>
              <w:t>.</w:t>
            </w:r>
          </w:p>
        </w:tc>
        <w:tc>
          <w:tcPr>
            <w:tcW w:w="1863" w:type="pct"/>
            <w:tcBorders>
              <w:bottom w:val="single" w:sz="4" w:space="0" w:color="auto"/>
            </w:tcBorders>
          </w:tcPr>
          <w:p w:rsidR="009272A6" w:rsidRDefault="009272A6" w:rsidP="00745763">
            <w:pPr>
              <w:pStyle w:val="Prrafodelista"/>
              <w:tabs>
                <w:tab w:val="left" w:pos="485"/>
              </w:tabs>
              <w:spacing w:before="100" w:beforeAutospacing="1"/>
              <w:ind w:left="0" w:right="57"/>
              <w:jc w:val="both"/>
              <w:rPr>
                <w:rFonts w:ascii="Arial" w:hAnsi="Arial" w:cs="Arial"/>
              </w:rPr>
            </w:pPr>
          </w:p>
          <w:p w:rsidR="00D64FD0" w:rsidRPr="00B37E94" w:rsidRDefault="009272A6" w:rsidP="00745763">
            <w:pPr>
              <w:pStyle w:val="Prrafodelista"/>
              <w:tabs>
                <w:tab w:val="left" w:pos="485"/>
              </w:tabs>
              <w:spacing w:before="100" w:beforeAutospacing="1"/>
              <w:ind w:left="0" w:right="57"/>
              <w:jc w:val="both"/>
              <w:rPr>
                <w:rFonts w:ascii="Arial" w:hAnsi="Arial" w:cs="Arial"/>
              </w:rPr>
            </w:pPr>
            <w:r>
              <w:rPr>
                <w:rFonts w:ascii="Arial" w:hAnsi="Arial" w:cs="Arial"/>
              </w:rPr>
              <w:t xml:space="preserve">Instrucción vía correo electrónico institucional </w:t>
            </w:r>
            <w:r w:rsidR="00972BF6">
              <w:rPr>
                <w:rFonts w:ascii="Arial" w:hAnsi="Arial" w:cs="Arial"/>
              </w:rPr>
              <w:t>para estructurar síntesis informativa.</w:t>
            </w:r>
          </w:p>
        </w:tc>
      </w:tr>
      <w:tr w:rsidR="00D64FD0" w:rsidRPr="008C5CA5" w:rsidTr="00C339EB">
        <w:trPr>
          <w:trHeight w:val="327"/>
        </w:trPr>
        <w:tc>
          <w:tcPr>
            <w:tcW w:w="1100" w:type="pct"/>
            <w:tcBorders>
              <w:bottom w:val="single" w:sz="4" w:space="0" w:color="auto"/>
            </w:tcBorders>
          </w:tcPr>
          <w:p w:rsidR="009272A6" w:rsidRDefault="009272A6" w:rsidP="00745763">
            <w:pPr>
              <w:spacing w:before="100" w:beforeAutospacing="1"/>
              <w:contextualSpacing/>
              <w:jc w:val="both"/>
              <w:rPr>
                <w:rFonts w:ascii="Arial" w:hAnsi="Arial" w:cs="Arial"/>
                <w:noProof/>
                <w:lang w:val="es-ES"/>
              </w:rPr>
            </w:pPr>
          </w:p>
          <w:p w:rsidR="00D64FD0" w:rsidRPr="00ED3141" w:rsidRDefault="00D64FD0" w:rsidP="00745763">
            <w:pPr>
              <w:spacing w:before="100" w:beforeAutospacing="1"/>
              <w:contextualSpacing/>
              <w:jc w:val="both"/>
              <w:rPr>
                <w:rFonts w:ascii="Arial" w:hAnsi="Arial" w:cs="Arial"/>
                <w:noProof/>
                <w:color w:val="FF0000"/>
                <w:lang w:val="es-ES"/>
              </w:rPr>
            </w:pPr>
            <w:r>
              <w:rPr>
                <w:rFonts w:ascii="Arial" w:hAnsi="Arial" w:cs="Arial"/>
                <w:noProof/>
                <w:lang w:val="es-ES"/>
              </w:rPr>
              <w:t>Departamento de Síntesis</w:t>
            </w:r>
          </w:p>
        </w:tc>
        <w:tc>
          <w:tcPr>
            <w:tcW w:w="2037" w:type="pct"/>
            <w:tcBorders>
              <w:bottom w:val="single" w:sz="4" w:space="0" w:color="auto"/>
            </w:tcBorders>
          </w:tcPr>
          <w:p w:rsidR="00D64FD0" w:rsidRPr="00C61955" w:rsidRDefault="00167749" w:rsidP="00745763">
            <w:pPr>
              <w:pStyle w:val="Prrafodelista"/>
              <w:tabs>
                <w:tab w:val="left" w:pos="485"/>
              </w:tabs>
              <w:spacing w:before="100" w:beforeAutospacing="1"/>
              <w:ind w:left="0" w:right="57"/>
              <w:jc w:val="both"/>
              <w:rPr>
                <w:rFonts w:ascii="Arial" w:hAnsi="Arial" w:cs="Arial"/>
                <w:color w:val="FF0000"/>
              </w:rPr>
            </w:pPr>
            <w:r>
              <w:rPr>
                <w:rFonts w:ascii="Arial" w:hAnsi="Arial" w:cs="Arial"/>
                <w:lang w:val="es-ES"/>
              </w:rPr>
              <w:t>3.</w:t>
            </w:r>
            <w:r>
              <w:rPr>
                <w:rFonts w:ascii="Arial" w:hAnsi="Arial" w:cs="Arial"/>
              </w:rPr>
              <w:t xml:space="preserve"> Recib</w:t>
            </w:r>
            <w:r w:rsidR="00D86021">
              <w:rPr>
                <w:rFonts w:ascii="Arial" w:hAnsi="Arial" w:cs="Arial"/>
              </w:rPr>
              <w:t xml:space="preserve">e </w:t>
            </w:r>
            <w:r w:rsidR="00D64FD0">
              <w:rPr>
                <w:rFonts w:ascii="Arial" w:hAnsi="Arial" w:cs="Arial"/>
              </w:rPr>
              <w:t>en las oficinas de la Dirección de Información los periódicos y revistas entregados por un proveedor externo contratado por el Tribunal Electoral.</w:t>
            </w:r>
          </w:p>
        </w:tc>
        <w:tc>
          <w:tcPr>
            <w:tcW w:w="1863" w:type="pct"/>
            <w:tcBorders>
              <w:bottom w:val="single" w:sz="4" w:space="0" w:color="auto"/>
            </w:tcBorders>
          </w:tcPr>
          <w:p w:rsidR="009272A6" w:rsidRDefault="009272A6" w:rsidP="00745763">
            <w:pPr>
              <w:pStyle w:val="Prrafodelista"/>
              <w:tabs>
                <w:tab w:val="left" w:pos="485"/>
              </w:tabs>
              <w:spacing w:before="100" w:beforeAutospacing="1"/>
              <w:ind w:left="0" w:right="57"/>
              <w:jc w:val="both"/>
              <w:rPr>
                <w:rFonts w:ascii="Arial" w:hAnsi="Arial" w:cs="Arial"/>
              </w:rPr>
            </w:pPr>
          </w:p>
          <w:p w:rsidR="009272A6" w:rsidRDefault="009272A6" w:rsidP="00745763">
            <w:pPr>
              <w:pStyle w:val="Prrafodelista"/>
              <w:tabs>
                <w:tab w:val="left" w:pos="485"/>
              </w:tabs>
              <w:spacing w:before="100" w:beforeAutospacing="1"/>
              <w:ind w:left="0" w:right="57"/>
              <w:jc w:val="both"/>
              <w:rPr>
                <w:rFonts w:ascii="Arial" w:hAnsi="Arial" w:cs="Arial"/>
              </w:rPr>
            </w:pPr>
          </w:p>
          <w:p w:rsidR="00D64FD0" w:rsidRDefault="00D64FD0" w:rsidP="00745763">
            <w:pPr>
              <w:pStyle w:val="Prrafodelista"/>
              <w:tabs>
                <w:tab w:val="left" w:pos="485"/>
              </w:tabs>
              <w:spacing w:before="100" w:beforeAutospacing="1"/>
              <w:ind w:left="0" w:right="57"/>
              <w:jc w:val="both"/>
              <w:rPr>
                <w:rFonts w:ascii="Arial" w:hAnsi="Arial" w:cs="Arial"/>
              </w:rPr>
            </w:pPr>
            <w:r>
              <w:rPr>
                <w:rFonts w:ascii="Arial" w:hAnsi="Arial" w:cs="Arial"/>
              </w:rPr>
              <w:t xml:space="preserve">Periódicos y revistas </w:t>
            </w:r>
            <w:r w:rsidR="00972BF6">
              <w:rPr>
                <w:rFonts w:ascii="Arial" w:hAnsi="Arial" w:cs="Arial"/>
              </w:rPr>
              <w:t>recibidos.</w:t>
            </w:r>
          </w:p>
        </w:tc>
      </w:tr>
      <w:tr w:rsidR="00D64FD0" w:rsidRPr="008C5CA5" w:rsidTr="00C339EB">
        <w:trPr>
          <w:trHeight w:val="1248"/>
        </w:trPr>
        <w:tc>
          <w:tcPr>
            <w:tcW w:w="1100" w:type="pct"/>
          </w:tcPr>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D64FD0" w:rsidRPr="00292364" w:rsidRDefault="00D64FD0" w:rsidP="00745763">
            <w:pPr>
              <w:spacing w:before="100" w:beforeAutospacing="1"/>
              <w:contextualSpacing/>
              <w:jc w:val="both"/>
              <w:rPr>
                <w:rFonts w:ascii="Arial" w:hAnsi="Arial" w:cs="Arial"/>
                <w:noProof/>
                <w:lang w:val="es-ES"/>
              </w:rPr>
            </w:pPr>
            <w:r>
              <w:rPr>
                <w:rFonts w:ascii="Arial" w:hAnsi="Arial" w:cs="Arial"/>
                <w:noProof/>
                <w:lang w:val="es-ES"/>
              </w:rPr>
              <w:t>Departamento de Síntesis</w:t>
            </w:r>
          </w:p>
        </w:tc>
        <w:tc>
          <w:tcPr>
            <w:tcW w:w="2037" w:type="pct"/>
          </w:tcPr>
          <w:p w:rsidR="00777956" w:rsidRPr="00167749" w:rsidRDefault="00167749" w:rsidP="00745763">
            <w:pPr>
              <w:spacing w:before="100" w:beforeAutospacing="1"/>
              <w:contextualSpacing/>
              <w:jc w:val="both"/>
              <w:rPr>
                <w:rFonts w:ascii="Arial" w:hAnsi="Arial" w:cs="Arial"/>
              </w:rPr>
            </w:pPr>
            <w:r>
              <w:rPr>
                <w:rFonts w:ascii="Arial" w:hAnsi="Arial" w:cs="Arial"/>
                <w:lang w:val="es-ES"/>
              </w:rPr>
              <w:t>4.</w:t>
            </w:r>
            <w:r w:rsidRPr="00167749">
              <w:rPr>
                <w:rFonts w:ascii="Arial" w:hAnsi="Arial" w:cs="Arial"/>
                <w:lang w:val="es-ES"/>
              </w:rPr>
              <w:t xml:space="preserve"> Revisa</w:t>
            </w:r>
            <w:r w:rsidR="00387B55" w:rsidRPr="00167749">
              <w:rPr>
                <w:rFonts w:ascii="Arial" w:hAnsi="Arial" w:cs="Arial"/>
                <w:lang w:val="es-ES"/>
              </w:rPr>
              <w:t>,</w:t>
            </w:r>
            <w:r w:rsidR="00387B55" w:rsidRPr="00167749">
              <w:rPr>
                <w:rFonts w:ascii="Arial" w:hAnsi="Arial" w:cs="Arial"/>
              </w:rPr>
              <w:t xml:space="preserve"> integra y redacta</w:t>
            </w:r>
            <w:r w:rsidR="00D64FD0" w:rsidRPr="00167749">
              <w:rPr>
                <w:rFonts w:ascii="Arial" w:hAnsi="Arial" w:cs="Arial"/>
              </w:rPr>
              <w:t xml:space="preserve"> notas </w:t>
            </w:r>
            <w:r w:rsidR="0071090A" w:rsidRPr="00167749">
              <w:rPr>
                <w:rFonts w:ascii="Arial" w:hAnsi="Arial" w:cs="Arial"/>
              </w:rPr>
              <w:t xml:space="preserve">relevantes </w:t>
            </w:r>
            <w:r w:rsidR="00D64FD0" w:rsidRPr="00167749">
              <w:rPr>
                <w:rFonts w:ascii="Arial" w:hAnsi="Arial" w:cs="Arial"/>
              </w:rPr>
              <w:t xml:space="preserve">del Tribunal Electoral detectadas en periódicos para posteriormente enviar reporte de las mismas a la persona </w:t>
            </w:r>
            <w:r w:rsidR="00D64FD0" w:rsidRPr="002A124A">
              <w:rPr>
                <w:rFonts w:ascii="Arial" w:hAnsi="Arial" w:cs="Arial"/>
                <w:noProof/>
                <w:lang w:val="es-ES"/>
              </w:rPr>
              <w:t>titular</w:t>
            </w:r>
            <w:r w:rsidR="00D64FD0" w:rsidRPr="00167749">
              <w:rPr>
                <w:rFonts w:ascii="Arial" w:hAnsi="Arial" w:cs="Arial"/>
              </w:rPr>
              <w:t xml:space="preserve"> de la </w:t>
            </w:r>
            <w:r w:rsidR="00304D63" w:rsidRPr="00167749">
              <w:rPr>
                <w:rFonts w:ascii="Arial" w:hAnsi="Arial" w:cs="Arial"/>
              </w:rPr>
              <w:t>de la Jefatura de Unidad de Planeación y Difusión</w:t>
            </w:r>
            <w:r w:rsidR="00F550B0" w:rsidRPr="00167749">
              <w:rPr>
                <w:rFonts w:ascii="Arial" w:hAnsi="Arial" w:cs="Arial"/>
              </w:rPr>
              <w:t xml:space="preserve"> de acuerdo </w:t>
            </w:r>
            <w:r w:rsidR="00F550B0" w:rsidRPr="00382590">
              <w:rPr>
                <w:rFonts w:ascii="Arial" w:hAnsi="Arial" w:cs="Arial"/>
              </w:rPr>
              <w:t>al Anexo 1.</w:t>
            </w:r>
          </w:p>
        </w:tc>
        <w:tc>
          <w:tcPr>
            <w:tcW w:w="1863" w:type="pct"/>
          </w:tcPr>
          <w:p w:rsidR="009272A6" w:rsidRDefault="009272A6" w:rsidP="00745763">
            <w:pPr>
              <w:pStyle w:val="Prrafodelista"/>
              <w:tabs>
                <w:tab w:val="left" w:pos="485"/>
              </w:tabs>
              <w:spacing w:before="100" w:beforeAutospacing="1"/>
              <w:ind w:left="0" w:right="57"/>
              <w:jc w:val="both"/>
              <w:rPr>
                <w:rFonts w:ascii="Arial" w:hAnsi="Arial" w:cs="Arial"/>
              </w:rPr>
            </w:pPr>
          </w:p>
          <w:p w:rsidR="009272A6" w:rsidRDefault="009272A6" w:rsidP="00745763">
            <w:pPr>
              <w:pStyle w:val="Prrafodelista"/>
              <w:tabs>
                <w:tab w:val="left" w:pos="485"/>
              </w:tabs>
              <w:spacing w:before="100" w:beforeAutospacing="1"/>
              <w:ind w:left="0" w:right="57"/>
              <w:jc w:val="both"/>
              <w:rPr>
                <w:rFonts w:ascii="Arial" w:hAnsi="Arial" w:cs="Arial"/>
              </w:rPr>
            </w:pPr>
          </w:p>
          <w:p w:rsidR="009272A6" w:rsidRDefault="009272A6" w:rsidP="00745763">
            <w:pPr>
              <w:pStyle w:val="Prrafodelista"/>
              <w:tabs>
                <w:tab w:val="left" w:pos="485"/>
              </w:tabs>
              <w:spacing w:before="100" w:beforeAutospacing="1"/>
              <w:ind w:left="0" w:right="57"/>
              <w:jc w:val="both"/>
              <w:rPr>
                <w:rFonts w:ascii="Arial" w:hAnsi="Arial" w:cs="Arial"/>
              </w:rPr>
            </w:pPr>
          </w:p>
          <w:p w:rsidR="00D64FD0" w:rsidRDefault="00D64FD0" w:rsidP="00745763">
            <w:pPr>
              <w:pStyle w:val="Prrafodelista"/>
              <w:tabs>
                <w:tab w:val="left" w:pos="485"/>
              </w:tabs>
              <w:spacing w:before="100" w:beforeAutospacing="1"/>
              <w:ind w:left="0" w:right="57"/>
              <w:jc w:val="both"/>
              <w:rPr>
                <w:rFonts w:ascii="Arial" w:hAnsi="Arial" w:cs="Arial"/>
              </w:rPr>
            </w:pPr>
            <w:r>
              <w:rPr>
                <w:rFonts w:ascii="Arial" w:hAnsi="Arial" w:cs="Arial"/>
              </w:rPr>
              <w:t>Reporte</w:t>
            </w:r>
            <w:r w:rsidR="009272A6">
              <w:rPr>
                <w:rFonts w:ascii="Arial" w:hAnsi="Arial" w:cs="Arial"/>
              </w:rPr>
              <w:t xml:space="preserve"> diario. </w:t>
            </w:r>
          </w:p>
        </w:tc>
      </w:tr>
      <w:tr w:rsidR="00D64FD0" w:rsidRPr="008C5CA5" w:rsidTr="00C339EB">
        <w:trPr>
          <w:trHeight w:val="1731"/>
        </w:trPr>
        <w:tc>
          <w:tcPr>
            <w:tcW w:w="1100" w:type="pct"/>
          </w:tcPr>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D64FD0" w:rsidRPr="00292364" w:rsidRDefault="00D64FD0" w:rsidP="00745763">
            <w:pPr>
              <w:spacing w:before="100" w:beforeAutospacing="1"/>
              <w:contextualSpacing/>
              <w:jc w:val="both"/>
              <w:rPr>
                <w:rFonts w:ascii="Arial" w:hAnsi="Arial" w:cs="Arial"/>
                <w:noProof/>
                <w:lang w:val="es-ES"/>
              </w:rPr>
            </w:pPr>
            <w:r>
              <w:rPr>
                <w:rFonts w:ascii="Arial" w:hAnsi="Arial" w:cs="Arial"/>
                <w:noProof/>
                <w:lang w:val="es-ES"/>
              </w:rPr>
              <w:t>Departamento de Síntesis</w:t>
            </w:r>
          </w:p>
        </w:tc>
        <w:tc>
          <w:tcPr>
            <w:tcW w:w="2037" w:type="pct"/>
          </w:tcPr>
          <w:p w:rsidR="00D64FD0" w:rsidRPr="00167749" w:rsidRDefault="00167749" w:rsidP="00745763">
            <w:pPr>
              <w:tabs>
                <w:tab w:val="num" w:pos="0"/>
                <w:tab w:val="left" w:pos="485"/>
              </w:tabs>
              <w:spacing w:before="100" w:beforeAutospacing="1"/>
              <w:ind w:right="57"/>
              <w:jc w:val="both"/>
              <w:rPr>
                <w:rFonts w:ascii="Arial" w:hAnsi="Arial" w:cs="Arial"/>
                <w:color w:val="000000" w:themeColor="text1"/>
              </w:rPr>
            </w:pPr>
            <w:r>
              <w:rPr>
                <w:rFonts w:ascii="Arial" w:hAnsi="Arial" w:cs="Arial"/>
                <w:lang w:val="es-ES"/>
              </w:rPr>
              <w:t>5.</w:t>
            </w:r>
            <w:r w:rsidRPr="00167749">
              <w:rPr>
                <w:rFonts w:ascii="Arial" w:hAnsi="Arial" w:cs="Arial"/>
              </w:rPr>
              <w:t xml:space="preserve"> Incorpora</w:t>
            </w:r>
            <w:r w:rsidR="00D64FD0" w:rsidRPr="00167749">
              <w:rPr>
                <w:rFonts w:ascii="Arial" w:hAnsi="Arial" w:cs="Arial"/>
              </w:rPr>
              <w:t xml:space="preserve"> el reporte de Redes Sociales, el cual contiene información de la</w:t>
            </w:r>
            <w:r w:rsidR="0023237E" w:rsidRPr="00167749">
              <w:rPr>
                <w:rFonts w:ascii="Arial" w:hAnsi="Arial" w:cs="Arial"/>
              </w:rPr>
              <w:t>s</w:t>
            </w:r>
            <w:r w:rsidR="00D64FD0" w:rsidRPr="00167749">
              <w:rPr>
                <w:rFonts w:ascii="Arial" w:hAnsi="Arial" w:cs="Arial"/>
              </w:rPr>
              <w:t xml:space="preserve"> actividad</w:t>
            </w:r>
            <w:r w:rsidRPr="00167749">
              <w:rPr>
                <w:rFonts w:ascii="Arial" w:hAnsi="Arial" w:cs="Arial"/>
              </w:rPr>
              <w:t>es</w:t>
            </w:r>
            <w:r w:rsidR="00D64FD0" w:rsidRPr="00167749">
              <w:rPr>
                <w:rFonts w:ascii="Arial" w:hAnsi="Arial" w:cs="Arial"/>
              </w:rPr>
              <w:t xml:space="preserve"> </w:t>
            </w:r>
            <w:r w:rsidR="0023237E" w:rsidRPr="00167749">
              <w:rPr>
                <w:rFonts w:ascii="Arial" w:hAnsi="Arial" w:cs="Arial"/>
              </w:rPr>
              <w:t>en Facebook</w:t>
            </w:r>
            <w:r w:rsidR="00D64FD0" w:rsidRPr="00167749">
              <w:rPr>
                <w:rFonts w:ascii="Arial" w:hAnsi="Arial" w:cs="Arial"/>
              </w:rPr>
              <w:t xml:space="preserve"> y </w:t>
            </w:r>
            <w:r w:rsidR="00972BF6">
              <w:rPr>
                <w:rFonts w:ascii="Arial" w:hAnsi="Arial" w:cs="Arial"/>
              </w:rPr>
              <w:t>T</w:t>
            </w:r>
            <w:r w:rsidR="00D64FD0" w:rsidRPr="00167749">
              <w:rPr>
                <w:rFonts w:ascii="Arial" w:hAnsi="Arial" w:cs="Arial"/>
              </w:rPr>
              <w:t>w</w:t>
            </w:r>
            <w:r w:rsidR="00972BF6">
              <w:rPr>
                <w:rFonts w:ascii="Arial" w:hAnsi="Arial" w:cs="Arial"/>
              </w:rPr>
              <w:t>it</w:t>
            </w:r>
            <w:r w:rsidR="00D64FD0" w:rsidRPr="00167749">
              <w:rPr>
                <w:rFonts w:ascii="Arial" w:hAnsi="Arial" w:cs="Arial"/>
              </w:rPr>
              <w:t>t</w:t>
            </w:r>
            <w:r w:rsidR="00972BF6">
              <w:rPr>
                <w:rFonts w:ascii="Arial" w:hAnsi="Arial" w:cs="Arial"/>
              </w:rPr>
              <w:t>er</w:t>
            </w:r>
            <w:r w:rsidR="00D64FD0" w:rsidRPr="00167749">
              <w:rPr>
                <w:rFonts w:ascii="Arial" w:hAnsi="Arial" w:cs="Arial"/>
              </w:rPr>
              <w:t xml:space="preserve"> que tienen que ver con la actividad del Tribunal Electoral.</w:t>
            </w:r>
          </w:p>
        </w:tc>
        <w:tc>
          <w:tcPr>
            <w:tcW w:w="1863" w:type="pct"/>
          </w:tcPr>
          <w:p w:rsidR="009272A6" w:rsidRDefault="009272A6" w:rsidP="00745763">
            <w:pPr>
              <w:pStyle w:val="Prrafodelista"/>
              <w:tabs>
                <w:tab w:val="left" w:pos="485"/>
              </w:tabs>
              <w:spacing w:before="100" w:beforeAutospacing="1"/>
              <w:ind w:left="0" w:right="57"/>
              <w:jc w:val="both"/>
              <w:rPr>
                <w:rFonts w:ascii="Arial" w:hAnsi="Arial" w:cs="Arial"/>
              </w:rPr>
            </w:pPr>
          </w:p>
          <w:p w:rsidR="00D64FD0" w:rsidRDefault="00167749" w:rsidP="00745763">
            <w:pPr>
              <w:pStyle w:val="Prrafodelista"/>
              <w:tabs>
                <w:tab w:val="left" w:pos="485"/>
              </w:tabs>
              <w:spacing w:before="100" w:beforeAutospacing="1"/>
              <w:ind w:left="0" w:right="57"/>
              <w:jc w:val="both"/>
              <w:rPr>
                <w:rFonts w:ascii="Arial" w:hAnsi="Arial" w:cs="Arial"/>
              </w:rPr>
            </w:pPr>
            <w:r>
              <w:rPr>
                <w:rFonts w:ascii="Arial" w:hAnsi="Arial" w:cs="Arial"/>
              </w:rPr>
              <w:t>Reporte de Redes en síntesis informativa.</w:t>
            </w:r>
          </w:p>
        </w:tc>
      </w:tr>
      <w:tr w:rsidR="00D64FD0" w:rsidRPr="008C5CA5" w:rsidTr="00C339EB">
        <w:tc>
          <w:tcPr>
            <w:tcW w:w="1100" w:type="pct"/>
          </w:tcPr>
          <w:p w:rsidR="009272A6" w:rsidRDefault="009272A6" w:rsidP="00745763">
            <w:pPr>
              <w:spacing w:before="120" w:after="120"/>
              <w:jc w:val="both"/>
              <w:rPr>
                <w:rFonts w:ascii="Arial" w:hAnsi="Arial" w:cs="Arial"/>
                <w:noProof/>
                <w:lang w:val="es-ES"/>
              </w:rPr>
            </w:pPr>
          </w:p>
          <w:p w:rsidR="00D64FD0" w:rsidRPr="008C5CA5" w:rsidRDefault="00630252" w:rsidP="00745763">
            <w:pPr>
              <w:spacing w:before="120" w:after="120"/>
              <w:jc w:val="both"/>
              <w:rPr>
                <w:rFonts w:ascii="Arial" w:hAnsi="Arial" w:cs="Arial"/>
                <w:noProof/>
                <w:lang w:val="es-ES"/>
              </w:rPr>
            </w:pPr>
            <w:r>
              <w:rPr>
                <w:rFonts w:ascii="Arial" w:hAnsi="Arial" w:cs="Arial"/>
                <w:noProof/>
                <w:lang w:val="es-ES"/>
              </w:rPr>
              <w:t>Dirección de información</w:t>
            </w:r>
          </w:p>
        </w:tc>
        <w:tc>
          <w:tcPr>
            <w:tcW w:w="2037" w:type="pct"/>
          </w:tcPr>
          <w:p w:rsidR="002932C9" w:rsidRDefault="00630252" w:rsidP="00745763">
            <w:pPr>
              <w:pStyle w:val="Prrafodelista"/>
              <w:tabs>
                <w:tab w:val="left" w:pos="485"/>
              </w:tabs>
              <w:spacing w:before="100" w:beforeAutospacing="1"/>
              <w:ind w:left="0" w:right="57"/>
              <w:jc w:val="both"/>
              <w:rPr>
                <w:rFonts w:ascii="Arial" w:hAnsi="Arial" w:cs="Arial"/>
              </w:rPr>
            </w:pPr>
            <w:r w:rsidRPr="009634B3">
              <w:rPr>
                <w:rFonts w:ascii="Arial" w:hAnsi="Arial" w:cs="Arial"/>
              </w:rPr>
              <w:t xml:space="preserve">6. </w:t>
            </w:r>
            <w:r w:rsidR="00A355FA" w:rsidRPr="009634B3">
              <w:rPr>
                <w:rFonts w:ascii="Arial" w:hAnsi="Arial" w:cs="Arial"/>
              </w:rPr>
              <w:t>Recib</w:t>
            </w:r>
            <w:r w:rsidR="00A355FA">
              <w:rPr>
                <w:rFonts w:ascii="Arial" w:hAnsi="Arial" w:cs="Arial"/>
              </w:rPr>
              <w:t xml:space="preserve">e </w:t>
            </w:r>
            <w:r w:rsidR="00A355FA" w:rsidRPr="009634B3">
              <w:rPr>
                <w:rFonts w:ascii="Arial" w:hAnsi="Arial" w:cs="Arial"/>
              </w:rPr>
              <w:t>las</w:t>
            </w:r>
            <w:r w:rsidR="00D64FD0" w:rsidRPr="009634B3">
              <w:rPr>
                <w:rFonts w:ascii="Arial" w:hAnsi="Arial" w:cs="Arial"/>
              </w:rPr>
              <w:t xml:space="preserve"> notas</w:t>
            </w:r>
            <w:r w:rsidR="00117E78" w:rsidRPr="009634B3">
              <w:rPr>
                <w:rFonts w:ascii="Arial" w:hAnsi="Arial" w:cs="Arial"/>
              </w:rPr>
              <w:t xml:space="preserve">, columnas políticas y artículos </w:t>
            </w:r>
            <w:r w:rsidR="00D64FD0" w:rsidRPr="009634B3">
              <w:rPr>
                <w:rFonts w:ascii="Arial" w:hAnsi="Arial" w:cs="Arial"/>
              </w:rPr>
              <w:t xml:space="preserve">para </w:t>
            </w:r>
            <w:r w:rsidR="00167749" w:rsidRPr="009634B3">
              <w:rPr>
                <w:rFonts w:ascii="Arial" w:hAnsi="Arial" w:cs="Arial"/>
              </w:rPr>
              <w:t xml:space="preserve">última </w:t>
            </w:r>
            <w:r w:rsidR="00D64FD0" w:rsidRPr="009634B3">
              <w:rPr>
                <w:rFonts w:ascii="Arial" w:hAnsi="Arial" w:cs="Arial"/>
              </w:rPr>
              <w:t>revisión y corrección</w:t>
            </w:r>
            <w:r w:rsidR="00167749" w:rsidRPr="009634B3">
              <w:rPr>
                <w:rFonts w:ascii="Arial" w:hAnsi="Arial" w:cs="Arial"/>
              </w:rPr>
              <w:t xml:space="preserve"> de estilo</w:t>
            </w:r>
            <w:r w:rsidR="009634B3" w:rsidRPr="009634B3">
              <w:rPr>
                <w:rFonts w:ascii="Arial" w:hAnsi="Arial" w:cs="Arial"/>
              </w:rPr>
              <w:t>.</w:t>
            </w:r>
          </w:p>
          <w:p w:rsidR="00972BF6" w:rsidRDefault="00972BF6" w:rsidP="00745763">
            <w:pPr>
              <w:pStyle w:val="Prrafodelista"/>
              <w:tabs>
                <w:tab w:val="left" w:pos="485"/>
              </w:tabs>
              <w:spacing w:before="100" w:beforeAutospacing="1"/>
              <w:ind w:left="0" w:right="57"/>
              <w:jc w:val="both"/>
              <w:rPr>
                <w:rFonts w:ascii="Arial" w:hAnsi="Arial" w:cs="Arial"/>
              </w:rPr>
            </w:pPr>
            <w:r>
              <w:rPr>
                <w:rFonts w:ascii="Arial" w:hAnsi="Arial" w:cs="Arial"/>
              </w:rPr>
              <w:t>¿Es correcto el esquema?</w:t>
            </w:r>
          </w:p>
          <w:p w:rsidR="00972BF6" w:rsidRDefault="00972BF6" w:rsidP="00745763">
            <w:pPr>
              <w:pStyle w:val="Prrafodelista"/>
              <w:tabs>
                <w:tab w:val="left" w:pos="485"/>
              </w:tabs>
              <w:spacing w:before="100" w:beforeAutospacing="1"/>
              <w:ind w:left="0" w:right="57"/>
              <w:jc w:val="both"/>
              <w:rPr>
                <w:rFonts w:ascii="Arial" w:hAnsi="Arial" w:cs="Arial"/>
              </w:rPr>
            </w:pPr>
            <w:r>
              <w:rPr>
                <w:rFonts w:ascii="Arial" w:hAnsi="Arial" w:cs="Arial"/>
              </w:rPr>
              <w:t>NO: Continua en la actividad 4.</w:t>
            </w:r>
          </w:p>
          <w:p w:rsidR="00972BF6" w:rsidRPr="00630252" w:rsidRDefault="00972BF6" w:rsidP="00745763">
            <w:pPr>
              <w:pStyle w:val="Prrafodelista"/>
              <w:tabs>
                <w:tab w:val="left" w:pos="485"/>
              </w:tabs>
              <w:spacing w:before="100" w:beforeAutospacing="1"/>
              <w:ind w:left="0" w:right="57"/>
              <w:jc w:val="both"/>
              <w:rPr>
                <w:rFonts w:ascii="Arial" w:hAnsi="Arial" w:cs="Arial"/>
              </w:rPr>
            </w:pPr>
            <w:r>
              <w:rPr>
                <w:rFonts w:ascii="Arial" w:hAnsi="Arial" w:cs="Arial"/>
              </w:rPr>
              <w:t>SI: Continua en la actividad 7.</w:t>
            </w:r>
          </w:p>
        </w:tc>
        <w:tc>
          <w:tcPr>
            <w:tcW w:w="1863" w:type="pct"/>
          </w:tcPr>
          <w:p w:rsidR="009272A6" w:rsidRDefault="009272A6" w:rsidP="00745763">
            <w:pPr>
              <w:pStyle w:val="Prrafodelista"/>
              <w:tabs>
                <w:tab w:val="left" w:pos="485"/>
              </w:tabs>
              <w:spacing w:before="100" w:beforeAutospacing="1"/>
              <w:ind w:left="0" w:right="57"/>
              <w:jc w:val="both"/>
              <w:rPr>
                <w:rFonts w:ascii="Arial" w:hAnsi="Arial" w:cs="Arial"/>
              </w:rPr>
            </w:pPr>
          </w:p>
          <w:p w:rsidR="00D64FD0" w:rsidRPr="00B37E94" w:rsidRDefault="00167749" w:rsidP="00745763">
            <w:pPr>
              <w:pStyle w:val="Prrafodelista"/>
              <w:tabs>
                <w:tab w:val="left" w:pos="485"/>
              </w:tabs>
              <w:spacing w:before="100" w:beforeAutospacing="1"/>
              <w:ind w:left="0" w:right="57"/>
              <w:jc w:val="both"/>
              <w:rPr>
                <w:rFonts w:ascii="Arial" w:hAnsi="Arial" w:cs="Arial"/>
              </w:rPr>
            </w:pPr>
            <w:r>
              <w:rPr>
                <w:rFonts w:ascii="Arial" w:hAnsi="Arial" w:cs="Arial"/>
              </w:rPr>
              <w:t xml:space="preserve">Esquema preliminar </w:t>
            </w:r>
            <w:r w:rsidR="00D64FD0">
              <w:rPr>
                <w:rFonts w:ascii="Arial" w:hAnsi="Arial" w:cs="Arial"/>
              </w:rPr>
              <w:t xml:space="preserve"> de notas impresas</w:t>
            </w:r>
            <w:r>
              <w:rPr>
                <w:rFonts w:ascii="Arial" w:hAnsi="Arial" w:cs="Arial"/>
              </w:rPr>
              <w:t xml:space="preserve"> y revisadas.</w:t>
            </w:r>
          </w:p>
        </w:tc>
      </w:tr>
      <w:tr w:rsidR="00D64FD0" w:rsidRPr="008C5CA5" w:rsidTr="00C339EB">
        <w:tc>
          <w:tcPr>
            <w:tcW w:w="1100" w:type="pct"/>
          </w:tcPr>
          <w:p w:rsidR="00D64FD0" w:rsidRPr="00292364" w:rsidRDefault="00D64FD0" w:rsidP="00745763">
            <w:pPr>
              <w:spacing w:before="120" w:after="120"/>
              <w:jc w:val="both"/>
              <w:rPr>
                <w:rFonts w:ascii="Arial" w:hAnsi="Arial" w:cs="Arial"/>
                <w:noProof/>
                <w:lang w:val="es-ES"/>
              </w:rPr>
            </w:pPr>
            <w:r>
              <w:rPr>
                <w:rFonts w:ascii="Arial" w:hAnsi="Arial" w:cs="Arial"/>
                <w:noProof/>
                <w:lang w:val="es-ES"/>
              </w:rPr>
              <w:t>Departamento de Síntesis</w:t>
            </w:r>
          </w:p>
        </w:tc>
        <w:tc>
          <w:tcPr>
            <w:tcW w:w="2037" w:type="pct"/>
          </w:tcPr>
          <w:p w:rsidR="00D64FD0" w:rsidRPr="00C87314" w:rsidRDefault="00167749" w:rsidP="00745763">
            <w:pPr>
              <w:pStyle w:val="Prrafodelista"/>
              <w:tabs>
                <w:tab w:val="left" w:pos="485"/>
              </w:tabs>
              <w:spacing w:before="100" w:beforeAutospacing="1"/>
              <w:ind w:left="0" w:right="57"/>
              <w:jc w:val="both"/>
              <w:rPr>
                <w:rFonts w:ascii="Arial" w:hAnsi="Arial" w:cs="Arial"/>
              </w:rPr>
            </w:pPr>
            <w:r>
              <w:rPr>
                <w:rFonts w:ascii="Arial" w:hAnsi="Arial" w:cs="Arial"/>
                <w:lang w:val="es-ES"/>
              </w:rPr>
              <w:t>7.</w:t>
            </w:r>
            <w:r>
              <w:rPr>
                <w:rFonts w:ascii="Arial" w:hAnsi="Arial" w:cs="Arial"/>
              </w:rPr>
              <w:t xml:space="preserve"> Imprim</w:t>
            </w:r>
            <w:r w:rsidR="0062738F">
              <w:rPr>
                <w:rFonts w:ascii="Arial" w:hAnsi="Arial" w:cs="Arial"/>
              </w:rPr>
              <w:t>e</w:t>
            </w:r>
            <w:r w:rsidR="00D64FD0">
              <w:rPr>
                <w:rFonts w:ascii="Arial" w:hAnsi="Arial" w:cs="Arial"/>
              </w:rPr>
              <w:t xml:space="preserve"> notas de ocho columnas, trascendidos, columnas políticas y artículos para su integración al documento final.</w:t>
            </w:r>
          </w:p>
        </w:tc>
        <w:tc>
          <w:tcPr>
            <w:tcW w:w="1863" w:type="pct"/>
          </w:tcPr>
          <w:p w:rsidR="009272A6" w:rsidRDefault="009272A6" w:rsidP="00745763">
            <w:pPr>
              <w:pStyle w:val="Prrafodelista"/>
              <w:tabs>
                <w:tab w:val="left" w:pos="485"/>
              </w:tabs>
              <w:spacing w:before="100" w:beforeAutospacing="1"/>
              <w:ind w:left="0" w:right="57"/>
              <w:jc w:val="both"/>
              <w:rPr>
                <w:rFonts w:ascii="Arial" w:hAnsi="Arial" w:cs="Arial"/>
              </w:rPr>
            </w:pPr>
          </w:p>
          <w:p w:rsidR="00D64FD0" w:rsidRDefault="00D64FD0" w:rsidP="00745763">
            <w:pPr>
              <w:pStyle w:val="Prrafodelista"/>
              <w:tabs>
                <w:tab w:val="left" w:pos="485"/>
              </w:tabs>
              <w:spacing w:before="100" w:beforeAutospacing="1"/>
              <w:ind w:left="0" w:right="57"/>
              <w:jc w:val="both"/>
              <w:rPr>
                <w:rFonts w:ascii="Arial" w:hAnsi="Arial" w:cs="Arial"/>
              </w:rPr>
            </w:pPr>
            <w:r>
              <w:rPr>
                <w:rFonts w:ascii="Arial" w:hAnsi="Arial" w:cs="Arial"/>
              </w:rPr>
              <w:t xml:space="preserve">Compendio </w:t>
            </w:r>
            <w:r w:rsidR="00972BF6">
              <w:rPr>
                <w:rFonts w:ascii="Arial" w:hAnsi="Arial" w:cs="Arial"/>
              </w:rPr>
              <w:t xml:space="preserve">preliminar </w:t>
            </w:r>
            <w:r>
              <w:rPr>
                <w:rFonts w:ascii="Arial" w:hAnsi="Arial" w:cs="Arial"/>
              </w:rPr>
              <w:t xml:space="preserve">de notas </w:t>
            </w:r>
          </w:p>
        </w:tc>
      </w:tr>
      <w:tr w:rsidR="00D64FD0" w:rsidRPr="008C5CA5" w:rsidTr="00C339EB">
        <w:tc>
          <w:tcPr>
            <w:tcW w:w="1100" w:type="pct"/>
          </w:tcPr>
          <w:p w:rsidR="00D64FD0" w:rsidRPr="00292364" w:rsidRDefault="00F550B0" w:rsidP="00745763">
            <w:pPr>
              <w:spacing w:before="120" w:after="120"/>
              <w:jc w:val="both"/>
              <w:rPr>
                <w:rFonts w:ascii="Arial" w:hAnsi="Arial" w:cs="Arial"/>
                <w:noProof/>
                <w:lang w:val="es-ES"/>
              </w:rPr>
            </w:pPr>
            <w:r>
              <w:rPr>
                <w:rFonts w:ascii="Arial" w:hAnsi="Arial" w:cs="Arial"/>
                <w:noProof/>
                <w:lang w:val="es-ES"/>
              </w:rPr>
              <w:t>La persona t</w:t>
            </w:r>
            <w:r w:rsidR="00D64FD0">
              <w:rPr>
                <w:rFonts w:ascii="Arial" w:hAnsi="Arial" w:cs="Arial"/>
                <w:noProof/>
                <w:lang w:val="es-ES"/>
              </w:rPr>
              <w:t>itular del Departamento de Síntesis</w:t>
            </w:r>
          </w:p>
        </w:tc>
        <w:tc>
          <w:tcPr>
            <w:tcW w:w="2037" w:type="pct"/>
          </w:tcPr>
          <w:p w:rsidR="00D64FD0" w:rsidRPr="00C24831" w:rsidRDefault="002932C9" w:rsidP="00745763">
            <w:pPr>
              <w:pStyle w:val="Prrafodelista"/>
              <w:tabs>
                <w:tab w:val="left" w:pos="485"/>
              </w:tabs>
              <w:spacing w:before="100" w:beforeAutospacing="1"/>
              <w:ind w:left="0" w:right="57"/>
              <w:jc w:val="both"/>
              <w:rPr>
                <w:rFonts w:ascii="Arial" w:hAnsi="Arial" w:cs="Arial"/>
                <w:color w:val="000000" w:themeColor="text1"/>
              </w:rPr>
            </w:pPr>
            <w:r>
              <w:rPr>
                <w:rFonts w:ascii="Arial" w:hAnsi="Arial" w:cs="Arial"/>
                <w:color w:val="000000" w:themeColor="text1"/>
                <w:lang w:val="es-ES"/>
              </w:rPr>
              <w:t>8.</w:t>
            </w:r>
            <w:r>
              <w:rPr>
                <w:rFonts w:ascii="Arial" w:hAnsi="Arial" w:cs="Arial"/>
                <w:color w:val="000000" w:themeColor="text1"/>
              </w:rPr>
              <w:t xml:space="preserve"> Revisa</w:t>
            </w:r>
            <w:r w:rsidR="00D64FD0">
              <w:rPr>
                <w:rFonts w:ascii="Arial" w:hAnsi="Arial" w:cs="Arial"/>
                <w:color w:val="000000" w:themeColor="text1"/>
              </w:rPr>
              <w:t xml:space="preserve"> la información </w:t>
            </w:r>
            <w:r w:rsidR="00117E78">
              <w:rPr>
                <w:rFonts w:ascii="Arial" w:hAnsi="Arial" w:cs="Arial"/>
                <w:color w:val="000000" w:themeColor="text1"/>
              </w:rPr>
              <w:t xml:space="preserve">de la síntesis informativa </w:t>
            </w:r>
            <w:r w:rsidR="00D64FD0">
              <w:rPr>
                <w:rFonts w:ascii="Arial" w:hAnsi="Arial" w:cs="Arial"/>
                <w:color w:val="000000" w:themeColor="text1"/>
              </w:rPr>
              <w:t>seleccionada para autorizar la impresión del documento final.</w:t>
            </w:r>
          </w:p>
        </w:tc>
        <w:tc>
          <w:tcPr>
            <w:tcW w:w="1863" w:type="pct"/>
          </w:tcPr>
          <w:p w:rsidR="009C5C58" w:rsidRDefault="009C5C58" w:rsidP="00745763">
            <w:pPr>
              <w:pStyle w:val="Prrafodelista"/>
              <w:tabs>
                <w:tab w:val="left" w:pos="485"/>
              </w:tabs>
              <w:spacing w:before="100" w:beforeAutospacing="1"/>
              <w:ind w:left="0" w:right="57"/>
              <w:jc w:val="both"/>
              <w:rPr>
                <w:rFonts w:ascii="Arial" w:hAnsi="Arial" w:cs="Arial"/>
                <w:color w:val="000000" w:themeColor="text1"/>
              </w:rPr>
            </w:pPr>
          </w:p>
          <w:p w:rsidR="00D64FD0" w:rsidRDefault="00387B55" w:rsidP="00745763">
            <w:pPr>
              <w:pStyle w:val="Prrafodelista"/>
              <w:tabs>
                <w:tab w:val="left" w:pos="485"/>
              </w:tabs>
              <w:spacing w:before="100" w:beforeAutospacing="1"/>
              <w:ind w:left="0" w:right="57"/>
              <w:jc w:val="both"/>
              <w:rPr>
                <w:rFonts w:ascii="Arial" w:hAnsi="Arial" w:cs="Arial"/>
                <w:color w:val="000000" w:themeColor="text1"/>
              </w:rPr>
            </w:pPr>
            <w:r>
              <w:rPr>
                <w:rFonts w:ascii="Arial" w:hAnsi="Arial" w:cs="Arial"/>
                <w:color w:val="000000" w:themeColor="text1"/>
              </w:rPr>
              <w:t>Compendio de notas impresas</w:t>
            </w:r>
          </w:p>
        </w:tc>
      </w:tr>
      <w:tr w:rsidR="00D64FD0" w:rsidRPr="008C5CA5" w:rsidTr="00C339EB">
        <w:tc>
          <w:tcPr>
            <w:tcW w:w="1100" w:type="pct"/>
          </w:tcPr>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D64FD0" w:rsidRPr="00292364" w:rsidRDefault="00D64FD0" w:rsidP="00745763">
            <w:pPr>
              <w:spacing w:before="100" w:beforeAutospacing="1"/>
              <w:contextualSpacing/>
              <w:jc w:val="both"/>
              <w:rPr>
                <w:rFonts w:ascii="Arial" w:hAnsi="Arial" w:cs="Arial"/>
                <w:noProof/>
                <w:lang w:val="es-ES"/>
              </w:rPr>
            </w:pPr>
            <w:r>
              <w:rPr>
                <w:rFonts w:ascii="Arial" w:hAnsi="Arial" w:cs="Arial"/>
                <w:noProof/>
                <w:lang w:val="es-ES"/>
              </w:rPr>
              <w:lastRenderedPageBreak/>
              <w:t>Departamento de Síntesis</w:t>
            </w:r>
          </w:p>
        </w:tc>
        <w:tc>
          <w:tcPr>
            <w:tcW w:w="2037" w:type="pct"/>
          </w:tcPr>
          <w:p w:rsidR="00D64FD0" w:rsidRPr="002932C9" w:rsidRDefault="002932C9" w:rsidP="00745763">
            <w:pPr>
              <w:tabs>
                <w:tab w:val="num" w:pos="0"/>
                <w:tab w:val="left" w:pos="485"/>
              </w:tabs>
              <w:spacing w:before="100" w:beforeAutospacing="1"/>
              <w:ind w:right="57"/>
              <w:jc w:val="both"/>
              <w:rPr>
                <w:rFonts w:ascii="Arial" w:hAnsi="Arial" w:cs="Arial"/>
              </w:rPr>
            </w:pPr>
            <w:r>
              <w:rPr>
                <w:rFonts w:ascii="Arial" w:hAnsi="Arial" w:cs="Arial"/>
                <w:lang w:val="es-ES"/>
              </w:rPr>
              <w:lastRenderedPageBreak/>
              <w:t>9.</w:t>
            </w:r>
            <w:r w:rsidRPr="002932C9">
              <w:rPr>
                <w:rFonts w:ascii="Arial" w:hAnsi="Arial" w:cs="Arial"/>
              </w:rPr>
              <w:t xml:space="preserve"> </w:t>
            </w:r>
            <w:r w:rsidR="0062738F" w:rsidRPr="002932C9">
              <w:rPr>
                <w:rFonts w:ascii="Arial" w:hAnsi="Arial" w:cs="Arial"/>
              </w:rPr>
              <w:t>Env</w:t>
            </w:r>
            <w:r w:rsidR="0062738F">
              <w:rPr>
                <w:rFonts w:ascii="Arial" w:hAnsi="Arial" w:cs="Arial"/>
              </w:rPr>
              <w:t>ía</w:t>
            </w:r>
            <w:r w:rsidR="00D64FD0" w:rsidRPr="002932C9">
              <w:rPr>
                <w:rFonts w:ascii="Arial" w:hAnsi="Arial" w:cs="Arial"/>
              </w:rPr>
              <w:t xml:space="preserve"> el documento integrado por correo electr</w:t>
            </w:r>
            <w:r w:rsidR="009634B3">
              <w:rPr>
                <w:rFonts w:ascii="Arial" w:hAnsi="Arial" w:cs="Arial"/>
              </w:rPr>
              <w:t xml:space="preserve">ónico junto con las principales notas, </w:t>
            </w:r>
            <w:r w:rsidR="00D64FD0" w:rsidRPr="002932C9">
              <w:rPr>
                <w:rFonts w:ascii="Arial" w:hAnsi="Arial" w:cs="Arial"/>
              </w:rPr>
              <w:t xml:space="preserve">columnas políticas y artículos, </w:t>
            </w:r>
            <w:r w:rsidR="00C339EB">
              <w:rPr>
                <w:rFonts w:ascii="Arial" w:hAnsi="Arial" w:cs="Arial"/>
              </w:rPr>
              <w:t xml:space="preserve">asimismo, se envía otro correo en </w:t>
            </w:r>
            <w:r w:rsidR="00A355FA">
              <w:rPr>
                <w:rFonts w:ascii="Arial" w:hAnsi="Arial" w:cs="Arial"/>
              </w:rPr>
              <w:t xml:space="preserve">el </w:t>
            </w:r>
            <w:r w:rsidR="00A355FA" w:rsidRPr="002932C9">
              <w:rPr>
                <w:rFonts w:ascii="Arial" w:hAnsi="Arial" w:cs="Arial"/>
              </w:rPr>
              <w:t>que</w:t>
            </w:r>
            <w:r w:rsidR="00D64FD0" w:rsidRPr="002932C9">
              <w:rPr>
                <w:rFonts w:ascii="Arial" w:hAnsi="Arial" w:cs="Arial"/>
              </w:rPr>
              <w:t xml:space="preserve"> hace referencia a la nota de ocho columnas de cada diario.</w:t>
            </w:r>
          </w:p>
          <w:p w:rsidR="00D64FD0" w:rsidRPr="008220F9" w:rsidRDefault="00D64FD0" w:rsidP="00745763">
            <w:pPr>
              <w:tabs>
                <w:tab w:val="num" w:pos="0"/>
                <w:tab w:val="left" w:pos="485"/>
              </w:tabs>
              <w:spacing w:before="100" w:beforeAutospacing="1"/>
              <w:ind w:right="57"/>
              <w:jc w:val="both"/>
              <w:rPr>
                <w:rFonts w:ascii="Arial" w:hAnsi="Arial" w:cs="Arial"/>
              </w:rPr>
            </w:pPr>
            <w:r>
              <w:rPr>
                <w:rFonts w:ascii="Arial" w:hAnsi="Arial" w:cs="Arial"/>
              </w:rPr>
              <w:lastRenderedPageBreak/>
              <w:t xml:space="preserve">NOTA: En el caso de la síntesis </w:t>
            </w:r>
            <w:r w:rsidR="00387B55">
              <w:rPr>
                <w:rFonts w:ascii="Arial" w:hAnsi="Arial" w:cs="Arial"/>
              </w:rPr>
              <w:t xml:space="preserve">informativa </w:t>
            </w:r>
            <w:r>
              <w:rPr>
                <w:rFonts w:ascii="Arial" w:hAnsi="Arial" w:cs="Arial"/>
              </w:rPr>
              <w:t>matutina se deberá enviar a las 06:00 horas, en el caso</w:t>
            </w:r>
            <w:r w:rsidR="00CF10BB">
              <w:rPr>
                <w:rFonts w:ascii="Arial" w:hAnsi="Arial" w:cs="Arial"/>
              </w:rPr>
              <w:t xml:space="preserve"> vespertino quedará sujeto a ser entregado a las 17:00 horas </w:t>
            </w:r>
            <w:r>
              <w:rPr>
                <w:rFonts w:ascii="Arial" w:hAnsi="Arial" w:cs="Arial"/>
              </w:rPr>
              <w:t>establecido por la persona titular la Coordinación de Comunicación Social.</w:t>
            </w:r>
          </w:p>
        </w:tc>
        <w:tc>
          <w:tcPr>
            <w:tcW w:w="1863" w:type="pct"/>
          </w:tcPr>
          <w:p w:rsidR="009C5C58" w:rsidRDefault="009C5C58" w:rsidP="00745763">
            <w:pPr>
              <w:pStyle w:val="Prrafodelista"/>
              <w:tabs>
                <w:tab w:val="left" w:pos="485"/>
              </w:tabs>
              <w:spacing w:before="100" w:beforeAutospacing="1"/>
              <w:ind w:left="0" w:right="57"/>
              <w:jc w:val="both"/>
              <w:rPr>
                <w:rFonts w:ascii="Arial" w:hAnsi="Arial" w:cs="Arial"/>
              </w:rPr>
            </w:pPr>
          </w:p>
          <w:p w:rsidR="009C5C58" w:rsidRDefault="009C5C58" w:rsidP="00745763">
            <w:pPr>
              <w:pStyle w:val="Prrafodelista"/>
              <w:tabs>
                <w:tab w:val="left" w:pos="485"/>
              </w:tabs>
              <w:spacing w:before="100" w:beforeAutospacing="1"/>
              <w:ind w:left="0" w:right="57"/>
              <w:jc w:val="both"/>
              <w:rPr>
                <w:rFonts w:ascii="Arial" w:hAnsi="Arial" w:cs="Arial"/>
              </w:rPr>
            </w:pPr>
          </w:p>
          <w:p w:rsidR="009C5C58" w:rsidRDefault="009C5C58" w:rsidP="00745763">
            <w:pPr>
              <w:pStyle w:val="Prrafodelista"/>
              <w:tabs>
                <w:tab w:val="left" w:pos="485"/>
              </w:tabs>
              <w:spacing w:before="100" w:beforeAutospacing="1"/>
              <w:ind w:left="0" w:right="57"/>
              <w:jc w:val="both"/>
              <w:rPr>
                <w:rFonts w:ascii="Arial" w:hAnsi="Arial" w:cs="Arial"/>
              </w:rPr>
            </w:pPr>
          </w:p>
          <w:p w:rsidR="009C5C58" w:rsidRDefault="009C5C58" w:rsidP="00745763">
            <w:pPr>
              <w:pStyle w:val="Prrafodelista"/>
              <w:tabs>
                <w:tab w:val="left" w:pos="485"/>
              </w:tabs>
              <w:spacing w:before="100" w:beforeAutospacing="1"/>
              <w:ind w:left="0" w:right="57"/>
              <w:jc w:val="both"/>
              <w:rPr>
                <w:rFonts w:ascii="Arial" w:hAnsi="Arial" w:cs="Arial"/>
              </w:rPr>
            </w:pPr>
          </w:p>
          <w:p w:rsidR="009C5C58" w:rsidRDefault="009C5C58" w:rsidP="00745763">
            <w:pPr>
              <w:pStyle w:val="Prrafodelista"/>
              <w:tabs>
                <w:tab w:val="left" w:pos="485"/>
              </w:tabs>
              <w:spacing w:before="100" w:beforeAutospacing="1"/>
              <w:ind w:left="0" w:right="57"/>
              <w:jc w:val="both"/>
              <w:rPr>
                <w:rFonts w:ascii="Arial" w:hAnsi="Arial" w:cs="Arial"/>
              </w:rPr>
            </w:pPr>
          </w:p>
          <w:p w:rsidR="009C5C58" w:rsidRDefault="009C5C58" w:rsidP="00745763">
            <w:pPr>
              <w:pStyle w:val="Prrafodelista"/>
              <w:tabs>
                <w:tab w:val="left" w:pos="485"/>
              </w:tabs>
              <w:spacing w:before="100" w:beforeAutospacing="1"/>
              <w:ind w:left="0" w:right="57"/>
              <w:jc w:val="both"/>
              <w:rPr>
                <w:rFonts w:ascii="Arial" w:hAnsi="Arial" w:cs="Arial"/>
              </w:rPr>
            </w:pPr>
          </w:p>
          <w:p w:rsidR="00D64FD0" w:rsidRDefault="00D64FD0" w:rsidP="00745763">
            <w:pPr>
              <w:pStyle w:val="Prrafodelista"/>
              <w:tabs>
                <w:tab w:val="left" w:pos="485"/>
              </w:tabs>
              <w:spacing w:before="100" w:beforeAutospacing="1"/>
              <w:ind w:left="0" w:right="57"/>
              <w:jc w:val="both"/>
              <w:rPr>
                <w:rFonts w:ascii="Arial" w:hAnsi="Arial" w:cs="Arial"/>
              </w:rPr>
            </w:pPr>
            <w:r>
              <w:rPr>
                <w:rFonts w:ascii="Arial" w:hAnsi="Arial" w:cs="Arial"/>
              </w:rPr>
              <w:lastRenderedPageBreak/>
              <w:t>Documento enviado</w:t>
            </w:r>
            <w:r w:rsidR="009272A6">
              <w:rPr>
                <w:rFonts w:ascii="Arial" w:hAnsi="Arial" w:cs="Arial"/>
              </w:rPr>
              <w:t xml:space="preserve"> por correo electrónico institucional. </w:t>
            </w:r>
          </w:p>
        </w:tc>
      </w:tr>
      <w:tr w:rsidR="00D64FD0" w:rsidRPr="008C5CA5" w:rsidTr="00C339EB">
        <w:tc>
          <w:tcPr>
            <w:tcW w:w="1100" w:type="pct"/>
            <w:tcBorders>
              <w:bottom w:val="single" w:sz="4" w:space="0" w:color="auto"/>
            </w:tcBorders>
          </w:tcPr>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9272A6" w:rsidRDefault="009272A6" w:rsidP="00745763">
            <w:pPr>
              <w:spacing w:before="100" w:beforeAutospacing="1"/>
              <w:contextualSpacing/>
              <w:jc w:val="both"/>
              <w:rPr>
                <w:rFonts w:ascii="Arial" w:hAnsi="Arial" w:cs="Arial"/>
                <w:noProof/>
                <w:lang w:val="es-ES"/>
              </w:rPr>
            </w:pPr>
          </w:p>
          <w:p w:rsidR="00D64FD0" w:rsidRPr="00292364" w:rsidRDefault="00D64FD0" w:rsidP="00745763">
            <w:pPr>
              <w:spacing w:before="100" w:beforeAutospacing="1"/>
              <w:contextualSpacing/>
              <w:jc w:val="both"/>
              <w:rPr>
                <w:rFonts w:ascii="Arial" w:hAnsi="Arial" w:cs="Arial"/>
                <w:noProof/>
                <w:lang w:val="es-ES"/>
              </w:rPr>
            </w:pPr>
            <w:r>
              <w:rPr>
                <w:rFonts w:ascii="Arial" w:hAnsi="Arial" w:cs="Arial"/>
                <w:noProof/>
                <w:lang w:val="es-ES"/>
              </w:rPr>
              <w:t>Departamento de Síntesis</w:t>
            </w:r>
          </w:p>
        </w:tc>
        <w:tc>
          <w:tcPr>
            <w:tcW w:w="2037" w:type="pct"/>
          </w:tcPr>
          <w:p w:rsidR="00D64FD0" w:rsidRPr="0014247F" w:rsidRDefault="002932C9" w:rsidP="00745763">
            <w:pPr>
              <w:pStyle w:val="Prrafodelista"/>
              <w:tabs>
                <w:tab w:val="left" w:pos="485"/>
              </w:tabs>
              <w:spacing w:before="100" w:beforeAutospacing="1"/>
              <w:ind w:left="0" w:right="57"/>
              <w:jc w:val="both"/>
              <w:rPr>
                <w:rFonts w:ascii="Arial" w:hAnsi="Arial" w:cs="Arial"/>
              </w:rPr>
            </w:pPr>
            <w:r>
              <w:rPr>
                <w:rFonts w:ascii="Arial" w:hAnsi="Arial" w:cs="Arial"/>
                <w:lang w:val="es-ES"/>
              </w:rPr>
              <w:t>10.</w:t>
            </w:r>
            <w:r>
              <w:rPr>
                <w:rFonts w:ascii="Arial" w:hAnsi="Arial" w:cs="Arial"/>
              </w:rPr>
              <w:t xml:space="preserve"> Entrega</w:t>
            </w:r>
            <w:r w:rsidR="00D64FD0">
              <w:rPr>
                <w:rFonts w:ascii="Arial" w:hAnsi="Arial" w:cs="Arial"/>
              </w:rPr>
              <w:t xml:space="preserve"> máximo a las 06:05 horas la síntesis </w:t>
            </w:r>
            <w:r w:rsidR="00387B55">
              <w:rPr>
                <w:rFonts w:ascii="Arial" w:hAnsi="Arial" w:cs="Arial"/>
              </w:rPr>
              <w:t xml:space="preserve">informativa </w:t>
            </w:r>
            <w:r w:rsidR="00D64FD0">
              <w:rPr>
                <w:rFonts w:ascii="Arial" w:hAnsi="Arial" w:cs="Arial"/>
              </w:rPr>
              <w:t xml:space="preserve">impresa al personal de mensajería </w:t>
            </w:r>
            <w:r w:rsidR="007268A6">
              <w:rPr>
                <w:rFonts w:ascii="Arial" w:hAnsi="Arial" w:cs="Arial"/>
              </w:rPr>
              <w:t>del Tribunal</w:t>
            </w:r>
            <w:r w:rsidR="00D64FD0">
              <w:rPr>
                <w:rFonts w:ascii="Arial" w:hAnsi="Arial" w:cs="Arial"/>
              </w:rPr>
              <w:t xml:space="preserve"> Electoral, para su distribución a las o los funcionarios designados.</w:t>
            </w:r>
            <w:r w:rsidR="00777956">
              <w:rPr>
                <w:rFonts w:ascii="Arial" w:hAnsi="Arial" w:cs="Arial"/>
              </w:rPr>
              <w:t xml:space="preserve"> Al interior del Tribunal Electoral</w:t>
            </w:r>
            <w:r w:rsidR="00FA08CC">
              <w:rPr>
                <w:rFonts w:ascii="Arial" w:hAnsi="Arial" w:cs="Arial"/>
              </w:rPr>
              <w:t>,</w:t>
            </w:r>
            <w:r w:rsidR="00777956">
              <w:rPr>
                <w:rFonts w:ascii="Arial" w:hAnsi="Arial" w:cs="Arial"/>
              </w:rPr>
              <w:t xml:space="preserve"> se entregará a la Coordinación de Comunicación Social y a la Presidencia del mismo.</w:t>
            </w:r>
          </w:p>
        </w:tc>
        <w:tc>
          <w:tcPr>
            <w:tcW w:w="1863" w:type="pct"/>
          </w:tcPr>
          <w:p w:rsidR="009C5C58" w:rsidRDefault="009C5C58" w:rsidP="00745763">
            <w:pPr>
              <w:pStyle w:val="Prrafodelista"/>
              <w:tabs>
                <w:tab w:val="left" w:pos="485"/>
              </w:tabs>
              <w:spacing w:before="100" w:beforeAutospacing="1"/>
              <w:ind w:left="0" w:right="57"/>
              <w:jc w:val="both"/>
              <w:rPr>
                <w:rFonts w:ascii="Arial" w:hAnsi="Arial" w:cs="Arial"/>
              </w:rPr>
            </w:pPr>
          </w:p>
          <w:p w:rsidR="009C5C58" w:rsidRDefault="009C5C58" w:rsidP="00745763">
            <w:pPr>
              <w:pStyle w:val="Prrafodelista"/>
              <w:tabs>
                <w:tab w:val="left" w:pos="485"/>
              </w:tabs>
              <w:spacing w:before="100" w:beforeAutospacing="1"/>
              <w:ind w:left="0" w:right="57"/>
              <w:jc w:val="both"/>
              <w:rPr>
                <w:rFonts w:ascii="Arial" w:hAnsi="Arial" w:cs="Arial"/>
              </w:rPr>
            </w:pPr>
          </w:p>
          <w:p w:rsidR="009C5C58" w:rsidRDefault="009C5C58" w:rsidP="00745763">
            <w:pPr>
              <w:pStyle w:val="Prrafodelista"/>
              <w:tabs>
                <w:tab w:val="left" w:pos="485"/>
              </w:tabs>
              <w:spacing w:before="100" w:beforeAutospacing="1"/>
              <w:ind w:left="0" w:right="57"/>
              <w:jc w:val="both"/>
              <w:rPr>
                <w:rFonts w:ascii="Arial" w:hAnsi="Arial" w:cs="Arial"/>
              </w:rPr>
            </w:pPr>
          </w:p>
          <w:p w:rsidR="00D64FD0" w:rsidRDefault="00D64FD0" w:rsidP="00745763">
            <w:pPr>
              <w:pStyle w:val="Prrafodelista"/>
              <w:tabs>
                <w:tab w:val="left" w:pos="485"/>
              </w:tabs>
              <w:spacing w:before="100" w:beforeAutospacing="1"/>
              <w:ind w:left="0" w:right="57"/>
              <w:jc w:val="both"/>
              <w:rPr>
                <w:rFonts w:ascii="Arial" w:hAnsi="Arial" w:cs="Arial"/>
              </w:rPr>
            </w:pPr>
            <w:r>
              <w:rPr>
                <w:rFonts w:ascii="Arial" w:hAnsi="Arial" w:cs="Arial"/>
              </w:rPr>
              <w:t>Acuse de recibido</w:t>
            </w:r>
            <w:r w:rsidR="00FA08CC">
              <w:rPr>
                <w:rFonts w:ascii="Arial" w:hAnsi="Arial" w:cs="Arial"/>
              </w:rPr>
              <w:t>.</w:t>
            </w:r>
          </w:p>
        </w:tc>
      </w:tr>
      <w:tr w:rsidR="00D64FD0" w:rsidRPr="008C5CA5" w:rsidTr="00C339EB">
        <w:tc>
          <w:tcPr>
            <w:tcW w:w="1100" w:type="pct"/>
            <w:tcBorders>
              <w:top w:val="single" w:sz="4" w:space="0" w:color="auto"/>
              <w:left w:val="single" w:sz="4" w:space="0" w:color="auto"/>
              <w:bottom w:val="single" w:sz="4" w:space="0" w:color="auto"/>
              <w:right w:val="single" w:sz="4" w:space="0" w:color="auto"/>
            </w:tcBorders>
          </w:tcPr>
          <w:p w:rsidR="009272A6" w:rsidRDefault="009272A6" w:rsidP="00745763">
            <w:pPr>
              <w:spacing w:before="100" w:beforeAutospacing="1"/>
              <w:contextualSpacing/>
              <w:jc w:val="both"/>
              <w:rPr>
                <w:rFonts w:ascii="Arial" w:hAnsi="Arial" w:cs="Arial"/>
                <w:noProof/>
                <w:lang w:val="es-ES"/>
              </w:rPr>
            </w:pPr>
          </w:p>
          <w:p w:rsidR="00D64FD0" w:rsidRPr="008C5CA5" w:rsidRDefault="00D64FD0" w:rsidP="00745763">
            <w:pPr>
              <w:spacing w:before="100" w:beforeAutospacing="1"/>
              <w:contextualSpacing/>
              <w:jc w:val="both"/>
              <w:rPr>
                <w:rFonts w:ascii="Arial" w:hAnsi="Arial" w:cs="Arial"/>
                <w:noProof/>
                <w:lang w:val="es-ES"/>
              </w:rPr>
            </w:pPr>
            <w:r>
              <w:rPr>
                <w:rFonts w:ascii="Arial" w:hAnsi="Arial" w:cs="Arial"/>
                <w:noProof/>
                <w:lang w:val="es-ES"/>
              </w:rPr>
              <w:t>Departamento de Síntesis</w:t>
            </w:r>
          </w:p>
        </w:tc>
        <w:tc>
          <w:tcPr>
            <w:tcW w:w="2037" w:type="pct"/>
            <w:tcBorders>
              <w:left w:val="single" w:sz="4" w:space="0" w:color="auto"/>
            </w:tcBorders>
          </w:tcPr>
          <w:p w:rsidR="00D64FD0" w:rsidRPr="00F92816" w:rsidRDefault="002932C9" w:rsidP="00745763">
            <w:pPr>
              <w:pStyle w:val="Prrafodelista"/>
              <w:tabs>
                <w:tab w:val="left" w:pos="485"/>
              </w:tabs>
              <w:spacing w:before="100" w:beforeAutospacing="1"/>
              <w:ind w:left="0" w:right="57"/>
              <w:jc w:val="both"/>
              <w:rPr>
                <w:rFonts w:ascii="Arial" w:hAnsi="Arial" w:cs="Arial"/>
                <w:noProof/>
                <w:lang w:val="es-ES"/>
              </w:rPr>
            </w:pPr>
            <w:r>
              <w:rPr>
                <w:rFonts w:ascii="Arial" w:hAnsi="Arial" w:cs="Arial"/>
              </w:rPr>
              <w:t>11. Carga</w:t>
            </w:r>
            <w:r w:rsidR="00777956">
              <w:rPr>
                <w:rFonts w:ascii="Arial" w:hAnsi="Arial" w:cs="Arial"/>
              </w:rPr>
              <w:t xml:space="preserve"> la síntesis </w:t>
            </w:r>
            <w:r w:rsidR="00387B55">
              <w:rPr>
                <w:rFonts w:ascii="Arial" w:hAnsi="Arial" w:cs="Arial"/>
              </w:rPr>
              <w:t xml:space="preserve">informativa </w:t>
            </w:r>
            <w:r w:rsidR="00D64FD0" w:rsidRPr="00B54925">
              <w:rPr>
                <w:rFonts w:ascii="Arial" w:hAnsi="Arial" w:cs="Arial"/>
              </w:rPr>
              <w:t xml:space="preserve">en su totalidad </w:t>
            </w:r>
            <w:r w:rsidR="00D64FD0">
              <w:rPr>
                <w:rFonts w:ascii="Arial" w:hAnsi="Arial" w:cs="Arial"/>
              </w:rPr>
              <w:t>e</w:t>
            </w:r>
            <w:r w:rsidR="00D64FD0" w:rsidRPr="00B54925">
              <w:rPr>
                <w:rFonts w:ascii="Arial" w:hAnsi="Arial" w:cs="Arial"/>
              </w:rPr>
              <w:t>n el portal institucional del Tribunal Electoral para la consulta de las notas y testigos en PDF.</w:t>
            </w:r>
          </w:p>
        </w:tc>
        <w:tc>
          <w:tcPr>
            <w:tcW w:w="1863" w:type="pct"/>
            <w:tcBorders>
              <w:left w:val="single" w:sz="4" w:space="0" w:color="auto"/>
            </w:tcBorders>
          </w:tcPr>
          <w:p w:rsidR="009C5C58" w:rsidRDefault="009C5C58" w:rsidP="00745763">
            <w:pPr>
              <w:pStyle w:val="Prrafodelista"/>
              <w:tabs>
                <w:tab w:val="left" w:pos="485"/>
              </w:tabs>
              <w:spacing w:before="100" w:beforeAutospacing="1"/>
              <w:ind w:left="0" w:right="57"/>
              <w:jc w:val="both"/>
              <w:rPr>
                <w:rFonts w:ascii="Arial" w:hAnsi="Arial" w:cs="Arial"/>
              </w:rPr>
            </w:pPr>
          </w:p>
          <w:p w:rsidR="00D64FD0" w:rsidRDefault="00777956" w:rsidP="00745763">
            <w:pPr>
              <w:pStyle w:val="Prrafodelista"/>
              <w:tabs>
                <w:tab w:val="left" w:pos="485"/>
              </w:tabs>
              <w:spacing w:before="100" w:beforeAutospacing="1"/>
              <w:ind w:left="0" w:right="57"/>
              <w:jc w:val="both"/>
              <w:rPr>
                <w:rFonts w:ascii="Arial" w:hAnsi="Arial" w:cs="Arial"/>
              </w:rPr>
            </w:pPr>
            <w:r>
              <w:rPr>
                <w:rFonts w:ascii="Arial" w:hAnsi="Arial" w:cs="Arial"/>
              </w:rPr>
              <w:t>Síntesis</w:t>
            </w:r>
            <w:r w:rsidR="00387B55">
              <w:rPr>
                <w:rFonts w:ascii="Arial" w:hAnsi="Arial" w:cs="Arial"/>
              </w:rPr>
              <w:t xml:space="preserve"> informativa </w:t>
            </w:r>
            <w:r>
              <w:rPr>
                <w:rFonts w:ascii="Arial" w:hAnsi="Arial" w:cs="Arial"/>
              </w:rPr>
              <w:t>publicada</w:t>
            </w:r>
            <w:r w:rsidR="00D64FD0">
              <w:rPr>
                <w:rFonts w:ascii="Arial" w:hAnsi="Arial" w:cs="Arial"/>
              </w:rPr>
              <w:t xml:space="preserve"> en </w:t>
            </w:r>
            <w:r>
              <w:rPr>
                <w:rFonts w:ascii="Arial" w:hAnsi="Arial" w:cs="Arial"/>
              </w:rPr>
              <w:t xml:space="preserve">el </w:t>
            </w:r>
            <w:r w:rsidR="00D64FD0">
              <w:rPr>
                <w:rFonts w:ascii="Arial" w:hAnsi="Arial" w:cs="Arial"/>
              </w:rPr>
              <w:t>portal</w:t>
            </w:r>
            <w:r w:rsidR="00C210DD">
              <w:rPr>
                <w:rFonts w:ascii="Arial" w:hAnsi="Arial" w:cs="Arial"/>
              </w:rPr>
              <w:t xml:space="preserve"> institucional</w:t>
            </w:r>
            <w:r w:rsidR="009272A6">
              <w:rPr>
                <w:rFonts w:ascii="Arial" w:hAnsi="Arial" w:cs="Arial"/>
              </w:rPr>
              <w:t>:</w:t>
            </w:r>
          </w:p>
          <w:p w:rsidR="009272A6" w:rsidRPr="00B54925" w:rsidRDefault="00585696" w:rsidP="00745763">
            <w:pPr>
              <w:pStyle w:val="Prrafodelista"/>
              <w:tabs>
                <w:tab w:val="left" w:pos="485"/>
              </w:tabs>
              <w:spacing w:before="100" w:beforeAutospacing="1"/>
              <w:ind w:left="0" w:right="57"/>
              <w:jc w:val="both"/>
              <w:rPr>
                <w:rFonts w:ascii="Arial" w:hAnsi="Arial" w:cs="Arial"/>
              </w:rPr>
            </w:pPr>
            <w:hyperlink r:id="rId14" w:history="1">
              <w:r w:rsidR="009272A6" w:rsidRPr="00883B77">
                <w:rPr>
                  <w:rStyle w:val="Hipervnculo"/>
                  <w:rFonts w:ascii="Arial" w:hAnsi="Arial" w:cs="Arial"/>
                </w:rPr>
                <w:t>www.tribunalelectoral.com</w:t>
              </w:r>
            </w:hyperlink>
            <w:r w:rsidR="009272A6">
              <w:rPr>
                <w:rFonts w:ascii="Arial" w:hAnsi="Arial" w:cs="Arial"/>
              </w:rPr>
              <w:t xml:space="preserve"> </w:t>
            </w:r>
          </w:p>
        </w:tc>
      </w:tr>
      <w:tr w:rsidR="00D64FD0" w:rsidRPr="008C5CA5" w:rsidTr="008145D8">
        <w:trPr>
          <w:trHeight w:val="369"/>
        </w:trPr>
        <w:tc>
          <w:tcPr>
            <w:tcW w:w="5000" w:type="pct"/>
            <w:gridSpan w:val="3"/>
            <w:shd w:val="clear" w:color="auto" w:fill="000000" w:themeFill="text1"/>
          </w:tcPr>
          <w:p w:rsidR="00D64FD0" w:rsidRPr="00E555BB" w:rsidRDefault="00D64FD0" w:rsidP="00C339EB">
            <w:pPr>
              <w:spacing w:before="100" w:beforeAutospacing="1" w:after="100" w:afterAutospacing="1" w:line="360" w:lineRule="auto"/>
              <w:ind w:right="57"/>
              <w:jc w:val="center"/>
              <w:rPr>
                <w:rFonts w:ascii="Arial" w:hAnsi="Arial" w:cs="Arial"/>
                <w:b/>
                <w:noProof/>
                <w:color w:val="FFFFFF" w:themeColor="background1"/>
                <w:lang w:val="es-ES"/>
              </w:rPr>
            </w:pPr>
            <w:r w:rsidRPr="00E555BB">
              <w:rPr>
                <w:rFonts w:ascii="Arial" w:hAnsi="Arial" w:cs="Arial"/>
                <w:b/>
                <w:noProof/>
                <w:color w:val="FFFFFF" w:themeColor="background1"/>
                <w:lang w:val="es-ES"/>
              </w:rPr>
              <w:t>FIN DEL PROCEDIMIENTO</w:t>
            </w:r>
          </w:p>
        </w:tc>
      </w:tr>
    </w:tbl>
    <w:p w:rsidR="0074323D" w:rsidRDefault="0074323D" w:rsidP="008B294C">
      <w:pPr>
        <w:spacing w:after="200" w:line="276" w:lineRule="auto"/>
        <w:rPr>
          <w:rFonts w:ascii="Arial" w:hAnsi="Arial" w:cs="Arial"/>
          <w:b/>
          <w:noProof/>
          <w:color w:val="00863D"/>
        </w:rPr>
      </w:pPr>
    </w:p>
    <w:p w:rsidR="00C339EB" w:rsidRDefault="00C339EB" w:rsidP="00E6039F">
      <w:pPr>
        <w:spacing w:before="100" w:beforeAutospacing="1" w:after="100" w:afterAutospacing="1" w:line="360" w:lineRule="auto"/>
        <w:jc w:val="both"/>
        <w:rPr>
          <w:rStyle w:val="Ttulo2Car"/>
          <w:rFonts w:ascii="Arial" w:hAnsi="Arial" w:cs="Arial"/>
          <w:color w:val="008000"/>
        </w:rPr>
      </w:pPr>
    </w:p>
    <w:p w:rsidR="008E16FF" w:rsidRDefault="008E16FF" w:rsidP="005D79B8">
      <w:pPr>
        <w:jc w:val="both"/>
        <w:rPr>
          <w:rStyle w:val="Ttulo2Car"/>
          <w:rFonts w:ascii="Arial" w:hAnsi="Arial" w:cs="Arial"/>
          <w:color w:val="008000"/>
        </w:rPr>
      </w:pPr>
      <w:bookmarkStart w:id="22" w:name="_Toc475527411"/>
    </w:p>
    <w:p w:rsidR="002A124A" w:rsidRDefault="002A124A" w:rsidP="005D79B8">
      <w:pPr>
        <w:jc w:val="both"/>
        <w:rPr>
          <w:rStyle w:val="Ttulo2Car"/>
          <w:rFonts w:ascii="Arial" w:hAnsi="Arial" w:cs="Arial"/>
          <w:color w:val="008000"/>
        </w:rPr>
      </w:pPr>
      <w:bookmarkStart w:id="23" w:name="_Toc476740542"/>
    </w:p>
    <w:p w:rsidR="002A124A" w:rsidRDefault="002A124A" w:rsidP="005D79B8">
      <w:pPr>
        <w:jc w:val="both"/>
        <w:rPr>
          <w:rStyle w:val="Ttulo2Car"/>
          <w:rFonts w:ascii="Arial" w:hAnsi="Arial" w:cs="Arial"/>
          <w:color w:val="008000"/>
        </w:rPr>
      </w:pPr>
    </w:p>
    <w:p w:rsidR="00ED6B41" w:rsidRDefault="00B341CC" w:rsidP="005D79B8">
      <w:pPr>
        <w:jc w:val="both"/>
        <w:rPr>
          <w:rFonts w:ascii="Arial" w:hAnsi="Arial" w:cs="Arial"/>
          <w:b/>
          <w:noProof/>
          <w:color w:val="00863D"/>
        </w:rPr>
      </w:pPr>
      <w:bookmarkStart w:id="24" w:name="_Toc503358161"/>
      <w:r w:rsidRPr="00E6039F">
        <w:rPr>
          <w:rStyle w:val="Ttulo2Car"/>
          <w:rFonts w:ascii="Arial" w:hAnsi="Arial" w:cs="Arial"/>
          <w:color w:val="008000"/>
        </w:rPr>
        <w:t>DIAGRAMA DE FLUJO</w:t>
      </w:r>
      <w:bookmarkEnd w:id="22"/>
      <w:bookmarkEnd w:id="23"/>
      <w:bookmarkEnd w:id="24"/>
      <w:r w:rsidR="00E6039F" w:rsidRPr="007D3078">
        <w:rPr>
          <w:rFonts w:ascii="Arial" w:hAnsi="Arial" w:cs="Arial"/>
          <w:b/>
          <w:noProof/>
          <w:color w:val="00863D"/>
        </w:rPr>
        <w:t>_________</w:t>
      </w:r>
      <w:r w:rsidR="00E6039F">
        <w:rPr>
          <w:rFonts w:ascii="Arial" w:hAnsi="Arial" w:cs="Arial"/>
          <w:b/>
          <w:noProof/>
          <w:color w:val="00863D"/>
        </w:rPr>
        <w:t>____________________</w:t>
      </w:r>
    </w:p>
    <w:p w:rsidR="00551A83" w:rsidRDefault="00A567E2" w:rsidP="006E38C6">
      <w:pPr>
        <w:jc w:val="both"/>
        <w:rPr>
          <w:rFonts w:ascii="Arial" w:hAnsi="Arial" w:cs="Arial"/>
          <w:b/>
        </w:rPr>
      </w:pPr>
      <w:r>
        <w:rPr>
          <w:rFonts w:ascii="Arial" w:hAnsi="Arial" w:cs="Arial"/>
          <w:b/>
          <w:noProof/>
          <w:lang w:eastAsia="es-MX"/>
        </w:rPr>
        <w:lastRenderedPageBreak/>
        <w:drawing>
          <wp:anchor distT="0" distB="0" distL="114300" distR="114300" simplePos="0" relativeHeight="251726848" behindDoc="0" locked="0" layoutInCell="1" allowOverlap="1" wp14:anchorId="15874291" wp14:editId="01117A4A">
            <wp:simplePos x="0" y="0"/>
            <wp:positionH relativeFrom="margin">
              <wp:posOffset>-622935</wp:posOffset>
            </wp:positionH>
            <wp:positionV relativeFrom="paragraph">
              <wp:posOffset>201930</wp:posOffset>
            </wp:positionV>
            <wp:extent cx="6838950" cy="742061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87DCC.tmp"/>
                    <pic:cNvPicPr/>
                  </pic:nvPicPr>
                  <pic:blipFill>
                    <a:blip r:embed="rId15">
                      <a:extLst>
                        <a:ext uri="{28A0092B-C50C-407E-A947-70E740481C1C}">
                          <a14:useLocalDpi xmlns:a14="http://schemas.microsoft.com/office/drawing/2010/main" val="0"/>
                        </a:ext>
                      </a:extLst>
                    </a:blip>
                    <a:stretch>
                      <a:fillRect/>
                    </a:stretch>
                  </pic:blipFill>
                  <pic:spPr>
                    <a:xfrm>
                      <a:off x="0" y="0"/>
                      <a:ext cx="6838950" cy="7420610"/>
                    </a:xfrm>
                    <a:prstGeom prst="rect">
                      <a:avLst/>
                    </a:prstGeom>
                  </pic:spPr>
                </pic:pic>
              </a:graphicData>
            </a:graphic>
            <wp14:sizeRelH relativeFrom="page">
              <wp14:pctWidth>0</wp14:pctWidth>
            </wp14:sizeRelH>
            <wp14:sizeRelV relativeFrom="page">
              <wp14:pctHeight>0</wp14:pctHeight>
            </wp14:sizeRelV>
          </wp:anchor>
        </w:drawing>
      </w:r>
      <w:r w:rsidR="00B20E39" w:rsidRPr="00EF35B0">
        <w:rPr>
          <w:rFonts w:ascii="Arial" w:hAnsi="Arial" w:cs="Arial"/>
          <w:b/>
        </w:rPr>
        <w:t>Procedimiento para la Elaboración de Síntesis Informativa.</w:t>
      </w:r>
    </w:p>
    <w:p w:rsidR="00F20D10" w:rsidRDefault="00F20D10" w:rsidP="006E38C6">
      <w:pPr>
        <w:jc w:val="both"/>
        <w:rPr>
          <w:rFonts w:ascii="Arial" w:hAnsi="Arial" w:cs="Arial"/>
          <w:b/>
        </w:rPr>
      </w:pPr>
    </w:p>
    <w:p w:rsidR="00F20D10" w:rsidRDefault="002D0DD6" w:rsidP="006E38C6">
      <w:pPr>
        <w:jc w:val="both"/>
        <w:rPr>
          <w:rFonts w:ascii="Arial" w:hAnsi="Arial" w:cs="Arial"/>
          <w:b/>
        </w:rPr>
      </w:pPr>
      <w:r>
        <w:rPr>
          <w:rFonts w:ascii="Arial" w:hAnsi="Arial" w:cs="Arial"/>
          <w:b/>
          <w:noProof/>
          <w:lang w:eastAsia="es-MX"/>
        </w:rPr>
        <w:drawing>
          <wp:anchor distT="0" distB="0" distL="114300" distR="114300" simplePos="0" relativeHeight="251727872" behindDoc="0" locked="0" layoutInCell="1" allowOverlap="1" wp14:anchorId="168D128C" wp14:editId="3D0D3809">
            <wp:simplePos x="0" y="0"/>
            <wp:positionH relativeFrom="margin">
              <wp:posOffset>-518795</wp:posOffset>
            </wp:positionH>
            <wp:positionV relativeFrom="paragraph">
              <wp:posOffset>349250</wp:posOffset>
            </wp:positionV>
            <wp:extent cx="6638925" cy="6925310"/>
            <wp:effectExtent l="0" t="0" r="9525" b="889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98141D.tmp"/>
                    <pic:cNvPicPr/>
                  </pic:nvPicPr>
                  <pic:blipFill>
                    <a:blip r:embed="rId16">
                      <a:extLst>
                        <a:ext uri="{28A0092B-C50C-407E-A947-70E740481C1C}">
                          <a14:useLocalDpi xmlns:a14="http://schemas.microsoft.com/office/drawing/2010/main" val="0"/>
                        </a:ext>
                      </a:extLst>
                    </a:blip>
                    <a:stretch>
                      <a:fillRect/>
                    </a:stretch>
                  </pic:blipFill>
                  <pic:spPr>
                    <a:xfrm>
                      <a:off x="0" y="0"/>
                      <a:ext cx="6638925" cy="6925310"/>
                    </a:xfrm>
                    <a:prstGeom prst="rect">
                      <a:avLst/>
                    </a:prstGeom>
                  </pic:spPr>
                </pic:pic>
              </a:graphicData>
            </a:graphic>
            <wp14:sizeRelH relativeFrom="page">
              <wp14:pctWidth>0</wp14:pctWidth>
            </wp14:sizeRelH>
            <wp14:sizeRelV relativeFrom="page">
              <wp14:pctHeight>0</wp14:pctHeight>
            </wp14:sizeRelV>
          </wp:anchor>
        </w:drawing>
      </w:r>
    </w:p>
    <w:p w:rsidR="006E38C6" w:rsidRDefault="006E38C6" w:rsidP="006E38C6">
      <w:pPr>
        <w:jc w:val="both"/>
        <w:rPr>
          <w:rFonts w:ascii="Arial" w:hAnsi="Arial" w:cs="Arial"/>
          <w:b/>
        </w:rPr>
      </w:pPr>
    </w:p>
    <w:p w:rsidR="006E38C6" w:rsidRPr="006E38C6" w:rsidRDefault="006E38C6" w:rsidP="006E38C6">
      <w:pPr>
        <w:jc w:val="both"/>
        <w:rPr>
          <w:rFonts w:ascii="Arial" w:hAnsi="Arial" w:cs="Arial"/>
          <w:b/>
        </w:rPr>
      </w:pPr>
    </w:p>
    <w:p w:rsidR="007A5A1F" w:rsidRDefault="007A5A1F" w:rsidP="00E6039F">
      <w:pPr>
        <w:spacing w:before="100" w:beforeAutospacing="1" w:after="100" w:afterAutospacing="1" w:line="360" w:lineRule="auto"/>
        <w:jc w:val="both"/>
        <w:rPr>
          <w:rFonts w:ascii="Arial" w:hAnsi="Arial" w:cs="Arial"/>
          <w:b/>
          <w:noProof/>
          <w:color w:val="00863D"/>
          <w:lang w:eastAsia="es-MX"/>
        </w:rPr>
      </w:pPr>
    </w:p>
    <w:p w:rsidR="007A5A1F" w:rsidRDefault="007A5A1F" w:rsidP="00E6039F">
      <w:pPr>
        <w:spacing w:before="100" w:beforeAutospacing="1" w:after="100" w:afterAutospacing="1" w:line="360" w:lineRule="auto"/>
        <w:jc w:val="both"/>
        <w:rPr>
          <w:rFonts w:ascii="Arial" w:hAnsi="Arial" w:cs="Arial"/>
          <w:b/>
        </w:rPr>
      </w:pPr>
    </w:p>
    <w:p w:rsidR="00B341CC" w:rsidRDefault="00B341CC" w:rsidP="0072037E">
      <w:pPr>
        <w:spacing w:after="200" w:line="276" w:lineRule="auto"/>
        <w:rPr>
          <w:rFonts w:ascii="Arial" w:hAnsi="Arial" w:cs="Arial"/>
          <w:b/>
          <w:color w:val="00863D"/>
          <w:sz w:val="32"/>
          <w:szCs w:val="32"/>
        </w:rPr>
      </w:pPr>
    </w:p>
    <w:p w:rsidR="00BB75A3" w:rsidRDefault="00BB75A3" w:rsidP="008B294C">
      <w:pPr>
        <w:spacing w:after="200" w:line="276" w:lineRule="auto"/>
        <w:rPr>
          <w:rFonts w:ascii="Arial" w:hAnsi="Arial" w:cs="Arial"/>
          <w:b/>
          <w:color w:val="00863D"/>
          <w:sz w:val="32"/>
          <w:szCs w:val="32"/>
        </w:rPr>
      </w:pPr>
    </w:p>
    <w:p w:rsidR="00BB75A3" w:rsidRDefault="00BB75A3" w:rsidP="005D5EDE">
      <w:pPr>
        <w:spacing w:after="200" w:line="276" w:lineRule="auto"/>
        <w:jc w:val="center"/>
        <w:rPr>
          <w:rFonts w:ascii="Arial" w:hAnsi="Arial" w:cs="Arial"/>
          <w:b/>
          <w:color w:val="00863D"/>
          <w:sz w:val="32"/>
          <w:szCs w:val="32"/>
        </w:rPr>
      </w:pPr>
    </w:p>
    <w:p w:rsidR="00BB75A3" w:rsidRDefault="00BB75A3" w:rsidP="008B294C">
      <w:pPr>
        <w:spacing w:after="200" w:line="276" w:lineRule="auto"/>
        <w:rPr>
          <w:rFonts w:ascii="Arial" w:hAnsi="Arial" w:cs="Arial"/>
          <w:b/>
          <w:color w:val="00863D"/>
          <w:sz w:val="32"/>
          <w:szCs w:val="32"/>
        </w:rPr>
      </w:pPr>
    </w:p>
    <w:p w:rsidR="00FD2784" w:rsidRDefault="00FD2784" w:rsidP="00FD2784">
      <w:pPr>
        <w:spacing w:after="200" w:line="276" w:lineRule="auto"/>
        <w:rPr>
          <w:rFonts w:ascii="Arial" w:hAnsi="Arial" w:cs="Arial"/>
          <w:b/>
          <w:color w:val="00863D"/>
          <w:sz w:val="32"/>
          <w:szCs w:val="32"/>
        </w:rPr>
      </w:pPr>
    </w:p>
    <w:p w:rsidR="00FD2784" w:rsidRDefault="00FD2784" w:rsidP="00FD2784">
      <w:pPr>
        <w:spacing w:after="200" w:line="276" w:lineRule="auto"/>
        <w:rPr>
          <w:rFonts w:ascii="Arial" w:hAnsi="Arial" w:cs="Arial"/>
          <w:b/>
          <w:color w:val="00863D"/>
          <w:sz w:val="32"/>
          <w:szCs w:val="32"/>
        </w:rPr>
      </w:pPr>
    </w:p>
    <w:p w:rsidR="00137310" w:rsidRPr="00284A20" w:rsidRDefault="00937C1A" w:rsidP="00284A20">
      <w:pPr>
        <w:pStyle w:val="Ttulo1"/>
        <w:jc w:val="center"/>
        <w:rPr>
          <w:rFonts w:ascii="Arial" w:hAnsi="Arial" w:cs="Arial"/>
          <w:color w:val="00B050"/>
          <w:sz w:val="32"/>
          <w:szCs w:val="32"/>
        </w:rPr>
      </w:pPr>
      <w:bookmarkStart w:id="25" w:name="_Toc475527412"/>
      <w:bookmarkStart w:id="26" w:name="_Toc476740543"/>
      <w:bookmarkStart w:id="27" w:name="_Toc503358162"/>
      <w:r>
        <w:rPr>
          <w:rFonts w:ascii="Arial" w:hAnsi="Arial" w:cs="Arial"/>
          <w:color w:val="00B050"/>
          <w:sz w:val="32"/>
        </w:rPr>
        <w:lastRenderedPageBreak/>
        <w:t>Capítulo Segundo</w:t>
      </w:r>
      <w:bookmarkEnd w:id="25"/>
      <w:bookmarkEnd w:id="26"/>
      <w:bookmarkEnd w:id="27"/>
    </w:p>
    <w:p w:rsidR="00137310" w:rsidRPr="0010200E" w:rsidRDefault="00137310" w:rsidP="0010200E">
      <w:pPr>
        <w:jc w:val="center"/>
        <w:rPr>
          <w:rFonts w:ascii="Arial" w:hAnsi="Arial" w:cs="Arial"/>
          <w:b/>
          <w:color w:val="00B050"/>
          <w:sz w:val="32"/>
        </w:rPr>
      </w:pPr>
      <w:bookmarkStart w:id="28" w:name="_Toc475527413"/>
      <w:bookmarkStart w:id="29" w:name="_Toc476740544"/>
      <w:r w:rsidRPr="0010200E">
        <w:rPr>
          <w:rFonts w:ascii="Arial" w:hAnsi="Arial" w:cs="Arial"/>
          <w:b/>
          <w:color w:val="00B050"/>
          <w:sz w:val="32"/>
        </w:rPr>
        <w:t>P</w:t>
      </w:r>
      <w:r w:rsidR="00937C1A" w:rsidRPr="0010200E">
        <w:rPr>
          <w:rFonts w:ascii="Arial" w:hAnsi="Arial" w:cs="Arial"/>
          <w:b/>
          <w:color w:val="00B050"/>
          <w:sz w:val="32"/>
        </w:rPr>
        <w:t>rocedimiento para la Elaboración</w:t>
      </w:r>
      <w:r w:rsidR="005828BF" w:rsidRPr="0010200E">
        <w:rPr>
          <w:rFonts w:ascii="Arial" w:hAnsi="Arial" w:cs="Arial"/>
          <w:b/>
          <w:color w:val="00B050"/>
          <w:sz w:val="32"/>
        </w:rPr>
        <w:t xml:space="preserve"> </w:t>
      </w:r>
      <w:r w:rsidR="00937C1A" w:rsidRPr="0010200E">
        <w:rPr>
          <w:rFonts w:ascii="Arial" w:hAnsi="Arial" w:cs="Arial"/>
          <w:b/>
          <w:color w:val="00B050"/>
          <w:sz w:val="32"/>
        </w:rPr>
        <w:t xml:space="preserve">de </w:t>
      </w:r>
      <w:proofErr w:type="spellStart"/>
      <w:r w:rsidR="0002065A" w:rsidRPr="0010200E">
        <w:rPr>
          <w:rFonts w:ascii="Arial" w:hAnsi="Arial" w:cs="Arial"/>
          <w:b/>
          <w:color w:val="00B050"/>
          <w:sz w:val="32"/>
        </w:rPr>
        <w:t>Monitoreos</w:t>
      </w:r>
      <w:proofErr w:type="spellEnd"/>
      <w:r w:rsidR="0002065A" w:rsidRPr="0010200E">
        <w:rPr>
          <w:rFonts w:ascii="Arial" w:hAnsi="Arial" w:cs="Arial"/>
          <w:b/>
          <w:color w:val="00B050"/>
          <w:sz w:val="32"/>
        </w:rPr>
        <w:t xml:space="preserve"> Informativos</w:t>
      </w:r>
      <w:bookmarkEnd w:id="28"/>
      <w:bookmarkEnd w:id="29"/>
    </w:p>
    <w:p w:rsidR="00137310" w:rsidRPr="0002065A" w:rsidRDefault="00137310" w:rsidP="00284A20">
      <w:pPr>
        <w:pStyle w:val="Ttulo1"/>
        <w:jc w:val="center"/>
        <w:rPr>
          <w:rFonts w:ascii="Arial" w:hAnsi="Arial" w:cs="Arial"/>
          <w:noProof/>
          <w:color w:val="00B050"/>
          <w:sz w:val="32"/>
          <w:lang w:eastAsia="es-MX"/>
        </w:rPr>
      </w:pPr>
    </w:p>
    <w:p w:rsidR="009F4900" w:rsidRDefault="009F4900" w:rsidP="008B294C">
      <w:pPr>
        <w:spacing w:line="360" w:lineRule="auto"/>
        <w:jc w:val="both"/>
        <w:rPr>
          <w:rFonts w:ascii="Arial" w:hAnsi="Arial" w:cs="Arial"/>
          <w:b/>
          <w:noProof/>
          <w:color w:val="00863D"/>
          <w:lang w:eastAsia="es-MX"/>
        </w:rPr>
      </w:pPr>
    </w:p>
    <w:p w:rsidR="009F4900" w:rsidRDefault="009F4900" w:rsidP="008B294C">
      <w:pPr>
        <w:spacing w:line="360" w:lineRule="auto"/>
        <w:jc w:val="both"/>
        <w:rPr>
          <w:rFonts w:ascii="Arial" w:hAnsi="Arial" w:cs="Arial"/>
          <w:b/>
          <w:noProof/>
          <w:color w:val="00863D"/>
          <w:lang w:eastAsia="es-MX"/>
        </w:rPr>
      </w:pPr>
    </w:p>
    <w:p w:rsidR="009F4900" w:rsidRDefault="009F4900" w:rsidP="008B294C">
      <w:pPr>
        <w:spacing w:line="360" w:lineRule="auto"/>
        <w:jc w:val="both"/>
        <w:rPr>
          <w:rFonts w:ascii="Arial" w:hAnsi="Arial" w:cs="Arial"/>
          <w:b/>
          <w:noProof/>
          <w:color w:val="00863D"/>
          <w:lang w:eastAsia="es-MX"/>
        </w:rPr>
      </w:pPr>
    </w:p>
    <w:p w:rsidR="009F4900" w:rsidRDefault="009F4900" w:rsidP="008B294C">
      <w:pPr>
        <w:spacing w:line="360" w:lineRule="auto"/>
        <w:jc w:val="both"/>
        <w:rPr>
          <w:rFonts w:ascii="Arial" w:hAnsi="Arial" w:cs="Arial"/>
          <w:b/>
          <w:noProof/>
          <w:color w:val="00863D"/>
          <w:lang w:eastAsia="es-MX"/>
        </w:rPr>
      </w:pPr>
    </w:p>
    <w:p w:rsidR="00630DDE" w:rsidRDefault="00630DDE" w:rsidP="008B294C">
      <w:pPr>
        <w:spacing w:line="360" w:lineRule="auto"/>
        <w:jc w:val="both"/>
        <w:rPr>
          <w:rFonts w:ascii="Arial" w:hAnsi="Arial" w:cs="Arial"/>
          <w:b/>
          <w:noProof/>
          <w:color w:val="00863D"/>
          <w:lang w:eastAsia="es-MX"/>
        </w:rPr>
      </w:pPr>
    </w:p>
    <w:p w:rsidR="00630DDE" w:rsidRDefault="00630DDE" w:rsidP="008B294C">
      <w:pPr>
        <w:spacing w:line="360" w:lineRule="auto"/>
        <w:jc w:val="both"/>
        <w:rPr>
          <w:rFonts w:ascii="Arial" w:hAnsi="Arial" w:cs="Arial"/>
          <w:b/>
          <w:noProof/>
          <w:color w:val="00863D"/>
          <w:lang w:eastAsia="es-MX"/>
        </w:rPr>
      </w:pPr>
    </w:p>
    <w:p w:rsidR="00A559AE" w:rsidRDefault="00A559AE" w:rsidP="008B294C">
      <w:pPr>
        <w:spacing w:line="360" w:lineRule="auto"/>
        <w:jc w:val="both"/>
        <w:rPr>
          <w:rFonts w:ascii="Arial" w:hAnsi="Arial" w:cs="Arial"/>
          <w:b/>
          <w:noProof/>
          <w:color w:val="00863D"/>
          <w:lang w:eastAsia="es-MX"/>
        </w:rPr>
      </w:pPr>
    </w:p>
    <w:p w:rsidR="00017A3E" w:rsidRDefault="00017A3E" w:rsidP="008B294C">
      <w:pPr>
        <w:spacing w:line="360" w:lineRule="auto"/>
        <w:jc w:val="both"/>
        <w:rPr>
          <w:rFonts w:ascii="Arial" w:hAnsi="Arial" w:cs="Arial"/>
          <w:b/>
          <w:noProof/>
          <w:color w:val="00863D"/>
          <w:lang w:eastAsia="es-MX"/>
        </w:rPr>
      </w:pPr>
    </w:p>
    <w:p w:rsidR="0026187B" w:rsidRDefault="0026187B" w:rsidP="008B294C">
      <w:pPr>
        <w:spacing w:line="360" w:lineRule="auto"/>
        <w:jc w:val="both"/>
        <w:rPr>
          <w:rFonts w:ascii="Arial" w:hAnsi="Arial" w:cs="Arial"/>
          <w:b/>
          <w:noProof/>
          <w:color w:val="00863D"/>
          <w:lang w:eastAsia="es-MX"/>
        </w:rPr>
      </w:pPr>
    </w:p>
    <w:p w:rsidR="0026187B" w:rsidRDefault="0026187B" w:rsidP="008B294C">
      <w:pPr>
        <w:spacing w:line="360" w:lineRule="auto"/>
        <w:jc w:val="both"/>
        <w:rPr>
          <w:rFonts w:ascii="Arial" w:hAnsi="Arial" w:cs="Arial"/>
          <w:b/>
          <w:noProof/>
          <w:color w:val="00863D"/>
          <w:lang w:eastAsia="es-MX"/>
        </w:rPr>
      </w:pPr>
    </w:p>
    <w:p w:rsidR="00FD2784" w:rsidRDefault="00FD2784" w:rsidP="00CF063A">
      <w:pPr>
        <w:spacing w:before="100" w:beforeAutospacing="1" w:after="100" w:afterAutospacing="1" w:line="360" w:lineRule="auto"/>
        <w:jc w:val="both"/>
        <w:rPr>
          <w:rStyle w:val="Ttulo2Car"/>
          <w:rFonts w:ascii="Arial" w:hAnsi="Arial" w:cs="Arial"/>
          <w:color w:val="008000"/>
          <w:sz w:val="24"/>
        </w:rPr>
      </w:pPr>
    </w:p>
    <w:p w:rsidR="00314840" w:rsidRDefault="00314840" w:rsidP="00CF063A">
      <w:pPr>
        <w:spacing w:before="100" w:beforeAutospacing="1" w:after="100" w:afterAutospacing="1" w:line="360" w:lineRule="auto"/>
        <w:jc w:val="both"/>
        <w:rPr>
          <w:rStyle w:val="Ttulo2Car"/>
          <w:rFonts w:ascii="Arial" w:hAnsi="Arial" w:cs="Arial"/>
          <w:color w:val="008000"/>
          <w:sz w:val="24"/>
        </w:rPr>
      </w:pPr>
    </w:p>
    <w:p w:rsidR="00AE2463" w:rsidRDefault="00AE2463" w:rsidP="0010200E">
      <w:pPr>
        <w:pStyle w:val="Ttulo1"/>
        <w:rPr>
          <w:rFonts w:ascii="Arial" w:hAnsi="Arial" w:cs="Arial"/>
          <w:noProof/>
          <w:color w:val="auto"/>
          <w:sz w:val="24"/>
        </w:rPr>
      </w:pPr>
      <w:bookmarkStart w:id="30" w:name="_Toc475527414"/>
      <w:bookmarkStart w:id="31" w:name="_Toc476740545"/>
      <w:bookmarkStart w:id="32" w:name="_Toc486928332"/>
      <w:bookmarkStart w:id="33" w:name="_Toc503358163"/>
      <w:r w:rsidRPr="005828BF">
        <w:rPr>
          <w:rFonts w:ascii="Arial" w:hAnsi="Arial" w:cs="Arial"/>
          <w:noProof/>
          <w:color w:val="auto"/>
          <w:sz w:val="24"/>
        </w:rPr>
        <w:lastRenderedPageBreak/>
        <w:t>P</w:t>
      </w:r>
      <w:r w:rsidR="00FE3356">
        <w:rPr>
          <w:rFonts w:ascii="Arial" w:hAnsi="Arial" w:cs="Arial"/>
          <w:noProof/>
          <w:color w:val="auto"/>
          <w:sz w:val="24"/>
        </w:rPr>
        <w:t>rocedim</w:t>
      </w:r>
      <w:r w:rsidR="0002065A" w:rsidRPr="005828BF">
        <w:rPr>
          <w:rFonts w:ascii="Arial" w:hAnsi="Arial" w:cs="Arial"/>
          <w:noProof/>
          <w:color w:val="auto"/>
          <w:sz w:val="24"/>
        </w:rPr>
        <w:t xml:space="preserve">iento para la </w:t>
      </w:r>
      <w:r w:rsidR="00E6039F" w:rsidRPr="005828BF">
        <w:rPr>
          <w:rFonts w:ascii="Arial" w:hAnsi="Arial" w:cs="Arial"/>
          <w:noProof/>
          <w:color w:val="auto"/>
          <w:sz w:val="24"/>
        </w:rPr>
        <w:t>E</w:t>
      </w:r>
      <w:r w:rsidR="0002065A" w:rsidRPr="005828BF">
        <w:rPr>
          <w:rFonts w:ascii="Arial" w:hAnsi="Arial" w:cs="Arial"/>
          <w:noProof/>
          <w:color w:val="auto"/>
          <w:sz w:val="24"/>
        </w:rPr>
        <w:t xml:space="preserve">laboración de </w:t>
      </w:r>
      <w:r w:rsidR="00E6039F" w:rsidRPr="005828BF">
        <w:rPr>
          <w:rFonts w:ascii="Arial" w:hAnsi="Arial" w:cs="Arial"/>
          <w:noProof/>
          <w:color w:val="auto"/>
          <w:sz w:val="24"/>
        </w:rPr>
        <w:t>M</w:t>
      </w:r>
      <w:r w:rsidR="0002065A" w:rsidRPr="005828BF">
        <w:rPr>
          <w:rFonts w:ascii="Arial" w:hAnsi="Arial" w:cs="Arial"/>
          <w:noProof/>
          <w:color w:val="auto"/>
          <w:sz w:val="24"/>
        </w:rPr>
        <w:t>onitoreos</w:t>
      </w:r>
      <w:r w:rsidR="00E6039F" w:rsidRPr="005828BF">
        <w:rPr>
          <w:rFonts w:ascii="Arial" w:hAnsi="Arial" w:cs="Arial"/>
          <w:noProof/>
          <w:color w:val="auto"/>
          <w:sz w:val="24"/>
        </w:rPr>
        <w:t xml:space="preserve"> </w:t>
      </w:r>
      <w:r w:rsidR="00A91724" w:rsidRPr="005828BF">
        <w:rPr>
          <w:rFonts w:ascii="Arial" w:hAnsi="Arial" w:cs="Arial"/>
          <w:noProof/>
          <w:color w:val="auto"/>
          <w:sz w:val="24"/>
        </w:rPr>
        <w:t>I</w:t>
      </w:r>
      <w:r w:rsidR="0002065A" w:rsidRPr="005828BF">
        <w:rPr>
          <w:rFonts w:ascii="Arial" w:hAnsi="Arial" w:cs="Arial"/>
          <w:noProof/>
          <w:color w:val="auto"/>
          <w:sz w:val="24"/>
        </w:rPr>
        <w:t>nformativos</w:t>
      </w:r>
      <w:r w:rsidR="00E16901">
        <w:rPr>
          <w:rFonts w:ascii="Arial" w:hAnsi="Arial" w:cs="Arial"/>
          <w:noProof/>
          <w:color w:val="auto"/>
          <w:sz w:val="24"/>
        </w:rPr>
        <w:t>.</w:t>
      </w:r>
      <w:bookmarkEnd w:id="30"/>
      <w:bookmarkEnd w:id="31"/>
      <w:bookmarkEnd w:id="32"/>
      <w:bookmarkEnd w:id="33"/>
    </w:p>
    <w:p w:rsidR="005828BF" w:rsidRPr="005828BF" w:rsidRDefault="005828BF" w:rsidP="005828BF"/>
    <w:tbl>
      <w:tblPr>
        <w:tblW w:w="5457" w:type="pct"/>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3985"/>
        <w:gridCol w:w="3983"/>
      </w:tblGrid>
      <w:tr w:rsidR="00A91724" w:rsidRPr="008C5CA5" w:rsidTr="00CC1EF0">
        <w:trPr>
          <w:trHeight w:val="522"/>
          <w:tblHeader/>
        </w:trPr>
        <w:tc>
          <w:tcPr>
            <w:tcW w:w="1093" w:type="pct"/>
            <w:tcBorders>
              <w:bottom w:val="single" w:sz="4" w:space="0" w:color="auto"/>
            </w:tcBorders>
            <w:shd w:val="clear" w:color="auto" w:fill="008C46"/>
            <w:vAlign w:val="center"/>
          </w:tcPr>
          <w:p w:rsidR="00A91724" w:rsidRPr="008C5CA5" w:rsidRDefault="0007053B" w:rsidP="009A19ED">
            <w:pPr>
              <w:contextualSpacing/>
              <w:jc w:val="center"/>
              <w:rPr>
                <w:rFonts w:ascii="Arial" w:hAnsi="Arial" w:cs="Arial"/>
                <w:b/>
                <w:noProof/>
                <w:lang w:val="es-ES"/>
              </w:rPr>
            </w:pPr>
            <w:r>
              <w:rPr>
                <w:rFonts w:ascii="Arial" w:hAnsi="Arial" w:cs="Arial"/>
                <w:b/>
                <w:noProof/>
                <w:lang w:val="es-ES"/>
              </w:rPr>
              <w:t>AREA</w:t>
            </w:r>
          </w:p>
        </w:tc>
        <w:tc>
          <w:tcPr>
            <w:tcW w:w="1954" w:type="pct"/>
            <w:tcBorders>
              <w:bottom w:val="single" w:sz="4" w:space="0" w:color="auto"/>
            </w:tcBorders>
            <w:shd w:val="clear" w:color="auto" w:fill="008C46"/>
            <w:vAlign w:val="center"/>
          </w:tcPr>
          <w:p w:rsidR="00A91724" w:rsidRPr="008C5CA5" w:rsidRDefault="00A91724" w:rsidP="009A19ED">
            <w:pPr>
              <w:contextualSpacing/>
              <w:jc w:val="center"/>
              <w:rPr>
                <w:rFonts w:ascii="Arial" w:hAnsi="Arial" w:cs="Arial"/>
                <w:b/>
                <w:noProof/>
                <w:lang w:val="es-ES"/>
              </w:rPr>
            </w:pPr>
            <w:r w:rsidRPr="008C5CA5">
              <w:rPr>
                <w:rFonts w:ascii="Arial" w:hAnsi="Arial" w:cs="Arial"/>
                <w:b/>
                <w:noProof/>
                <w:lang w:val="es-ES"/>
              </w:rPr>
              <w:t xml:space="preserve">ACTIVIDADES </w:t>
            </w:r>
          </w:p>
        </w:tc>
        <w:tc>
          <w:tcPr>
            <w:tcW w:w="1953" w:type="pct"/>
            <w:tcBorders>
              <w:bottom w:val="single" w:sz="4" w:space="0" w:color="auto"/>
            </w:tcBorders>
            <w:shd w:val="clear" w:color="auto" w:fill="008C46"/>
          </w:tcPr>
          <w:p w:rsidR="00A91724" w:rsidRPr="008C5CA5" w:rsidRDefault="0000619D" w:rsidP="0000619D">
            <w:pPr>
              <w:contextualSpacing/>
              <w:jc w:val="center"/>
              <w:rPr>
                <w:rFonts w:ascii="Arial" w:hAnsi="Arial" w:cs="Arial"/>
                <w:b/>
                <w:noProof/>
                <w:lang w:val="es-ES"/>
              </w:rPr>
            </w:pPr>
            <w:r>
              <w:rPr>
                <w:rFonts w:ascii="Arial" w:hAnsi="Arial" w:cs="Arial"/>
                <w:b/>
                <w:noProof/>
                <w:lang w:val="es-ES"/>
              </w:rPr>
              <w:t>PRODUCTO</w:t>
            </w:r>
          </w:p>
        </w:tc>
      </w:tr>
      <w:tr w:rsidR="0000619D" w:rsidRPr="00FB6511" w:rsidTr="00CC1EF0">
        <w:trPr>
          <w:trHeight w:val="358"/>
        </w:trPr>
        <w:tc>
          <w:tcPr>
            <w:tcW w:w="5000" w:type="pct"/>
            <w:gridSpan w:val="3"/>
            <w:tcBorders>
              <w:bottom w:val="single" w:sz="4" w:space="0" w:color="auto"/>
            </w:tcBorders>
            <w:shd w:val="clear" w:color="auto" w:fill="FFFFFF" w:themeFill="background1"/>
            <w:vAlign w:val="center"/>
          </w:tcPr>
          <w:p w:rsidR="0000619D" w:rsidRPr="00FB6511" w:rsidRDefault="0000619D" w:rsidP="009A19ED">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00619D" w:rsidRPr="008C5CA5" w:rsidTr="00CC1EF0">
        <w:trPr>
          <w:trHeight w:val="358"/>
        </w:trPr>
        <w:tc>
          <w:tcPr>
            <w:tcW w:w="5000" w:type="pct"/>
            <w:gridSpan w:val="3"/>
            <w:tcBorders>
              <w:top w:val="single" w:sz="4" w:space="0" w:color="auto"/>
            </w:tcBorders>
            <w:shd w:val="clear" w:color="auto" w:fill="000000" w:themeFill="text1"/>
            <w:vAlign w:val="center"/>
          </w:tcPr>
          <w:p w:rsidR="0000619D" w:rsidRDefault="0000619D" w:rsidP="009A19ED">
            <w:pPr>
              <w:pStyle w:val="Prrafodelista"/>
              <w:spacing w:before="100" w:before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PLANEACIÓN</w:t>
            </w:r>
          </w:p>
        </w:tc>
      </w:tr>
      <w:tr w:rsidR="00FD2784" w:rsidRPr="008C5CA5" w:rsidTr="00CC1EF0">
        <w:trPr>
          <w:trHeight w:val="317"/>
        </w:trPr>
        <w:tc>
          <w:tcPr>
            <w:tcW w:w="1093" w:type="pct"/>
            <w:tcBorders>
              <w:bottom w:val="single" w:sz="4" w:space="0" w:color="auto"/>
            </w:tcBorders>
            <w:vAlign w:val="center"/>
          </w:tcPr>
          <w:p w:rsidR="00FD2784" w:rsidRDefault="00FD2784" w:rsidP="00745763">
            <w:pPr>
              <w:spacing w:before="100" w:beforeAutospacing="1"/>
              <w:contextualSpacing/>
              <w:rPr>
                <w:rFonts w:ascii="Arial" w:hAnsi="Arial" w:cs="Arial"/>
                <w:noProof/>
                <w:lang w:val="es-ES"/>
              </w:rPr>
            </w:pPr>
            <w:r>
              <w:rPr>
                <w:rFonts w:ascii="Arial" w:hAnsi="Arial" w:cs="Arial"/>
                <w:noProof/>
                <w:lang w:val="es-ES"/>
              </w:rPr>
              <w:t>Coordinación de Cominicación social.</w:t>
            </w:r>
          </w:p>
        </w:tc>
        <w:tc>
          <w:tcPr>
            <w:tcW w:w="1954" w:type="pct"/>
            <w:tcBorders>
              <w:bottom w:val="single" w:sz="4" w:space="0" w:color="auto"/>
            </w:tcBorders>
            <w:vAlign w:val="center"/>
          </w:tcPr>
          <w:p w:rsidR="00FD2784" w:rsidRPr="00FD2784" w:rsidRDefault="00FD2784" w:rsidP="00A71AE4">
            <w:pPr>
              <w:pStyle w:val="Prrafodelista"/>
              <w:numPr>
                <w:ilvl w:val="0"/>
                <w:numId w:val="3"/>
              </w:numPr>
              <w:tabs>
                <w:tab w:val="left" w:pos="345"/>
              </w:tabs>
              <w:spacing w:before="100" w:beforeAutospacing="1"/>
              <w:ind w:left="61" w:right="57" w:firstLine="0"/>
              <w:jc w:val="both"/>
              <w:rPr>
                <w:rFonts w:ascii="Arial" w:hAnsi="Arial" w:cs="Arial"/>
              </w:rPr>
            </w:pPr>
            <w:r>
              <w:rPr>
                <w:rFonts w:ascii="Arial" w:hAnsi="Arial" w:cs="Arial"/>
              </w:rPr>
              <w:t xml:space="preserve">Coordina con la Dirección de Información el monitoreo </w:t>
            </w:r>
            <w:r w:rsidR="006F187D">
              <w:rPr>
                <w:rFonts w:ascii="Arial" w:hAnsi="Arial" w:cs="Arial"/>
              </w:rPr>
              <w:t xml:space="preserve">de las noticias referentes al </w:t>
            </w:r>
            <w:r w:rsidR="00E16901">
              <w:rPr>
                <w:rFonts w:ascii="Arial" w:hAnsi="Arial" w:cs="Arial"/>
              </w:rPr>
              <w:t>Tribunal Electoral</w:t>
            </w:r>
            <w:r w:rsidR="00C339EB">
              <w:rPr>
                <w:rFonts w:ascii="Arial" w:hAnsi="Arial" w:cs="Arial"/>
              </w:rPr>
              <w:t xml:space="preserve"> del Poder Judicial de la Federación</w:t>
            </w:r>
            <w:r w:rsidR="00E16901">
              <w:rPr>
                <w:rFonts w:ascii="Arial" w:hAnsi="Arial" w:cs="Arial"/>
              </w:rPr>
              <w:t xml:space="preserve"> </w:t>
            </w:r>
            <w:r w:rsidR="006F187D">
              <w:rPr>
                <w:rFonts w:ascii="Arial" w:hAnsi="Arial" w:cs="Arial"/>
              </w:rPr>
              <w:t>y político relevantes</w:t>
            </w:r>
            <w:r w:rsidR="00E16901">
              <w:rPr>
                <w:rFonts w:ascii="Arial" w:hAnsi="Arial" w:cs="Arial"/>
              </w:rPr>
              <w:t>.</w:t>
            </w:r>
          </w:p>
        </w:tc>
        <w:tc>
          <w:tcPr>
            <w:tcW w:w="1953" w:type="pct"/>
            <w:tcBorders>
              <w:bottom w:val="single" w:sz="4" w:space="0" w:color="auto"/>
            </w:tcBorders>
          </w:tcPr>
          <w:p w:rsidR="009C5C58" w:rsidRDefault="009C5C58" w:rsidP="009C5C58">
            <w:pPr>
              <w:tabs>
                <w:tab w:val="left" w:pos="345"/>
              </w:tabs>
              <w:spacing w:before="100" w:beforeAutospacing="1"/>
              <w:ind w:right="57"/>
              <w:jc w:val="both"/>
              <w:rPr>
                <w:rFonts w:ascii="Arial" w:hAnsi="Arial" w:cs="Arial"/>
              </w:rPr>
            </w:pPr>
          </w:p>
          <w:p w:rsidR="00FD2784" w:rsidRDefault="009C5C58" w:rsidP="009C5C58">
            <w:pPr>
              <w:tabs>
                <w:tab w:val="left" w:pos="345"/>
              </w:tabs>
              <w:spacing w:before="100" w:beforeAutospacing="1"/>
              <w:ind w:right="57"/>
              <w:jc w:val="both"/>
              <w:rPr>
                <w:rFonts w:ascii="Arial" w:hAnsi="Arial" w:cs="Arial"/>
              </w:rPr>
            </w:pPr>
            <w:r>
              <w:rPr>
                <w:rFonts w:ascii="Arial" w:hAnsi="Arial" w:cs="Arial"/>
              </w:rPr>
              <w:t>Tendencia de noticias político</w:t>
            </w:r>
            <w:r w:rsidR="006F187D">
              <w:rPr>
                <w:rFonts w:ascii="Arial" w:hAnsi="Arial" w:cs="Arial"/>
              </w:rPr>
              <w:t xml:space="preserve"> electorales</w:t>
            </w:r>
            <w:r w:rsidR="00E16901">
              <w:rPr>
                <w:rFonts w:ascii="Arial" w:hAnsi="Arial" w:cs="Arial"/>
              </w:rPr>
              <w:t>.</w:t>
            </w:r>
          </w:p>
        </w:tc>
      </w:tr>
      <w:tr w:rsidR="00A91724" w:rsidRPr="008C5CA5" w:rsidTr="00CC1EF0">
        <w:trPr>
          <w:trHeight w:val="317"/>
        </w:trPr>
        <w:tc>
          <w:tcPr>
            <w:tcW w:w="1093" w:type="pct"/>
            <w:tcBorders>
              <w:bottom w:val="single" w:sz="4" w:space="0" w:color="auto"/>
            </w:tcBorders>
            <w:vAlign w:val="center"/>
          </w:tcPr>
          <w:p w:rsidR="00A91724" w:rsidRPr="00ED3141" w:rsidRDefault="00A91724" w:rsidP="00745763">
            <w:pPr>
              <w:spacing w:before="100" w:beforeAutospacing="1"/>
              <w:contextualSpacing/>
              <w:rPr>
                <w:rFonts w:ascii="Arial" w:hAnsi="Arial" w:cs="Arial"/>
                <w:noProof/>
                <w:color w:val="FF0000"/>
                <w:lang w:val="es-ES"/>
              </w:rPr>
            </w:pPr>
            <w:r>
              <w:rPr>
                <w:rFonts w:ascii="Arial" w:hAnsi="Arial" w:cs="Arial"/>
                <w:noProof/>
                <w:lang w:val="es-ES"/>
              </w:rPr>
              <w:t>Dirección de Información</w:t>
            </w:r>
          </w:p>
        </w:tc>
        <w:tc>
          <w:tcPr>
            <w:tcW w:w="1954" w:type="pct"/>
            <w:tcBorders>
              <w:bottom w:val="single" w:sz="4" w:space="0" w:color="auto"/>
            </w:tcBorders>
            <w:vAlign w:val="center"/>
          </w:tcPr>
          <w:p w:rsidR="00A91724" w:rsidRPr="00F410C8" w:rsidRDefault="00E16901" w:rsidP="00A71AE4">
            <w:pPr>
              <w:pStyle w:val="Prrafodelista"/>
              <w:numPr>
                <w:ilvl w:val="0"/>
                <w:numId w:val="3"/>
              </w:numPr>
              <w:tabs>
                <w:tab w:val="left" w:pos="345"/>
              </w:tabs>
              <w:spacing w:before="100" w:beforeAutospacing="1"/>
              <w:ind w:left="61" w:right="57" w:firstLine="0"/>
              <w:jc w:val="both"/>
              <w:rPr>
                <w:rFonts w:ascii="Arial" w:hAnsi="Arial" w:cs="Arial"/>
              </w:rPr>
            </w:pPr>
            <w:r>
              <w:rPr>
                <w:rFonts w:ascii="Arial" w:hAnsi="Arial" w:cs="Arial"/>
              </w:rPr>
              <w:t>Instru</w:t>
            </w:r>
            <w:r w:rsidR="0062738F">
              <w:rPr>
                <w:rFonts w:ascii="Arial" w:hAnsi="Arial" w:cs="Arial"/>
              </w:rPr>
              <w:t>ye</w:t>
            </w:r>
            <w:r>
              <w:rPr>
                <w:rFonts w:ascii="Arial" w:hAnsi="Arial" w:cs="Arial"/>
              </w:rPr>
              <w:t xml:space="preserve"> </w:t>
            </w:r>
            <w:r w:rsidR="009D39BD">
              <w:rPr>
                <w:rFonts w:ascii="Arial" w:hAnsi="Arial" w:cs="Arial"/>
              </w:rPr>
              <w:t>a la subdirección de información las directrices para el monitoreo de medios</w:t>
            </w:r>
            <w:r>
              <w:rPr>
                <w:rFonts w:ascii="Arial" w:hAnsi="Arial" w:cs="Arial"/>
              </w:rPr>
              <w:t>.</w:t>
            </w:r>
          </w:p>
        </w:tc>
        <w:tc>
          <w:tcPr>
            <w:tcW w:w="1953" w:type="pct"/>
            <w:tcBorders>
              <w:bottom w:val="single" w:sz="4" w:space="0" w:color="auto"/>
            </w:tcBorders>
          </w:tcPr>
          <w:p w:rsidR="00A91724" w:rsidRPr="00A91724" w:rsidRDefault="006F187D" w:rsidP="009C5C58">
            <w:pPr>
              <w:tabs>
                <w:tab w:val="left" w:pos="345"/>
              </w:tabs>
              <w:spacing w:before="100" w:beforeAutospacing="1"/>
              <w:ind w:right="57"/>
              <w:jc w:val="both"/>
              <w:rPr>
                <w:rFonts w:ascii="Arial" w:hAnsi="Arial" w:cs="Arial"/>
              </w:rPr>
            </w:pPr>
            <w:r>
              <w:rPr>
                <w:rFonts w:ascii="Arial" w:hAnsi="Arial" w:cs="Arial"/>
              </w:rPr>
              <w:t xml:space="preserve">Instrucciones precisas de la tendencia </w:t>
            </w:r>
            <w:r w:rsidR="00D271E9">
              <w:rPr>
                <w:rFonts w:ascii="Arial" w:hAnsi="Arial" w:cs="Arial"/>
              </w:rPr>
              <w:t>informativa</w:t>
            </w:r>
          </w:p>
        </w:tc>
      </w:tr>
      <w:tr w:rsidR="009D39BD" w:rsidRPr="008C5CA5" w:rsidTr="00CC1EF0">
        <w:trPr>
          <w:trHeight w:val="317"/>
        </w:trPr>
        <w:tc>
          <w:tcPr>
            <w:tcW w:w="1093" w:type="pct"/>
            <w:tcBorders>
              <w:bottom w:val="single" w:sz="4" w:space="0" w:color="auto"/>
            </w:tcBorders>
            <w:vAlign w:val="center"/>
          </w:tcPr>
          <w:p w:rsidR="009D39BD" w:rsidRDefault="009D39BD" w:rsidP="00745763">
            <w:pPr>
              <w:spacing w:before="100" w:beforeAutospacing="1"/>
              <w:contextualSpacing/>
              <w:rPr>
                <w:rFonts w:ascii="Arial" w:hAnsi="Arial" w:cs="Arial"/>
                <w:noProof/>
                <w:lang w:val="es-ES"/>
              </w:rPr>
            </w:pPr>
            <w:r>
              <w:rPr>
                <w:rFonts w:ascii="Arial" w:hAnsi="Arial" w:cs="Arial"/>
                <w:noProof/>
                <w:lang w:val="es-ES"/>
              </w:rPr>
              <w:t>Subdirección de Información</w:t>
            </w:r>
          </w:p>
        </w:tc>
        <w:tc>
          <w:tcPr>
            <w:tcW w:w="1954" w:type="pct"/>
            <w:tcBorders>
              <w:bottom w:val="single" w:sz="4" w:space="0" w:color="auto"/>
            </w:tcBorders>
            <w:vAlign w:val="center"/>
          </w:tcPr>
          <w:p w:rsidR="009D39BD" w:rsidRDefault="00E16901" w:rsidP="00A71AE4">
            <w:pPr>
              <w:pStyle w:val="Prrafodelista"/>
              <w:numPr>
                <w:ilvl w:val="0"/>
                <w:numId w:val="3"/>
              </w:numPr>
              <w:tabs>
                <w:tab w:val="left" w:pos="345"/>
              </w:tabs>
              <w:spacing w:before="100" w:beforeAutospacing="1"/>
              <w:ind w:left="61" w:right="57" w:firstLine="0"/>
              <w:jc w:val="both"/>
              <w:rPr>
                <w:rFonts w:ascii="Arial" w:hAnsi="Arial" w:cs="Arial"/>
              </w:rPr>
            </w:pPr>
            <w:r>
              <w:rPr>
                <w:rFonts w:ascii="Arial" w:hAnsi="Arial" w:cs="Arial"/>
              </w:rPr>
              <w:t>R</w:t>
            </w:r>
            <w:r w:rsidR="009D39BD" w:rsidRPr="00F410C8">
              <w:rPr>
                <w:rFonts w:ascii="Arial" w:hAnsi="Arial" w:cs="Arial"/>
              </w:rPr>
              <w:t>ealiza</w:t>
            </w:r>
            <w:r>
              <w:rPr>
                <w:rFonts w:ascii="Arial" w:hAnsi="Arial" w:cs="Arial"/>
              </w:rPr>
              <w:t xml:space="preserve"> con apoyo del personal </w:t>
            </w:r>
            <w:r w:rsidR="009D39BD" w:rsidRPr="00F410C8">
              <w:rPr>
                <w:rFonts w:ascii="Arial" w:hAnsi="Arial" w:cs="Arial"/>
              </w:rPr>
              <w:t xml:space="preserve"> las actividades de monitoreo de medios</w:t>
            </w:r>
            <w:r w:rsidR="009D39BD">
              <w:rPr>
                <w:rFonts w:ascii="Arial" w:hAnsi="Arial" w:cs="Arial"/>
              </w:rPr>
              <w:t>.</w:t>
            </w:r>
          </w:p>
        </w:tc>
        <w:tc>
          <w:tcPr>
            <w:tcW w:w="1953" w:type="pct"/>
            <w:tcBorders>
              <w:bottom w:val="single" w:sz="4" w:space="0" w:color="auto"/>
            </w:tcBorders>
          </w:tcPr>
          <w:p w:rsidR="009D39BD" w:rsidRDefault="005F0F4F" w:rsidP="009C5C58">
            <w:pPr>
              <w:tabs>
                <w:tab w:val="left" w:pos="345"/>
              </w:tabs>
              <w:spacing w:before="100" w:beforeAutospacing="1"/>
              <w:ind w:right="57"/>
              <w:jc w:val="both"/>
              <w:rPr>
                <w:rFonts w:ascii="Arial" w:hAnsi="Arial" w:cs="Arial"/>
              </w:rPr>
            </w:pPr>
            <w:r>
              <w:rPr>
                <w:rFonts w:ascii="Arial" w:hAnsi="Arial" w:cs="Arial"/>
              </w:rPr>
              <w:t>Revisión</w:t>
            </w:r>
            <w:r w:rsidR="00D271E9">
              <w:rPr>
                <w:rFonts w:ascii="Arial" w:hAnsi="Arial" w:cs="Arial"/>
              </w:rPr>
              <w:t xml:space="preserve"> de notas,</w:t>
            </w:r>
            <w:r w:rsidR="00D271E9" w:rsidRPr="009634B3">
              <w:rPr>
                <w:rFonts w:ascii="Arial" w:hAnsi="Arial" w:cs="Arial"/>
              </w:rPr>
              <w:t xml:space="preserve"> columnas políticas y artículos</w:t>
            </w:r>
            <w:r w:rsidR="009C5C58">
              <w:rPr>
                <w:rFonts w:ascii="Arial" w:hAnsi="Arial" w:cs="Arial"/>
              </w:rPr>
              <w:t>.</w:t>
            </w:r>
          </w:p>
        </w:tc>
      </w:tr>
      <w:tr w:rsidR="0000619D" w:rsidRPr="008C5CA5" w:rsidTr="00CC1EF0">
        <w:trPr>
          <w:trHeight w:val="340"/>
        </w:trPr>
        <w:tc>
          <w:tcPr>
            <w:tcW w:w="5000" w:type="pct"/>
            <w:gridSpan w:val="3"/>
            <w:tcBorders>
              <w:left w:val="single" w:sz="4" w:space="0" w:color="auto"/>
            </w:tcBorders>
            <w:shd w:val="clear" w:color="auto" w:fill="000000" w:themeFill="text1"/>
          </w:tcPr>
          <w:p w:rsidR="0000619D" w:rsidRDefault="0000619D" w:rsidP="0000619D">
            <w:pPr>
              <w:jc w:val="center"/>
              <w:rPr>
                <w:rFonts w:ascii="Arial" w:hAnsi="Arial" w:cs="Arial"/>
                <w:b/>
                <w:noProof/>
                <w:color w:val="FFFFFF" w:themeColor="background1"/>
                <w:lang w:val="es-ES"/>
              </w:rPr>
            </w:pPr>
            <w:r>
              <w:rPr>
                <w:rFonts w:ascii="Arial" w:hAnsi="Arial" w:cs="Arial"/>
                <w:b/>
                <w:noProof/>
                <w:color w:val="FFFFFF" w:themeColor="background1"/>
                <w:lang w:val="es-ES"/>
              </w:rPr>
              <w:t>EJECUCIÓN</w:t>
            </w:r>
          </w:p>
        </w:tc>
      </w:tr>
      <w:tr w:rsidR="00A91724" w:rsidRPr="008C5CA5" w:rsidTr="00CC1EF0">
        <w:trPr>
          <w:trHeight w:val="1210"/>
        </w:trPr>
        <w:tc>
          <w:tcPr>
            <w:tcW w:w="1093" w:type="pct"/>
            <w:vAlign w:val="center"/>
          </w:tcPr>
          <w:p w:rsidR="00A91724" w:rsidRPr="00292364" w:rsidRDefault="00BC4A27" w:rsidP="00745763">
            <w:pPr>
              <w:spacing w:before="100" w:beforeAutospacing="1"/>
              <w:contextualSpacing/>
              <w:jc w:val="both"/>
              <w:rPr>
                <w:rFonts w:ascii="Arial" w:hAnsi="Arial" w:cs="Arial"/>
                <w:noProof/>
                <w:lang w:val="es-ES"/>
              </w:rPr>
            </w:pPr>
            <w:r>
              <w:rPr>
                <w:rFonts w:ascii="Arial" w:hAnsi="Arial" w:cs="Arial"/>
                <w:noProof/>
                <w:lang w:val="es-ES"/>
              </w:rPr>
              <w:t>Departamento</w:t>
            </w:r>
            <w:r w:rsidR="00A91724">
              <w:rPr>
                <w:rFonts w:ascii="Arial" w:hAnsi="Arial" w:cs="Arial"/>
                <w:noProof/>
                <w:lang w:val="es-ES"/>
              </w:rPr>
              <w:t xml:space="preserve"> de Información</w:t>
            </w:r>
          </w:p>
        </w:tc>
        <w:tc>
          <w:tcPr>
            <w:tcW w:w="1954" w:type="pct"/>
            <w:vAlign w:val="center"/>
          </w:tcPr>
          <w:p w:rsidR="00A91724" w:rsidRPr="00F410C8" w:rsidRDefault="00C64FEA" w:rsidP="00A71AE4">
            <w:pPr>
              <w:pStyle w:val="Prrafodelista"/>
              <w:numPr>
                <w:ilvl w:val="0"/>
                <w:numId w:val="3"/>
              </w:numPr>
              <w:tabs>
                <w:tab w:val="num" w:pos="0"/>
                <w:tab w:val="left" w:pos="345"/>
              </w:tabs>
              <w:spacing w:before="100" w:beforeAutospacing="1"/>
              <w:ind w:left="0" w:right="57" w:firstLine="61"/>
              <w:jc w:val="both"/>
              <w:rPr>
                <w:rFonts w:ascii="Arial" w:hAnsi="Arial" w:cs="Arial"/>
              </w:rPr>
            </w:pPr>
            <w:r>
              <w:rPr>
                <w:rFonts w:ascii="Arial" w:hAnsi="Arial" w:cs="Arial"/>
              </w:rPr>
              <w:t>Realiza</w:t>
            </w:r>
            <w:r w:rsidR="00BC4A27">
              <w:rPr>
                <w:rFonts w:ascii="Arial" w:hAnsi="Arial" w:cs="Arial"/>
              </w:rPr>
              <w:t xml:space="preserve"> </w:t>
            </w:r>
            <w:r w:rsidR="00E16901">
              <w:rPr>
                <w:rFonts w:ascii="Arial" w:hAnsi="Arial" w:cs="Arial"/>
              </w:rPr>
              <w:t xml:space="preserve">la </w:t>
            </w:r>
            <w:r w:rsidR="00BC4A27">
              <w:rPr>
                <w:rFonts w:ascii="Arial" w:hAnsi="Arial" w:cs="Arial"/>
              </w:rPr>
              <w:t xml:space="preserve">búsqueda de información </w:t>
            </w:r>
            <w:r>
              <w:rPr>
                <w:rFonts w:ascii="Arial" w:hAnsi="Arial" w:cs="Arial"/>
              </w:rPr>
              <w:t>relevante relativa</w:t>
            </w:r>
            <w:r w:rsidR="00BC4A27">
              <w:rPr>
                <w:rFonts w:ascii="Arial" w:hAnsi="Arial" w:cs="Arial"/>
              </w:rPr>
              <w:t xml:space="preserve"> al Tribunal Electoral en medios de comunicación electrónicos </w:t>
            </w:r>
            <w:r w:rsidR="00A91724">
              <w:rPr>
                <w:rFonts w:ascii="Arial" w:hAnsi="Arial" w:cs="Arial"/>
              </w:rPr>
              <w:t xml:space="preserve">para integrar el documento </w:t>
            </w:r>
            <w:r>
              <w:rPr>
                <w:rFonts w:ascii="Arial" w:hAnsi="Arial" w:cs="Arial"/>
              </w:rPr>
              <w:t>y testigo</w:t>
            </w:r>
            <w:r w:rsidR="00A91724">
              <w:rPr>
                <w:rFonts w:ascii="Arial" w:hAnsi="Arial" w:cs="Arial"/>
              </w:rPr>
              <w:t xml:space="preserve"> de cada nota </w:t>
            </w:r>
            <w:r w:rsidR="00F550B0">
              <w:rPr>
                <w:rFonts w:ascii="Arial" w:hAnsi="Arial" w:cs="Arial"/>
              </w:rPr>
              <w:t>de acuerdo a Anexo 2</w:t>
            </w:r>
            <w:r w:rsidR="00E16901">
              <w:rPr>
                <w:rFonts w:ascii="Arial" w:hAnsi="Arial" w:cs="Arial"/>
              </w:rPr>
              <w:t>.</w:t>
            </w:r>
          </w:p>
        </w:tc>
        <w:tc>
          <w:tcPr>
            <w:tcW w:w="1953" w:type="pct"/>
          </w:tcPr>
          <w:p w:rsidR="009C5C58" w:rsidRDefault="009C5C58" w:rsidP="00745763">
            <w:pPr>
              <w:pStyle w:val="Prrafodelista"/>
              <w:tabs>
                <w:tab w:val="left" w:pos="345"/>
              </w:tabs>
              <w:spacing w:before="100" w:beforeAutospacing="1"/>
              <w:ind w:left="61" w:right="57"/>
              <w:jc w:val="both"/>
              <w:rPr>
                <w:rFonts w:ascii="Arial" w:hAnsi="Arial" w:cs="Arial"/>
              </w:rPr>
            </w:pPr>
          </w:p>
          <w:p w:rsidR="009C5C58" w:rsidRDefault="009C5C58" w:rsidP="00745763">
            <w:pPr>
              <w:pStyle w:val="Prrafodelista"/>
              <w:tabs>
                <w:tab w:val="left" w:pos="345"/>
              </w:tabs>
              <w:spacing w:before="100" w:beforeAutospacing="1"/>
              <w:ind w:left="61" w:right="57"/>
              <w:jc w:val="both"/>
              <w:rPr>
                <w:rFonts w:ascii="Arial" w:hAnsi="Arial" w:cs="Arial"/>
              </w:rPr>
            </w:pPr>
          </w:p>
          <w:p w:rsidR="00A91724" w:rsidRDefault="00D271E9" w:rsidP="00745763">
            <w:pPr>
              <w:pStyle w:val="Prrafodelista"/>
              <w:tabs>
                <w:tab w:val="left" w:pos="345"/>
              </w:tabs>
              <w:spacing w:before="100" w:beforeAutospacing="1"/>
              <w:ind w:left="61" w:right="57"/>
              <w:jc w:val="both"/>
              <w:rPr>
                <w:rFonts w:ascii="Arial" w:hAnsi="Arial" w:cs="Arial"/>
              </w:rPr>
            </w:pPr>
            <w:r>
              <w:rPr>
                <w:rFonts w:ascii="Arial" w:hAnsi="Arial" w:cs="Arial"/>
              </w:rPr>
              <w:t>Notas,</w:t>
            </w:r>
            <w:r w:rsidRPr="009634B3">
              <w:rPr>
                <w:rFonts w:ascii="Arial" w:hAnsi="Arial" w:cs="Arial"/>
              </w:rPr>
              <w:t xml:space="preserve"> columnas políticas y artículos</w:t>
            </w:r>
            <w:r>
              <w:rPr>
                <w:rFonts w:ascii="Arial" w:hAnsi="Arial" w:cs="Arial"/>
              </w:rPr>
              <w:t xml:space="preserve"> </w:t>
            </w:r>
            <w:r w:rsidR="00E16901">
              <w:rPr>
                <w:rFonts w:ascii="Arial" w:hAnsi="Arial" w:cs="Arial"/>
              </w:rPr>
              <w:t>relevantes.</w:t>
            </w:r>
          </w:p>
        </w:tc>
      </w:tr>
      <w:tr w:rsidR="00A91724" w:rsidRPr="008C5CA5" w:rsidTr="00CC1EF0">
        <w:trPr>
          <w:trHeight w:val="1071"/>
        </w:trPr>
        <w:tc>
          <w:tcPr>
            <w:tcW w:w="1093" w:type="pct"/>
            <w:vAlign w:val="center"/>
          </w:tcPr>
          <w:p w:rsidR="00A91724" w:rsidRPr="00292364" w:rsidRDefault="00F550B0" w:rsidP="00745763">
            <w:pPr>
              <w:spacing w:before="100" w:beforeAutospacing="1"/>
              <w:contextualSpacing/>
              <w:jc w:val="both"/>
              <w:rPr>
                <w:rFonts w:ascii="Arial" w:hAnsi="Arial" w:cs="Arial"/>
                <w:noProof/>
                <w:lang w:val="es-ES"/>
              </w:rPr>
            </w:pPr>
            <w:r>
              <w:rPr>
                <w:rFonts w:ascii="Arial" w:hAnsi="Arial" w:cs="Arial"/>
                <w:noProof/>
                <w:lang w:val="es-ES"/>
              </w:rPr>
              <w:t>Departamento de Información</w:t>
            </w:r>
          </w:p>
        </w:tc>
        <w:tc>
          <w:tcPr>
            <w:tcW w:w="1954" w:type="pct"/>
            <w:vAlign w:val="center"/>
          </w:tcPr>
          <w:p w:rsidR="00C210DD" w:rsidRPr="00C210DD" w:rsidRDefault="00BC4A27" w:rsidP="00A71AE4">
            <w:pPr>
              <w:pStyle w:val="Prrafodelista"/>
              <w:numPr>
                <w:ilvl w:val="0"/>
                <w:numId w:val="3"/>
              </w:numPr>
              <w:tabs>
                <w:tab w:val="num" w:pos="0"/>
                <w:tab w:val="left" w:pos="485"/>
              </w:tabs>
              <w:spacing w:before="100" w:beforeAutospacing="1"/>
              <w:ind w:left="0" w:right="57" w:firstLine="0"/>
              <w:jc w:val="both"/>
              <w:rPr>
                <w:rFonts w:ascii="Arial" w:hAnsi="Arial" w:cs="Arial"/>
                <w:color w:val="000000" w:themeColor="text1"/>
              </w:rPr>
            </w:pPr>
            <w:r>
              <w:rPr>
                <w:rFonts w:ascii="Arial" w:hAnsi="Arial" w:cs="Arial"/>
              </w:rPr>
              <w:t>Revisa</w:t>
            </w:r>
            <w:r w:rsidR="00C64FEA">
              <w:rPr>
                <w:rFonts w:ascii="Arial" w:hAnsi="Arial" w:cs="Arial"/>
              </w:rPr>
              <w:t xml:space="preserve"> las notas</w:t>
            </w:r>
            <w:r w:rsidR="00D271E9" w:rsidRPr="009634B3">
              <w:rPr>
                <w:rFonts w:ascii="Arial" w:hAnsi="Arial" w:cs="Arial"/>
              </w:rPr>
              <w:t>, columnas políticas y artículos</w:t>
            </w:r>
            <w:r w:rsidR="00D271E9">
              <w:rPr>
                <w:rFonts w:ascii="Arial" w:hAnsi="Arial" w:cs="Arial"/>
              </w:rPr>
              <w:t xml:space="preserve"> </w:t>
            </w:r>
            <w:r w:rsidR="00CC1EF0">
              <w:rPr>
                <w:rFonts w:ascii="Arial" w:hAnsi="Arial" w:cs="Arial"/>
              </w:rPr>
              <w:t>seleccionados</w:t>
            </w:r>
            <w:r w:rsidR="009C5C58">
              <w:rPr>
                <w:rFonts w:ascii="Arial" w:hAnsi="Arial" w:cs="Arial"/>
              </w:rPr>
              <w:t>,</w:t>
            </w:r>
            <w:r w:rsidR="00C210DD">
              <w:rPr>
                <w:rFonts w:ascii="Arial" w:hAnsi="Arial" w:cs="Arial"/>
              </w:rPr>
              <w:t xml:space="preserve"> y </w:t>
            </w:r>
            <w:r w:rsidR="009C5C58">
              <w:rPr>
                <w:rFonts w:ascii="Arial" w:hAnsi="Arial" w:cs="Arial"/>
              </w:rPr>
              <w:t>lo remite</w:t>
            </w:r>
            <w:r w:rsidR="00C210DD">
              <w:rPr>
                <w:rFonts w:ascii="Arial" w:hAnsi="Arial" w:cs="Arial"/>
              </w:rPr>
              <w:t xml:space="preserve"> para consideración de la Subdirección de </w:t>
            </w:r>
            <w:r w:rsidR="00CC1EF0">
              <w:rPr>
                <w:rFonts w:ascii="Arial" w:hAnsi="Arial" w:cs="Arial"/>
              </w:rPr>
              <w:t>Información.</w:t>
            </w:r>
          </w:p>
        </w:tc>
        <w:tc>
          <w:tcPr>
            <w:tcW w:w="1953" w:type="pct"/>
          </w:tcPr>
          <w:p w:rsidR="00A91724" w:rsidRDefault="00C64FEA" w:rsidP="00745763">
            <w:pPr>
              <w:pStyle w:val="Prrafodelista"/>
              <w:tabs>
                <w:tab w:val="left" w:pos="485"/>
              </w:tabs>
              <w:spacing w:before="100" w:beforeAutospacing="1"/>
              <w:ind w:left="0" w:right="57"/>
              <w:jc w:val="both"/>
              <w:rPr>
                <w:rFonts w:ascii="Arial" w:hAnsi="Arial" w:cs="Arial"/>
              </w:rPr>
            </w:pPr>
            <w:r>
              <w:rPr>
                <w:rFonts w:ascii="Arial" w:hAnsi="Arial" w:cs="Arial"/>
              </w:rPr>
              <w:t>Notas</w:t>
            </w:r>
            <w:r w:rsidR="00D271E9" w:rsidRPr="009634B3">
              <w:rPr>
                <w:rFonts w:ascii="Arial" w:hAnsi="Arial" w:cs="Arial"/>
              </w:rPr>
              <w:t>, columnas políticas y artículos</w:t>
            </w:r>
            <w:r w:rsidR="009C5C58">
              <w:rPr>
                <w:rFonts w:ascii="Arial" w:hAnsi="Arial" w:cs="Arial"/>
              </w:rPr>
              <w:t xml:space="preserve"> seleccionado</w:t>
            </w:r>
            <w:r>
              <w:rPr>
                <w:rFonts w:ascii="Arial" w:hAnsi="Arial" w:cs="Arial"/>
              </w:rPr>
              <w:t xml:space="preserve">s </w:t>
            </w:r>
            <w:r w:rsidR="009C5C58">
              <w:rPr>
                <w:rFonts w:ascii="Arial" w:hAnsi="Arial" w:cs="Arial"/>
              </w:rPr>
              <w:t>y revisado</w:t>
            </w:r>
            <w:r>
              <w:rPr>
                <w:rFonts w:ascii="Arial" w:hAnsi="Arial" w:cs="Arial"/>
              </w:rPr>
              <w:t>s</w:t>
            </w:r>
            <w:r w:rsidR="009C5C58">
              <w:rPr>
                <w:rFonts w:ascii="Arial" w:hAnsi="Arial" w:cs="Arial"/>
              </w:rPr>
              <w:t>.</w:t>
            </w:r>
          </w:p>
        </w:tc>
      </w:tr>
      <w:tr w:rsidR="00F550B0" w:rsidRPr="008C5CA5" w:rsidTr="00CC1EF0">
        <w:trPr>
          <w:trHeight w:val="610"/>
        </w:trPr>
        <w:tc>
          <w:tcPr>
            <w:tcW w:w="1093" w:type="pct"/>
            <w:vAlign w:val="center"/>
          </w:tcPr>
          <w:p w:rsidR="00F550B0" w:rsidRDefault="00F550B0" w:rsidP="00745763">
            <w:pPr>
              <w:spacing w:before="120" w:after="120"/>
              <w:jc w:val="both"/>
              <w:rPr>
                <w:rFonts w:ascii="Arial" w:hAnsi="Arial" w:cs="Arial"/>
                <w:noProof/>
                <w:lang w:val="es-ES"/>
              </w:rPr>
            </w:pPr>
            <w:r>
              <w:rPr>
                <w:rFonts w:ascii="Arial" w:hAnsi="Arial" w:cs="Arial"/>
                <w:noProof/>
                <w:lang w:val="es-ES"/>
              </w:rPr>
              <w:t>Subdirección de Información</w:t>
            </w:r>
          </w:p>
        </w:tc>
        <w:tc>
          <w:tcPr>
            <w:tcW w:w="1954" w:type="pct"/>
            <w:vAlign w:val="center"/>
          </w:tcPr>
          <w:p w:rsidR="00F550B0" w:rsidRDefault="00F550B0" w:rsidP="00A71AE4">
            <w:pPr>
              <w:pStyle w:val="Prrafodelista"/>
              <w:numPr>
                <w:ilvl w:val="0"/>
                <w:numId w:val="3"/>
              </w:numPr>
              <w:tabs>
                <w:tab w:val="num" w:pos="0"/>
                <w:tab w:val="left" w:pos="485"/>
              </w:tabs>
              <w:spacing w:before="100" w:beforeAutospacing="1"/>
              <w:ind w:left="0" w:right="57" w:firstLine="0"/>
              <w:jc w:val="both"/>
              <w:rPr>
                <w:rFonts w:ascii="Arial" w:hAnsi="Arial" w:cs="Arial"/>
              </w:rPr>
            </w:pPr>
            <w:r>
              <w:rPr>
                <w:rFonts w:ascii="Arial" w:hAnsi="Arial" w:cs="Arial"/>
              </w:rPr>
              <w:t>Autoriza las notas</w:t>
            </w:r>
            <w:r w:rsidR="00D271E9" w:rsidRPr="009634B3">
              <w:rPr>
                <w:rFonts w:ascii="Arial" w:hAnsi="Arial" w:cs="Arial"/>
              </w:rPr>
              <w:t>, columnas políticas y artículos</w:t>
            </w:r>
            <w:r>
              <w:rPr>
                <w:rFonts w:ascii="Arial" w:hAnsi="Arial" w:cs="Arial"/>
              </w:rPr>
              <w:t xml:space="preserve"> </w:t>
            </w:r>
            <w:r w:rsidR="00CC1EF0">
              <w:rPr>
                <w:rFonts w:ascii="Arial" w:hAnsi="Arial" w:cs="Arial"/>
              </w:rPr>
              <w:t>seleccionados</w:t>
            </w:r>
            <w:r w:rsidR="00E16901">
              <w:rPr>
                <w:rFonts w:ascii="Arial" w:hAnsi="Arial" w:cs="Arial"/>
              </w:rPr>
              <w:t>.</w:t>
            </w:r>
          </w:p>
          <w:p w:rsidR="00E16901" w:rsidRDefault="00E16901" w:rsidP="00745763">
            <w:pPr>
              <w:pStyle w:val="Prrafodelista"/>
              <w:tabs>
                <w:tab w:val="left" w:pos="485"/>
              </w:tabs>
              <w:spacing w:before="100" w:beforeAutospacing="1"/>
              <w:ind w:left="0" w:right="57"/>
              <w:jc w:val="both"/>
              <w:rPr>
                <w:rFonts w:ascii="Arial" w:hAnsi="Arial" w:cs="Arial"/>
              </w:rPr>
            </w:pPr>
            <w:r>
              <w:rPr>
                <w:rFonts w:ascii="Arial" w:hAnsi="Arial" w:cs="Arial"/>
              </w:rPr>
              <w:t>¿Autoriza información?</w:t>
            </w:r>
          </w:p>
          <w:p w:rsidR="005F0F4F" w:rsidRPr="005F0F4F" w:rsidRDefault="005F0F4F" w:rsidP="00745763">
            <w:pPr>
              <w:pStyle w:val="Sinespaciado"/>
              <w:jc w:val="both"/>
              <w:rPr>
                <w:rFonts w:ascii="Arial" w:hAnsi="Arial" w:cs="Arial"/>
                <w:sz w:val="24"/>
              </w:rPr>
            </w:pPr>
            <w:r w:rsidRPr="005F0F4F">
              <w:rPr>
                <w:rFonts w:ascii="Arial" w:hAnsi="Arial" w:cs="Arial"/>
                <w:sz w:val="24"/>
              </w:rPr>
              <w:t xml:space="preserve">NO: Continúa en la actividad </w:t>
            </w:r>
            <w:r w:rsidR="0048577C">
              <w:rPr>
                <w:rFonts w:ascii="Arial" w:hAnsi="Arial" w:cs="Arial"/>
                <w:sz w:val="24"/>
              </w:rPr>
              <w:t>5</w:t>
            </w:r>
          </w:p>
          <w:p w:rsidR="005F0F4F" w:rsidRDefault="005F0F4F" w:rsidP="00745763">
            <w:pPr>
              <w:pStyle w:val="Sinespaciado"/>
              <w:jc w:val="both"/>
            </w:pPr>
            <w:r w:rsidRPr="005F0F4F">
              <w:rPr>
                <w:rFonts w:ascii="Arial" w:hAnsi="Arial" w:cs="Arial"/>
                <w:sz w:val="24"/>
              </w:rPr>
              <w:t xml:space="preserve">SI: Continúa en la actividad </w:t>
            </w:r>
            <w:r w:rsidR="00E16901">
              <w:rPr>
                <w:rFonts w:ascii="Arial" w:hAnsi="Arial" w:cs="Arial"/>
                <w:sz w:val="24"/>
              </w:rPr>
              <w:t>7</w:t>
            </w:r>
          </w:p>
        </w:tc>
        <w:tc>
          <w:tcPr>
            <w:tcW w:w="1953" w:type="pct"/>
          </w:tcPr>
          <w:p w:rsidR="009C5C58" w:rsidRDefault="009C5C58" w:rsidP="00745763">
            <w:pPr>
              <w:pStyle w:val="Prrafodelista"/>
              <w:tabs>
                <w:tab w:val="left" w:pos="485"/>
              </w:tabs>
              <w:spacing w:before="100" w:beforeAutospacing="1"/>
              <w:ind w:left="0" w:right="57"/>
              <w:jc w:val="both"/>
              <w:rPr>
                <w:rFonts w:ascii="Arial" w:hAnsi="Arial" w:cs="Arial"/>
              </w:rPr>
            </w:pPr>
          </w:p>
          <w:p w:rsidR="00F550B0" w:rsidRDefault="00D271E9" w:rsidP="00745763">
            <w:pPr>
              <w:pStyle w:val="Prrafodelista"/>
              <w:tabs>
                <w:tab w:val="left" w:pos="485"/>
              </w:tabs>
              <w:spacing w:before="100" w:beforeAutospacing="1"/>
              <w:ind w:left="0" w:right="57"/>
              <w:jc w:val="both"/>
              <w:rPr>
                <w:rFonts w:ascii="Arial" w:hAnsi="Arial" w:cs="Arial"/>
              </w:rPr>
            </w:pPr>
            <w:r>
              <w:rPr>
                <w:rFonts w:ascii="Arial" w:hAnsi="Arial" w:cs="Arial"/>
              </w:rPr>
              <w:t>Notas</w:t>
            </w:r>
            <w:r w:rsidRPr="009634B3">
              <w:rPr>
                <w:rFonts w:ascii="Arial" w:hAnsi="Arial" w:cs="Arial"/>
              </w:rPr>
              <w:t>, columnas políticas y artículos</w:t>
            </w:r>
            <w:r>
              <w:rPr>
                <w:rFonts w:ascii="Arial" w:hAnsi="Arial" w:cs="Arial"/>
              </w:rPr>
              <w:t xml:space="preserve"> </w:t>
            </w:r>
            <w:r w:rsidR="009C5C58">
              <w:rPr>
                <w:rFonts w:ascii="Arial" w:hAnsi="Arial" w:cs="Arial"/>
              </w:rPr>
              <w:t>seleccionados autorizado</w:t>
            </w:r>
            <w:r w:rsidR="00F550B0">
              <w:rPr>
                <w:rFonts w:ascii="Arial" w:hAnsi="Arial" w:cs="Arial"/>
              </w:rPr>
              <w:t>s</w:t>
            </w:r>
            <w:r w:rsidR="009C5C58">
              <w:rPr>
                <w:rFonts w:ascii="Arial" w:hAnsi="Arial" w:cs="Arial"/>
              </w:rPr>
              <w:t xml:space="preserve">. </w:t>
            </w:r>
          </w:p>
        </w:tc>
      </w:tr>
      <w:tr w:rsidR="00A91724" w:rsidRPr="008C5CA5" w:rsidTr="00CC1EF0">
        <w:trPr>
          <w:trHeight w:val="1390"/>
        </w:trPr>
        <w:tc>
          <w:tcPr>
            <w:tcW w:w="1093" w:type="pct"/>
            <w:vAlign w:val="center"/>
          </w:tcPr>
          <w:p w:rsidR="00A91724" w:rsidRPr="008C5CA5" w:rsidRDefault="00C64FEA" w:rsidP="00745763">
            <w:pPr>
              <w:spacing w:before="120" w:after="120"/>
              <w:jc w:val="both"/>
              <w:rPr>
                <w:rFonts w:ascii="Arial" w:hAnsi="Arial" w:cs="Arial"/>
                <w:noProof/>
                <w:lang w:val="es-ES"/>
              </w:rPr>
            </w:pPr>
            <w:r>
              <w:rPr>
                <w:rFonts w:ascii="Arial" w:hAnsi="Arial" w:cs="Arial"/>
                <w:noProof/>
                <w:lang w:val="es-ES"/>
              </w:rPr>
              <w:t>Dirección de Información</w:t>
            </w:r>
          </w:p>
        </w:tc>
        <w:tc>
          <w:tcPr>
            <w:tcW w:w="1954" w:type="pct"/>
            <w:vAlign w:val="center"/>
          </w:tcPr>
          <w:p w:rsidR="00A91724" w:rsidRDefault="00C64FEA" w:rsidP="00A71AE4">
            <w:pPr>
              <w:pStyle w:val="Prrafodelista"/>
              <w:numPr>
                <w:ilvl w:val="0"/>
                <w:numId w:val="3"/>
              </w:numPr>
              <w:tabs>
                <w:tab w:val="num" w:pos="0"/>
                <w:tab w:val="left" w:pos="485"/>
              </w:tabs>
              <w:spacing w:before="100" w:beforeAutospacing="1"/>
              <w:ind w:left="0" w:right="57" w:firstLine="0"/>
              <w:jc w:val="both"/>
              <w:rPr>
                <w:rFonts w:ascii="Arial" w:hAnsi="Arial" w:cs="Arial"/>
              </w:rPr>
            </w:pPr>
            <w:r>
              <w:rPr>
                <w:rFonts w:ascii="Arial" w:hAnsi="Arial" w:cs="Arial"/>
              </w:rPr>
              <w:t>Da</w:t>
            </w:r>
            <w:r w:rsidR="0023610F">
              <w:rPr>
                <w:rFonts w:ascii="Arial" w:hAnsi="Arial" w:cs="Arial"/>
              </w:rPr>
              <w:t xml:space="preserve"> </w:t>
            </w:r>
            <w:r w:rsidR="00A355FA">
              <w:rPr>
                <w:rFonts w:ascii="Arial" w:hAnsi="Arial" w:cs="Arial"/>
              </w:rPr>
              <w:t>el visto</w:t>
            </w:r>
            <w:r>
              <w:rPr>
                <w:rFonts w:ascii="Arial" w:hAnsi="Arial" w:cs="Arial"/>
              </w:rPr>
              <w:t xml:space="preserve"> bueno al envió del monitoreo</w:t>
            </w:r>
            <w:r w:rsidR="00B6365F">
              <w:rPr>
                <w:rFonts w:ascii="Arial" w:hAnsi="Arial" w:cs="Arial"/>
              </w:rPr>
              <w:t xml:space="preserve"> informativo.</w:t>
            </w:r>
          </w:p>
          <w:p w:rsidR="005F0F4F" w:rsidRPr="005F0F4F" w:rsidRDefault="005F0F4F" w:rsidP="00745763">
            <w:pPr>
              <w:jc w:val="both"/>
              <w:rPr>
                <w:rFonts w:ascii="Arial" w:hAnsi="Arial" w:cs="Arial"/>
                <w:szCs w:val="16"/>
              </w:rPr>
            </w:pPr>
            <w:r w:rsidRPr="005F0F4F">
              <w:rPr>
                <w:rFonts w:ascii="Arial" w:hAnsi="Arial" w:cs="Arial"/>
                <w:szCs w:val="16"/>
              </w:rPr>
              <w:t>NO</w:t>
            </w:r>
            <w:r w:rsidR="0048577C">
              <w:rPr>
                <w:rFonts w:ascii="Arial" w:hAnsi="Arial" w:cs="Arial"/>
                <w:szCs w:val="16"/>
              </w:rPr>
              <w:t>: Continúa en la actividad 6</w:t>
            </w:r>
          </w:p>
          <w:p w:rsidR="005F0F4F" w:rsidRPr="00F410C8" w:rsidRDefault="005F0F4F" w:rsidP="00745763">
            <w:pPr>
              <w:jc w:val="both"/>
            </w:pPr>
            <w:r w:rsidRPr="005F0F4F">
              <w:rPr>
                <w:rFonts w:ascii="Arial" w:hAnsi="Arial" w:cs="Arial"/>
                <w:szCs w:val="16"/>
              </w:rPr>
              <w:t xml:space="preserve">Si: Continúa en la actividad </w:t>
            </w:r>
            <w:r w:rsidR="00E16901">
              <w:rPr>
                <w:rFonts w:ascii="Arial" w:hAnsi="Arial" w:cs="Arial"/>
                <w:szCs w:val="16"/>
              </w:rPr>
              <w:t>8</w:t>
            </w:r>
          </w:p>
        </w:tc>
        <w:tc>
          <w:tcPr>
            <w:tcW w:w="1953" w:type="pct"/>
          </w:tcPr>
          <w:p w:rsidR="009C5C58" w:rsidRDefault="009C5C58" w:rsidP="00745763">
            <w:pPr>
              <w:pStyle w:val="Prrafodelista"/>
              <w:tabs>
                <w:tab w:val="left" w:pos="485"/>
              </w:tabs>
              <w:spacing w:before="100" w:beforeAutospacing="1"/>
              <w:ind w:left="0" w:right="57"/>
              <w:jc w:val="both"/>
              <w:rPr>
                <w:rFonts w:ascii="Arial" w:hAnsi="Arial" w:cs="Arial"/>
              </w:rPr>
            </w:pPr>
          </w:p>
          <w:p w:rsidR="00C23643" w:rsidRDefault="00C23643" w:rsidP="00745763">
            <w:pPr>
              <w:pStyle w:val="Prrafodelista"/>
              <w:tabs>
                <w:tab w:val="left" w:pos="485"/>
              </w:tabs>
              <w:spacing w:before="100" w:beforeAutospacing="1"/>
              <w:ind w:left="0" w:right="57"/>
              <w:jc w:val="both"/>
              <w:rPr>
                <w:rFonts w:ascii="Arial" w:hAnsi="Arial" w:cs="Arial"/>
              </w:rPr>
            </w:pPr>
          </w:p>
          <w:p w:rsidR="00A91724" w:rsidRDefault="00C64FEA" w:rsidP="000231F3">
            <w:pPr>
              <w:pStyle w:val="Prrafodelista"/>
              <w:tabs>
                <w:tab w:val="left" w:pos="485"/>
              </w:tabs>
              <w:spacing w:before="100" w:beforeAutospacing="1"/>
              <w:ind w:left="0" w:right="57"/>
              <w:jc w:val="both"/>
              <w:rPr>
                <w:rFonts w:ascii="Arial" w:hAnsi="Arial" w:cs="Arial"/>
              </w:rPr>
            </w:pPr>
            <w:r>
              <w:rPr>
                <w:rFonts w:ascii="Arial" w:hAnsi="Arial" w:cs="Arial"/>
              </w:rPr>
              <w:t>Monitoreo</w:t>
            </w:r>
            <w:r w:rsidR="00B6365F">
              <w:rPr>
                <w:rFonts w:ascii="Arial" w:hAnsi="Arial" w:cs="Arial"/>
              </w:rPr>
              <w:t xml:space="preserve"> informativo</w:t>
            </w:r>
            <w:r w:rsidR="00C23643">
              <w:rPr>
                <w:rFonts w:ascii="Arial" w:hAnsi="Arial" w:cs="Arial"/>
              </w:rPr>
              <w:t xml:space="preserve"> aprobado.</w:t>
            </w:r>
          </w:p>
        </w:tc>
      </w:tr>
      <w:tr w:rsidR="00A91724" w:rsidRPr="008C5CA5" w:rsidTr="00CC1EF0">
        <w:trPr>
          <w:trHeight w:val="2954"/>
        </w:trPr>
        <w:tc>
          <w:tcPr>
            <w:tcW w:w="1093" w:type="pct"/>
            <w:vAlign w:val="center"/>
          </w:tcPr>
          <w:p w:rsidR="00A91724" w:rsidRPr="00292364" w:rsidRDefault="00C64FEA" w:rsidP="00745763">
            <w:pPr>
              <w:spacing w:before="120" w:after="120"/>
              <w:jc w:val="both"/>
              <w:rPr>
                <w:rFonts w:ascii="Arial" w:hAnsi="Arial" w:cs="Arial"/>
                <w:noProof/>
                <w:lang w:val="es-ES"/>
              </w:rPr>
            </w:pPr>
            <w:r>
              <w:rPr>
                <w:rFonts w:ascii="Arial" w:hAnsi="Arial" w:cs="Arial"/>
                <w:noProof/>
                <w:lang w:val="es-ES"/>
              </w:rPr>
              <w:lastRenderedPageBreak/>
              <w:t>Departamento de Información</w:t>
            </w:r>
          </w:p>
        </w:tc>
        <w:tc>
          <w:tcPr>
            <w:tcW w:w="1954" w:type="pct"/>
            <w:vAlign w:val="center"/>
          </w:tcPr>
          <w:p w:rsidR="00A91724" w:rsidRPr="00C87314" w:rsidRDefault="0023610F" w:rsidP="00A71AE4">
            <w:pPr>
              <w:pStyle w:val="Prrafodelista"/>
              <w:numPr>
                <w:ilvl w:val="0"/>
                <w:numId w:val="3"/>
              </w:numPr>
              <w:tabs>
                <w:tab w:val="num" w:pos="0"/>
                <w:tab w:val="left" w:pos="485"/>
              </w:tabs>
              <w:spacing w:before="100" w:beforeAutospacing="1"/>
              <w:ind w:left="0" w:right="57" w:firstLine="0"/>
              <w:jc w:val="both"/>
              <w:rPr>
                <w:rFonts w:ascii="Arial" w:hAnsi="Arial" w:cs="Arial"/>
              </w:rPr>
            </w:pPr>
            <w:r>
              <w:rPr>
                <w:rFonts w:ascii="Arial" w:hAnsi="Arial" w:cs="Arial"/>
              </w:rPr>
              <w:t xml:space="preserve">Envía </w:t>
            </w:r>
            <w:r w:rsidR="00A91724">
              <w:rPr>
                <w:rFonts w:ascii="Arial" w:hAnsi="Arial" w:cs="Arial"/>
              </w:rPr>
              <w:t>vía correo electrónico a las o los funcionarios designados de la Sala Superior y de las Salas Regionales</w:t>
            </w:r>
            <w:r w:rsidR="00C64FEA">
              <w:rPr>
                <w:rFonts w:ascii="Arial" w:hAnsi="Arial" w:cs="Arial"/>
              </w:rPr>
              <w:t xml:space="preserve"> el monitoreo</w:t>
            </w:r>
            <w:r w:rsidR="00A91724">
              <w:rPr>
                <w:rFonts w:ascii="Arial" w:hAnsi="Arial" w:cs="Arial"/>
              </w:rPr>
              <w:t>, asimismo, se realizará una versión impresa que se entregará de forma directa en las oficinas</w:t>
            </w:r>
            <w:r w:rsidR="00AE2EA5">
              <w:rPr>
                <w:rFonts w:ascii="Arial" w:hAnsi="Arial" w:cs="Arial"/>
              </w:rPr>
              <w:t xml:space="preserve"> del personal designado de acuerdo al Anexo 1</w:t>
            </w:r>
            <w:r w:rsidR="00B6365F">
              <w:rPr>
                <w:rFonts w:ascii="Arial" w:hAnsi="Arial" w:cs="Arial"/>
              </w:rPr>
              <w:t>.</w:t>
            </w:r>
          </w:p>
        </w:tc>
        <w:tc>
          <w:tcPr>
            <w:tcW w:w="1953" w:type="pct"/>
          </w:tcPr>
          <w:p w:rsidR="000231F3" w:rsidRDefault="000231F3" w:rsidP="00745763">
            <w:pPr>
              <w:pStyle w:val="Prrafodelista"/>
              <w:tabs>
                <w:tab w:val="left" w:pos="485"/>
              </w:tabs>
              <w:spacing w:before="100" w:beforeAutospacing="1"/>
              <w:ind w:left="0" w:right="57"/>
              <w:jc w:val="both"/>
              <w:rPr>
                <w:rFonts w:ascii="Arial" w:hAnsi="Arial" w:cs="Arial"/>
              </w:rPr>
            </w:pPr>
          </w:p>
          <w:p w:rsidR="000231F3" w:rsidRDefault="000231F3" w:rsidP="00745763">
            <w:pPr>
              <w:pStyle w:val="Prrafodelista"/>
              <w:tabs>
                <w:tab w:val="left" w:pos="485"/>
              </w:tabs>
              <w:spacing w:before="100" w:beforeAutospacing="1"/>
              <w:ind w:left="0" w:right="57"/>
              <w:jc w:val="both"/>
              <w:rPr>
                <w:rFonts w:ascii="Arial" w:hAnsi="Arial" w:cs="Arial"/>
              </w:rPr>
            </w:pPr>
          </w:p>
          <w:p w:rsidR="000231F3" w:rsidRDefault="000231F3" w:rsidP="00745763">
            <w:pPr>
              <w:pStyle w:val="Prrafodelista"/>
              <w:tabs>
                <w:tab w:val="left" w:pos="485"/>
              </w:tabs>
              <w:spacing w:before="100" w:beforeAutospacing="1"/>
              <w:ind w:left="0" w:right="57"/>
              <w:jc w:val="both"/>
              <w:rPr>
                <w:rFonts w:ascii="Arial" w:hAnsi="Arial" w:cs="Arial"/>
              </w:rPr>
            </w:pPr>
          </w:p>
          <w:p w:rsidR="000231F3" w:rsidRDefault="000231F3" w:rsidP="00745763">
            <w:pPr>
              <w:pStyle w:val="Prrafodelista"/>
              <w:tabs>
                <w:tab w:val="left" w:pos="485"/>
              </w:tabs>
              <w:spacing w:before="100" w:beforeAutospacing="1"/>
              <w:ind w:left="0" w:right="57"/>
              <w:jc w:val="both"/>
              <w:rPr>
                <w:rFonts w:ascii="Arial" w:hAnsi="Arial" w:cs="Arial"/>
              </w:rPr>
            </w:pPr>
          </w:p>
          <w:p w:rsidR="00A91724" w:rsidRDefault="00AE2EA5" w:rsidP="00745763">
            <w:pPr>
              <w:pStyle w:val="Prrafodelista"/>
              <w:tabs>
                <w:tab w:val="left" w:pos="485"/>
              </w:tabs>
              <w:spacing w:before="100" w:beforeAutospacing="1"/>
              <w:ind w:left="0" w:right="57"/>
              <w:jc w:val="both"/>
              <w:rPr>
                <w:rFonts w:ascii="Arial" w:hAnsi="Arial" w:cs="Arial"/>
              </w:rPr>
            </w:pPr>
            <w:r>
              <w:rPr>
                <w:rFonts w:ascii="Arial" w:hAnsi="Arial" w:cs="Arial"/>
              </w:rPr>
              <w:t>Monitoreo enviado y entregado</w:t>
            </w:r>
            <w:r w:rsidR="00C210DD">
              <w:rPr>
                <w:rFonts w:ascii="Arial" w:hAnsi="Arial" w:cs="Arial"/>
              </w:rPr>
              <w:t xml:space="preserve"> vía correo electrónico</w:t>
            </w:r>
            <w:r w:rsidR="000231F3">
              <w:rPr>
                <w:rFonts w:ascii="Arial" w:hAnsi="Arial" w:cs="Arial"/>
              </w:rPr>
              <w:t xml:space="preserve"> institucional</w:t>
            </w:r>
            <w:r w:rsidR="00B6365F">
              <w:rPr>
                <w:rFonts w:ascii="Arial" w:hAnsi="Arial" w:cs="Arial"/>
              </w:rPr>
              <w:t xml:space="preserve"> y</w:t>
            </w:r>
            <w:r w:rsidR="00C210DD">
              <w:rPr>
                <w:rFonts w:ascii="Arial" w:hAnsi="Arial" w:cs="Arial"/>
              </w:rPr>
              <w:t xml:space="preserve"> versión impresa.</w:t>
            </w:r>
          </w:p>
        </w:tc>
      </w:tr>
      <w:tr w:rsidR="00A91724" w:rsidRPr="008C5CA5" w:rsidTr="00CC1EF0">
        <w:trPr>
          <w:trHeight w:val="358"/>
        </w:trPr>
        <w:tc>
          <w:tcPr>
            <w:tcW w:w="5000" w:type="pct"/>
            <w:gridSpan w:val="3"/>
            <w:shd w:val="clear" w:color="auto" w:fill="000000" w:themeFill="text1"/>
            <w:vAlign w:val="center"/>
          </w:tcPr>
          <w:p w:rsidR="00A91724" w:rsidRPr="00E11A7F" w:rsidRDefault="00A91724" w:rsidP="00A91724">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sidRPr="00E11A7F">
              <w:rPr>
                <w:rFonts w:ascii="Arial" w:hAnsi="Arial" w:cs="Arial"/>
                <w:b/>
                <w:noProof/>
                <w:color w:val="FFFFFF" w:themeColor="background1"/>
                <w:lang w:val="es-ES"/>
              </w:rPr>
              <w:t>FIN DEL PROCEDIMIENTO</w:t>
            </w:r>
          </w:p>
        </w:tc>
      </w:tr>
    </w:tbl>
    <w:p w:rsidR="006846DE" w:rsidRDefault="006846DE" w:rsidP="008B294C">
      <w:pPr>
        <w:jc w:val="center"/>
        <w:rPr>
          <w:rFonts w:ascii="Arial" w:hAnsi="Arial" w:cs="Arial"/>
          <w:b/>
          <w:color w:val="00863D"/>
        </w:rPr>
      </w:pPr>
    </w:p>
    <w:p w:rsidR="006F187D" w:rsidRDefault="006F187D">
      <w:pPr>
        <w:spacing w:after="200" w:line="276" w:lineRule="auto"/>
        <w:rPr>
          <w:rFonts w:ascii="Arial" w:hAnsi="Arial" w:cs="Arial"/>
          <w:b/>
          <w:noProof/>
          <w:color w:val="00863D"/>
        </w:rPr>
      </w:pPr>
      <w:r>
        <w:rPr>
          <w:rFonts w:ascii="Arial" w:hAnsi="Arial" w:cs="Arial"/>
          <w:b/>
          <w:noProof/>
          <w:color w:val="00863D"/>
        </w:rPr>
        <w:br w:type="page"/>
      </w:r>
    </w:p>
    <w:p w:rsidR="00CF063A" w:rsidRDefault="005D5EDE" w:rsidP="00485FAE">
      <w:pPr>
        <w:spacing w:after="200" w:line="276" w:lineRule="auto"/>
        <w:rPr>
          <w:rFonts w:ascii="Arial" w:hAnsi="Arial" w:cs="Arial"/>
          <w:b/>
          <w:noProof/>
          <w:color w:val="00863D"/>
        </w:rPr>
      </w:pPr>
      <w:bookmarkStart w:id="34" w:name="_Toc475527415"/>
      <w:bookmarkStart w:id="35" w:name="_Toc476740546"/>
      <w:bookmarkStart w:id="36" w:name="_Toc503358164"/>
      <w:r w:rsidRPr="00284A20">
        <w:rPr>
          <w:rStyle w:val="Ttulo2Car"/>
          <w:rFonts w:ascii="Arial" w:hAnsi="Arial" w:cs="Arial"/>
          <w:color w:val="00B050"/>
          <w:sz w:val="24"/>
        </w:rPr>
        <w:lastRenderedPageBreak/>
        <w:t>DIAGRAMA DE FLUJO</w:t>
      </w:r>
      <w:bookmarkEnd w:id="34"/>
      <w:bookmarkEnd w:id="35"/>
      <w:bookmarkEnd w:id="36"/>
      <w:r w:rsidR="00CF063A">
        <w:rPr>
          <w:rFonts w:ascii="Arial" w:hAnsi="Arial" w:cs="Arial"/>
          <w:b/>
          <w:noProof/>
          <w:color w:val="00863D"/>
        </w:rPr>
        <w:t>______________________________________________</w:t>
      </w:r>
    </w:p>
    <w:p w:rsidR="00E95A14" w:rsidRPr="00CF063A" w:rsidRDefault="009841CE" w:rsidP="00CF063A">
      <w:pPr>
        <w:spacing w:after="200" w:line="276" w:lineRule="auto"/>
        <w:rPr>
          <w:rFonts w:ascii="Arial" w:hAnsi="Arial" w:cs="Arial"/>
          <w:b/>
          <w:noProof/>
          <w:color w:val="00863D"/>
        </w:rPr>
      </w:pPr>
      <w:r>
        <w:rPr>
          <w:rFonts w:ascii="Arial" w:hAnsi="Arial" w:cs="Arial"/>
          <w:b/>
          <w:noProof/>
          <w:color w:val="000000" w:themeColor="text1"/>
          <w:lang w:eastAsia="es-MX"/>
        </w:rPr>
        <w:drawing>
          <wp:anchor distT="0" distB="0" distL="114300" distR="114300" simplePos="0" relativeHeight="251728896" behindDoc="0" locked="0" layoutInCell="1" allowOverlap="1" wp14:anchorId="3F2B98EF" wp14:editId="0696DAF3">
            <wp:simplePos x="0" y="0"/>
            <wp:positionH relativeFrom="page">
              <wp:align>center</wp:align>
            </wp:positionH>
            <wp:positionV relativeFrom="paragraph">
              <wp:posOffset>224790</wp:posOffset>
            </wp:positionV>
            <wp:extent cx="6539865" cy="688022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984135.tmp"/>
                    <pic:cNvPicPr/>
                  </pic:nvPicPr>
                  <pic:blipFill>
                    <a:blip r:embed="rId17">
                      <a:extLst>
                        <a:ext uri="{28A0092B-C50C-407E-A947-70E740481C1C}">
                          <a14:useLocalDpi xmlns:a14="http://schemas.microsoft.com/office/drawing/2010/main" val="0"/>
                        </a:ext>
                      </a:extLst>
                    </a:blip>
                    <a:stretch>
                      <a:fillRect/>
                    </a:stretch>
                  </pic:blipFill>
                  <pic:spPr>
                    <a:xfrm>
                      <a:off x="0" y="0"/>
                      <a:ext cx="6539865" cy="6880225"/>
                    </a:xfrm>
                    <a:prstGeom prst="rect">
                      <a:avLst/>
                    </a:prstGeom>
                  </pic:spPr>
                </pic:pic>
              </a:graphicData>
            </a:graphic>
            <wp14:sizeRelH relativeFrom="page">
              <wp14:pctWidth>0</wp14:pctWidth>
            </wp14:sizeRelH>
            <wp14:sizeRelV relativeFrom="page">
              <wp14:pctHeight>0</wp14:pctHeight>
            </wp14:sizeRelV>
          </wp:anchor>
        </w:drawing>
      </w:r>
      <w:r w:rsidR="00CF063A" w:rsidRPr="00CF063A">
        <w:rPr>
          <w:rFonts w:ascii="Arial" w:hAnsi="Arial" w:cs="Arial"/>
          <w:b/>
          <w:noProof/>
          <w:color w:val="000000" w:themeColor="text1"/>
        </w:rPr>
        <w:t xml:space="preserve"> </w:t>
      </w:r>
      <w:r w:rsidR="00EF35B0" w:rsidRPr="00EF35B0">
        <w:rPr>
          <w:rFonts w:ascii="Arial" w:hAnsi="Arial" w:cs="Arial"/>
          <w:b/>
          <w:noProof/>
        </w:rPr>
        <w:t>Procedimiento para la Elaboración de Monitoreos Informativos</w:t>
      </w:r>
    </w:p>
    <w:p w:rsidR="00FE1473" w:rsidRDefault="00FE1473" w:rsidP="00915F8B">
      <w:pPr>
        <w:jc w:val="center"/>
        <w:rPr>
          <w:rFonts w:ascii="Arial" w:hAnsi="Arial" w:cs="Arial"/>
          <w:b/>
          <w:color w:val="00863D"/>
        </w:rPr>
      </w:pPr>
    </w:p>
    <w:p w:rsidR="00FE1473" w:rsidRPr="00D93D95" w:rsidRDefault="00FE1473" w:rsidP="00FE1473">
      <w:pPr>
        <w:jc w:val="both"/>
        <w:rPr>
          <w:rFonts w:ascii="Arial" w:hAnsi="Arial" w:cs="Arial"/>
          <w:b/>
          <w:noProof/>
          <w:color w:val="00863D"/>
        </w:rPr>
      </w:pPr>
    </w:p>
    <w:p w:rsidR="00915F8B" w:rsidRDefault="00915F8B" w:rsidP="00915F8B">
      <w:pPr>
        <w:spacing w:before="100" w:beforeAutospacing="1" w:after="100" w:afterAutospacing="1" w:line="360" w:lineRule="auto"/>
        <w:jc w:val="center"/>
        <w:rPr>
          <w:rFonts w:ascii="Arial" w:hAnsi="Arial" w:cs="Arial"/>
          <w:b/>
          <w:noProof/>
          <w:color w:val="00863D"/>
        </w:rPr>
      </w:pPr>
    </w:p>
    <w:p w:rsidR="00CF606D" w:rsidRDefault="00CF606D" w:rsidP="008B294C">
      <w:pPr>
        <w:jc w:val="center"/>
        <w:rPr>
          <w:rFonts w:ascii="Arial" w:hAnsi="Arial" w:cs="Arial"/>
          <w:b/>
          <w:color w:val="00863D"/>
        </w:rPr>
      </w:pPr>
    </w:p>
    <w:p w:rsidR="004A2971" w:rsidRDefault="004A2971" w:rsidP="006A5C5C">
      <w:pPr>
        <w:spacing w:before="100" w:beforeAutospacing="1" w:after="100" w:afterAutospacing="1" w:line="360" w:lineRule="auto"/>
        <w:jc w:val="both"/>
        <w:rPr>
          <w:rFonts w:ascii="Arial" w:hAnsi="Arial" w:cs="Arial"/>
          <w:b/>
          <w:noProof/>
          <w:color w:val="00863D"/>
          <w:lang w:eastAsia="es-MX"/>
        </w:rPr>
      </w:pPr>
    </w:p>
    <w:p w:rsidR="00BB0AA9" w:rsidRDefault="00BB0AA9" w:rsidP="00BC3C93">
      <w:pPr>
        <w:pStyle w:val="Ttulo1"/>
        <w:rPr>
          <w:rFonts w:ascii="Arial" w:eastAsia="MS Mincho" w:hAnsi="Arial" w:cs="Arial"/>
          <w:bCs w:val="0"/>
          <w:color w:val="00863D"/>
          <w:sz w:val="24"/>
          <w:szCs w:val="24"/>
        </w:rPr>
      </w:pPr>
    </w:p>
    <w:p w:rsidR="00BC3C93" w:rsidRDefault="00BC3C93" w:rsidP="00BC3C93"/>
    <w:p w:rsidR="00BC3C93" w:rsidRDefault="00BC3C93" w:rsidP="00BC3C93"/>
    <w:p w:rsidR="00BC3C93" w:rsidRDefault="00BC3C93" w:rsidP="00BC3C93"/>
    <w:p w:rsidR="00BC3C93" w:rsidRDefault="00BC3C93" w:rsidP="00BC3C93"/>
    <w:p w:rsidR="00BC3C93" w:rsidRPr="00BC3C93" w:rsidRDefault="00BC3C93" w:rsidP="00BC3C93"/>
    <w:p w:rsidR="00BB0AA9" w:rsidRDefault="00BB0AA9" w:rsidP="00CF063A">
      <w:pPr>
        <w:pStyle w:val="Ttulo1"/>
        <w:jc w:val="center"/>
        <w:rPr>
          <w:rFonts w:ascii="Arial" w:hAnsi="Arial" w:cs="Arial"/>
          <w:noProof/>
          <w:color w:val="008000"/>
          <w:sz w:val="32"/>
        </w:rPr>
      </w:pPr>
    </w:p>
    <w:p w:rsidR="0002065A" w:rsidRDefault="0002065A" w:rsidP="00CF063A">
      <w:pPr>
        <w:pStyle w:val="Ttulo1"/>
        <w:jc w:val="center"/>
        <w:rPr>
          <w:rFonts w:ascii="Arial" w:hAnsi="Arial" w:cs="Arial"/>
          <w:noProof/>
          <w:color w:val="008000"/>
          <w:sz w:val="32"/>
        </w:rPr>
      </w:pPr>
      <w:bookmarkStart w:id="37" w:name="_Toc475527416"/>
      <w:bookmarkStart w:id="38" w:name="_Toc476740547"/>
      <w:bookmarkStart w:id="39" w:name="_Toc503358165"/>
      <w:r>
        <w:rPr>
          <w:rFonts w:ascii="Arial" w:hAnsi="Arial" w:cs="Arial"/>
          <w:noProof/>
          <w:color w:val="008000"/>
          <w:sz w:val="32"/>
        </w:rPr>
        <w:t>Capítulo Tercero</w:t>
      </w:r>
      <w:bookmarkEnd w:id="37"/>
      <w:bookmarkEnd w:id="38"/>
      <w:bookmarkEnd w:id="39"/>
    </w:p>
    <w:p w:rsidR="007044C6" w:rsidRPr="0010200E" w:rsidRDefault="0002065A" w:rsidP="0010200E">
      <w:pPr>
        <w:jc w:val="center"/>
        <w:rPr>
          <w:rFonts w:ascii="Arial" w:hAnsi="Arial" w:cs="Arial"/>
          <w:b/>
          <w:noProof/>
          <w:color w:val="008000"/>
          <w:sz w:val="32"/>
        </w:rPr>
      </w:pPr>
      <w:bookmarkStart w:id="40" w:name="_Toc475527417"/>
      <w:bookmarkStart w:id="41" w:name="_Toc476740548"/>
      <w:r w:rsidRPr="0010200E">
        <w:rPr>
          <w:rFonts w:ascii="Arial" w:hAnsi="Arial" w:cs="Arial"/>
          <w:b/>
          <w:noProof/>
          <w:color w:val="008000"/>
          <w:sz w:val="32"/>
        </w:rPr>
        <w:t xml:space="preserve">Procedimiento para la </w:t>
      </w:r>
      <w:r w:rsidR="0074178B" w:rsidRPr="0010200E">
        <w:rPr>
          <w:rFonts w:ascii="Arial" w:hAnsi="Arial" w:cs="Arial"/>
          <w:b/>
          <w:noProof/>
          <w:color w:val="008000"/>
          <w:sz w:val="32"/>
        </w:rPr>
        <w:t xml:space="preserve"> </w:t>
      </w:r>
      <w:r w:rsidRPr="0010200E">
        <w:rPr>
          <w:rFonts w:ascii="Arial" w:hAnsi="Arial" w:cs="Arial"/>
          <w:b/>
          <w:noProof/>
          <w:color w:val="008000"/>
          <w:sz w:val="32"/>
        </w:rPr>
        <w:t>Cobertura</w:t>
      </w:r>
      <w:r w:rsidR="00624D0A" w:rsidRPr="0010200E">
        <w:rPr>
          <w:rFonts w:ascii="Arial" w:hAnsi="Arial" w:cs="Arial"/>
          <w:b/>
          <w:noProof/>
          <w:color w:val="008000"/>
          <w:sz w:val="32"/>
        </w:rPr>
        <w:t xml:space="preserve"> </w:t>
      </w:r>
      <w:r w:rsidRPr="0010200E">
        <w:rPr>
          <w:rFonts w:ascii="Arial" w:hAnsi="Arial" w:cs="Arial"/>
          <w:b/>
          <w:noProof/>
          <w:color w:val="008000"/>
          <w:sz w:val="32"/>
        </w:rPr>
        <w:t>de Eventos</w:t>
      </w:r>
      <w:r w:rsidR="002038C3" w:rsidRPr="0010200E">
        <w:rPr>
          <w:rFonts w:ascii="Arial" w:hAnsi="Arial" w:cs="Arial"/>
          <w:b/>
          <w:noProof/>
          <w:color w:val="008000"/>
          <w:sz w:val="32"/>
        </w:rPr>
        <w:t xml:space="preserve"> </w:t>
      </w:r>
      <w:r w:rsidRPr="0010200E">
        <w:rPr>
          <w:rFonts w:ascii="Arial" w:hAnsi="Arial" w:cs="Arial"/>
          <w:b/>
          <w:noProof/>
          <w:color w:val="008000"/>
          <w:sz w:val="32"/>
        </w:rPr>
        <w:t xml:space="preserve">de la Sala Superior del </w:t>
      </w:r>
      <w:r w:rsidR="002038C3" w:rsidRPr="0010200E">
        <w:rPr>
          <w:rFonts w:ascii="Arial" w:hAnsi="Arial" w:cs="Arial"/>
          <w:b/>
          <w:noProof/>
          <w:color w:val="008000"/>
          <w:sz w:val="32"/>
        </w:rPr>
        <w:t>T</w:t>
      </w:r>
      <w:r w:rsidRPr="0010200E">
        <w:rPr>
          <w:rFonts w:ascii="Arial" w:hAnsi="Arial" w:cs="Arial"/>
          <w:b/>
          <w:noProof/>
          <w:color w:val="008000"/>
          <w:sz w:val="32"/>
        </w:rPr>
        <w:t xml:space="preserve">ribunal </w:t>
      </w:r>
      <w:r w:rsidR="002038C3" w:rsidRPr="0010200E">
        <w:rPr>
          <w:rFonts w:ascii="Arial" w:hAnsi="Arial" w:cs="Arial"/>
          <w:b/>
          <w:noProof/>
          <w:color w:val="008000"/>
          <w:sz w:val="32"/>
        </w:rPr>
        <w:t>E</w:t>
      </w:r>
      <w:r w:rsidRPr="0010200E">
        <w:rPr>
          <w:rFonts w:ascii="Arial" w:hAnsi="Arial" w:cs="Arial"/>
          <w:b/>
          <w:noProof/>
          <w:color w:val="008000"/>
          <w:sz w:val="32"/>
        </w:rPr>
        <w:t xml:space="preserve">lectoral del </w:t>
      </w:r>
      <w:r w:rsidR="002038C3" w:rsidRPr="0010200E">
        <w:rPr>
          <w:rFonts w:ascii="Arial" w:hAnsi="Arial" w:cs="Arial"/>
          <w:b/>
          <w:noProof/>
          <w:color w:val="008000"/>
          <w:sz w:val="32"/>
        </w:rPr>
        <w:t>P</w:t>
      </w:r>
      <w:r w:rsidRPr="0010200E">
        <w:rPr>
          <w:rFonts w:ascii="Arial" w:hAnsi="Arial" w:cs="Arial"/>
          <w:b/>
          <w:noProof/>
          <w:color w:val="008000"/>
          <w:sz w:val="32"/>
        </w:rPr>
        <w:t xml:space="preserve">oder </w:t>
      </w:r>
      <w:r w:rsidR="002038C3" w:rsidRPr="0010200E">
        <w:rPr>
          <w:rFonts w:ascii="Arial" w:hAnsi="Arial" w:cs="Arial"/>
          <w:b/>
          <w:noProof/>
          <w:color w:val="008000"/>
          <w:sz w:val="32"/>
        </w:rPr>
        <w:t>J</w:t>
      </w:r>
      <w:r w:rsidRPr="0010200E">
        <w:rPr>
          <w:rFonts w:ascii="Arial" w:hAnsi="Arial" w:cs="Arial"/>
          <w:b/>
          <w:noProof/>
          <w:color w:val="008000"/>
          <w:sz w:val="32"/>
        </w:rPr>
        <w:t xml:space="preserve">udicial de la </w:t>
      </w:r>
      <w:r w:rsidR="002038C3" w:rsidRPr="0010200E">
        <w:rPr>
          <w:rFonts w:ascii="Arial" w:hAnsi="Arial" w:cs="Arial"/>
          <w:b/>
          <w:noProof/>
          <w:color w:val="008000"/>
          <w:sz w:val="32"/>
        </w:rPr>
        <w:t>F</w:t>
      </w:r>
      <w:r w:rsidRPr="0010200E">
        <w:rPr>
          <w:rFonts w:ascii="Arial" w:hAnsi="Arial" w:cs="Arial"/>
          <w:b/>
          <w:noProof/>
          <w:color w:val="008000"/>
          <w:sz w:val="32"/>
        </w:rPr>
        <w:t>ederación</w:t>
      </w:r>
      <w:bookmarkEnd w:id="40"/>
      <w:bookmarkEnd w:id="41"/>
    </w:p>
    <w:p w:rsidR="007044C6" w:rsidRPr="00CF063A" w:rsidRDefault="007044C6" w:rsidP="00CF063A">
      <w:pPr>
        <w:pStyle w:val="Ttulo1"/>
        <w:jc w:val="center"/>
        <w:rPr>
          <w:rFonts w:ascii="Arial" w:hAnsi="Arial" w:cs="Arial"/>
          <w:noProof/>
          <w:color w:val="008000"/>
          <w:sz w:val="32"/>
        </w:rPr>
      </w:pPr>
    </w:p>
    <w:p w:rsidR="007044C6" w:rsidRPr="007D3078" w:rsidRDefault="007044C6" w:rsidP="008B294C">
      <w:pPr>
        <w:tabs>
          <w:tab w:val="left" w:pos="3300"/>
          <w:tab w:val="center" w:pos="4678"/>
        </w:tabs>
        <w:jc w:val="center"/>
        <w:rPr>
          <w:rFonts w:ascii="Arial" w:hAnsi="Arial" w:cs="Arial"/>
          <w:b/>
          <w:noProof/>
          <w:lang w:eastAsia="es-MX"/>
        </w:rPr>
      </w:pPr>
    </w:p>
    <w:p w:rsidR="007044C6" w:rsidRDefault="007044C6"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BC3C93" w:rsidRDefault="00BC3C93" w:rsidP="008B294C">
      <w:pPr>
        <w:tabs>
          <w:tab w:val="left" w:pos="3300"/>
          <w:tab w:val="center" w:pos="4678"/>
        </w:tabs>
        <w:jc w:val="center"/>
        <w:rPr>
          <w:rFonts w:ascii="Arial" w:hAnsi="Arial" w:cs="Arial"/>
          <w:b/>
          <w:noProof/>
          <w:lang w:eastAsia="es-MX"/>
        </w:rPr>
      </w:pPr>
    </w:p>
    <w:p w:rsidR="003C389B" w:rsidRDefault="003C389B" w:rsidP="008B294C">
      <w:pPr>
        <w:tabs>
          <w:tab w:val="left" w:pos="3300"/>
          <w:tab w:val="center" w:pos="4678"/>
        </w:tabs>
        <w:jc w:val="center"/>
        <w:rPr>
          <w:rFonts w:ascii="Arial" w:hAnsi="Arial" w:cs="Arial"/>
          <w:b/>
          <w:noProof/>
          <w:lang w:eastAsia="es-MX"/>
        </w:rPr>
      </w:pPr>
    </w:p>
    <w:p w:rsidR="00BC3C93" w:rsidRPr="007D3078" w:rsidRDefault="00BC3C93" w:rsidP="009841CE">
      <w:pPr>
        <w:tabs>
          <w:tab w:val="left" w:pos="3300"/>
          <w:tab w:val="center" w:pos="4678"/>
        </w:tabs>
        <w:rPr>
          <w:rFonts w:ascii="Arial" w:hAnsi="Arial" w:cs="Arial"/>
          <w:b/>
          <w:noProof/>
          <w:lang w:eastAsia="es-MX"/>
        </w:rPr>
      </w:pPr>
    </w:p>
    <w:p w:rsidR="007044C6" w:rsidRDefault="007044C6" w:rsidP="008B294C">
      <w:pPr>
        <w:tabs>
          <w:tab w:val="left" w:pos="3300"/>
          <w:tab w:val="center" w:pos="4678"/>
        </w:tabs>
        <w:jc w:val="center"/>
        <w:rPr>
          <w:rFonts w:ascii="Arial" w:hAnsi="Arial" w:cs="Arial"/>
          <w:b/>
          <w:noProof/>
          <w:lang w:eastAsia="es-MX"/>
        </w:rPr>
      </w:pPr>
    </w:p>
    <w:p w:rsidR="006D4A66" w:rsidRDefault="0002065A" w:rsidP="0010200E">
      <w:pPr>
        <w:pStyle w:val="Ttulo1"/>
        <w:rPr>
          <w:rFonts w:ascii="Arial" w:eastAsia="MS Mincho" w:hAnsi="Arial" w:cs="Arial"/>
          <w:noProof/>
          <w:color w:val="auto"/>
          <w:sz w:val="24"/>
        </w:rPr>
      </w:pPr>
      <w:bookmarkStart w:id="42" w:name="_Toc475527418"/>
      <w:bookmarkStart w:id="43" w:name="_Toc476740549"/>
      <w:bookmarkStart w:id="44" w:name="_Toc486928336"/>
      <w:bookmarkStart w:id="45" w:name="_Toc503358166"/>
      <w:r w:rsidRPr="005828BF">
        <w:rPr>
          <w:rFonts w:ascii="Arial" w:eastAsia="MS Mincho" w:hAnsi="Arial" w:cs="Arial"/>
          <w:noProof/>
          <w:color w:val="auto"/>
          <w:sz w:val="24"/>
        </w:rPr>
        <w:t>Procedimiento para la Cobertura de Eventos de la Sala Superior del</w:t>
      </w:r>
      <w:r w:rsidR="00BF37FF" w:rsidRPr="005828BF">
        <w:rPr>
          <w:rFonts w:ascii="Arial" w:eastAsia="MS Mincho" w:hAnsi="Arial" w:cs="Arial"/>
          <w:noProof/>
          <w:color w:val="auto"/>
          <w:sz w:val="24"/>
        </w:rPr>
        <w:t xml:space="preserve"> T</w:t>
      </w:r>
      <w:r w:rsidRPr="005828BF">
        <w:rPr>
          <w:rFonts w:ascii="Arial" w:eastAsia="MS Mincho" w:hAnsi="Arial" w:cs="Arial"/>
          <w:noProof/>
          <w:color w:val="auto"/>
          <w:sz w:val="24"/>
        </w:rPr>
        <w:t>ribu</w:t>
      </w:r>
      <w:r w:rsidR="008E0A0B">
        <w:rPr>
          <w:rFonts w:ascii="Arial" w:eastAsia="MS Mincho" w:hAnsi="Arial" w:cs="Arial"/>
          <w:noProof/>
          <w:color w:val="auto"/>
          <w:sz w:val="24"/>
        </w:rPr>
        <w:t>n</w:t>
      </w:r>
      <w:r w:rsidRPr="005828BF">
        <w:rPr>
          <w:rFonts w:ascii="Arial" w:eastAsia="MS Mincho" w:hAnsi="Arial" w:cs="Arial"/>
          <w:noProof/>
          <w:color w:val="auto"/>
          <w:sz w:val="24"/>
        </w:rPr>
        <w:t xml:space="preserve">al </w:t>
      </w:r>
      <w:r w:rsidR="00BF37FF" w:rsidRPr="005828BF">
        <w:rPr>
          <w:rFonts w:ascii="Arial" w:eastAsia="MS Mincho" w:hAnsi="Arial" w:cs="Arial"/>
          <w:noProof/>
          <w:color w:val="auto"/>
          <w:sz w:val="24"/>
        </w:rPr>
        <w:t>E</w:t>
      </w:r>
      <w:r w:rsidRPr="005828BF">
        <w:rPr>
          <w:rFonts w:ascii="Arial" w:eastAsia="MS Mincho" w:hAnsi="Arial" w:cs="Arial"/>
          <w:noProof/>
          <w:color w:val="auto"/>
          <w:sz w:val="24"/>
        </w:rPr>
        <w:t xml:space="preserve">lectoral del </w:t>
      </w:r>
      <w:r w:rsidR="00BF37FF" w:rsidRPr="005828BF">
        <w:rPr>
          <w:rFonts w:ascii="Arial" w:eastAsia="MS Mincho" w:hAnsi="Arial" w:cs="Arial"/>
          <w:noProof/>
          <w:color w:val="auto"/>
          <w:sz w:val="24"/>
        </w:rPr>
        <w:t>P</w:t>
      </w:r>
      <w:r w:rsidRPr="005828BF">
        <w:rPr>
          <w:rFonts w:ascii="Arial" w:eastAsia="MS Mincho" w:hAnsi="Arial" w:cs="Arial"/>
          <w:noProof/>
          <w:color w:val="auto"/>
          <w:sz w:val="24"/>
        </w:rPr>
        <w:t xml:space="preserve">oder </w:t>
      </w:r>
      <w:r w:rsidR="00BF37FF" w:rsidRPr="005828BF">
        <w:rPr>
          <w:rFonts w:ascii="Arial" w:eastAsia="MS Mincho" w:hAnsi="Arial" w:cs="Arial"/>
          <w:noProof/>
          <w:color w:val="auto"/>
          <w:sz w:val="24"/>
        </w:rPr>
        <w:t>J</w:t>
      </w:r>
      <w:r w:rsidRPr="005828BF">
        <w:rPr>
          <w:rFonts w:ascii="Arial" w:eastAsia="MS Mincho" w:hAnsi="Arial" w:cs="Arial"/>
          <w:noProof/>
          <w:color w:val="auto"/>
          <w:sz w:val="24"/>
        </w:rPr>
        <w:t xml:space="preserve">udicial de la </w:t>
      </w:r>
      <w:r w:rsidR="00BF37FF" w:rsidRPr="005828BF">
        <w:rPr>
          <w:rFonts w:ascii="Arial" w:eastAsia="MS Mincho" w:hAnsi="Arial" w:cs="Arial"/>
          <w:noProof/>
          <w:color w:val="auto"/>
          <w:sz w:val="24"/>
        </w:rPr>
        <w:t>F</w:t>
      </w:r>
      <w:r w:rsidRPr="005828BF">
        <w:rPr>
          <w:rFonts w:ascii="Arial" w:eastAsia="MS Mincho" w:hAnsi="Arial" w:cs="Arial"/>
          <w:noProof/>
          <w:color w:val="auto"/>
          <w:sz w:val="24"/>
        </w:rPr>
        <w:t>ederación.</w:t>
      </w:r>
      <w:bookmarkEnd w:id="42"/>
      <w:bookmarkEnd w:id="43"/>
      <w:bookmarkEnd w:id="44"/>
      <w:bookmarkEnd w:id="45"/>
    </w:p>
    <w:p w:rsidR="005828BF" w:rsidRPr="005828BF" w:rsidRDefault="005828BF" w:rsidP="005828BF"/>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4"/>
        <w:gridCol w:w="3449"/>
        <w:gridCol w:w="3018"/>
      </w:tblGrid>
      <w:tr w:rsidR="002038C3" w:rsidRPr="008C5CA5" w:rsidTr="005828BF">
        <w:trPr>
          <w:trHeight w:val="539"/>
          <w:tblHeader/>
        </w:trPr>
        <w:tc>
          <w:tcPr>
            <w:tcW w:w="1490" w:type="pct"/>
            <w:tcBorders>
              <w:bottom w:val="single" w:sz="4" w:space="0" w:color="auto"/>
            </w:tcBorders>
            <w:shd w:val="clear" w:color="auto" w:fill="008C46"/>
            <w:vAlign w:val="center"/>
          </w:tcPr>
          <w:p w:rsidR="002038C3" w:rsidRPr="008C5CA5" w:rsidRDefault="0007053B" w:rsidP="009A19ED">
            <w:pPr>
              <w:contextualSpacing/>
              <w:jc w:val="center"/>
              <w:rPr>
                <w:rFonts w:ascii="Arial" w:hAnsi="Arial" w:cs="Arial"/>
                <w:b/>
                <w:noProof/>
                <w:lang w:val="es-ES"/>
              </w:rPr>
            </w:pPr>
            <w:r>
              <w:rPr>
                <w:rFonts w:ascii="Arial" w:hAnsi="Arial" w:cs="Arial"/>
                <w:b/>
                <w:noProof/>
                <w:lang w:val="es-ES"/>
              </w:rPr>
              <w:t>AREA</w:t>
            </w:r>
          </w:p>
        </w:tc>
        <w:tc>
          <w:tcPr>
            <w:tcW w:w="1872" w:type="pct"/>
            <w:tcBorders>
              <w:bottom w:val="single" w:sz="4" w:space="0" w:color="auto"/>
            </w:tcBorders>
            <w:shd w:val="clear" w:color="auto" w:fill="008C46"/>
            <w:vAlign w:val="center"/>
          </w:tcPr>
          <w:p w:rsidR="002038C3" w:rsidRPr="008C5CA5" w:rsidRDefault="002038C3" w:rsidP="00EF2986">
            <w:pPr>
              <w:contextualSpacing/>
              <w:jc w:val="center"/>
              <w:rPr>
                <w:rFonts w:ascii="Arial" w:hAnsi="Arial" w:cs="Arial"/>
                <w:b/>
                <w:noProof/>
                <w:lang w:val="es-ES"/>
              </w:rPr>
            </w:pPr>
            <w:r w:rsidRPr="008C5CA5">
              <w:rPr>
                <w:rFonts w:ascii="Arial" w:hAnsi="Arial" w:cs="Arial"/>
                <w:b/>
                <w:noProof/>
                <w:lang w:val="es-ES"/>
              </w:rPr>
              <w:t>ACTIVIDADES</w:t>
            </w:r>
          </w:p>
        </w:tc>
        <w:tc>
          <w:tcPr>
            <w:tcW w:w="1638" w:type="pct"/>
            <w:tcBorders>
              <w:bottom w:val="single" w:sz="4" w:space="0" w:color="auto"/>
            </w:tcBorders>
            <w:shd w:val="clear" w:color="auto" w:fill="008C46"/>
          </w:tcPr>
          <w:p w:rsidR="002038C3" w:rsidRPr="008C5CA5" w:rsidRDefault="00EF2986" w:rsidP="00EF2986">
            <w:pPr>
              <w:spacing w:line="480" w:lineRule="auto"/>
              <w:contextualSpacing/>
              <w:jc w:val="center"/>
              <w:rPr>
                <w:rFonts w:ascii="Arial" w:hAnsi="Arial" w:cs="Arial"/>
                <w:b/>
                <w:noProof/>
                <w:lang w:val="es-ES"/>
              </w:rPr>
            </w:pPr>
            <w:r>
              <w:rPr>
                <w:rFonts w:ascii="Arial" w:hAnsi="Arial" w:cs="Arial"/>
                <w:b/>
                <w:noProof/>
                <w:lang w:val="es-ES"/>
              </w:rPr>
              <w:t>PRODUCTO</w:t>
            </w:r>
          </w:p>
        </w:tc>
      </w:tr>
      <w:tr w:rsidR="002038C3" w:rsidRPr="00FB6511" w:rsidTr="00214FA7">
        <w:trPr>
          <w:trHeight w:val="369"/>
        </w:trPr>
        <w:tc>
          <w:tcPr>
            <w:tcW w:w="5000" w:type="pct"/>
            <w:gridSpan w:val="3"/>
            <w:tcBorders>
              <w:bottom w:val="single" w:sz="4" w:space="0" w:color="auto"/>
            </w:tcBorders>
            <w:shd w:val="clear" w:color="auto" w:fill="FFFFFF" w:themeFill="background1"/>
            <w:vAlign w:val="center"/>
          </w:tcPr>
          <w:p w:rsidR="002038C3" w:rsidRPr="00FB6511" w:rsidRDefault="002038C3" w:rsidP="009A19ED">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2038C3" w:rsidRPr="008C5CA5" w:rsidTr="00214FA7">
        <w:trPr>
          <w:trHeight w:val="369"/>
        </w:trPr>
        <w:tc>
          <w:tcPr>
            <w:tcW w:w="5000" w:type="pct"/>
            <w:gridSpan w:val="3"/>
            <w:tcBorders>
              <w:top w:val="single" w:sz="4" w:space="0" w:color="auto"/>
            </w:tcBorders>
            <w:shd w:val="clear" w:color="auto" w:fill="000000" w:themeFill="text1"/>
            <w:vAlign w:val="center"/>
          </w:tcPr>
          <w:p w:rsidR="002038C3" w:rsidRDefault="002038C3" w:rsidP="009A19ED">
            <w:pPr>
              <w:pStyle w:val="Prrafodelista"/>
              <w:spacing w:before="100" w:before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PLANEACIÓN</w:t>
            </w:r>
          </w:p>
        </w:tc>
      </w:tr>
      <w:tr w:rsidR="002038C3" w:rsidRPr="008C5CA5" w:rsidTr="005828BF">
        <w:trPr>
          <w:trHeight w:val="327"/>
        </w:trPr>
        <w:tc>
          <w:tcPr>
            <w:tcW w:w="1490" w:type="pct"/>
            <w:tcBorders>
              <w:bottom w:val="single" w:sz="4" w:space="0" w:color="auto"/>
            </w:tcBorders>
            <w:vAlign w:val="center"/>
          </w:tcPr>
          <w:p w:rsidR="002038C3" w:rsidRPr="00ED3141" w:rsidRDefault="002038C3" w:rsidP="00745763">
            <w:pPr>
              <w:spacing w:before="100" w:beforeAutospacing="1"/>
              <w:contextualSpacing/>
              <w:jc w:val="both"/>
              <w:rPr>
                <w:rFonts w:ascii="Arial" w:hAnsi="Arial" w:cs="Arial"/>
                <w:noProof/>
                <w:color w:val="FF0000"/>
                <w:lang w:val="es-ES"/>
              </w:rPr>
            </w:pPr>
            <w:r>
              <w:rPr>
                <w:rFonts w:ascii="Arial" w:hAnsi="Arial" w:cs="Arial"/>
                <w:noProof/>
                <w:lang w:val="es-ES"/>
              </w:rPr>
              <w:t>Coordinación de Comunicación Social</w:t>
            </w:r>
          </w:p>
        </w:tc>
        <w:tc>
          <w:tcPr>
            <w:tcW w:w="1872" w:type="pct"/>
            <w:tcBorders>
              <w:bottom w:val="single" w:sz="4" w:space="0" w:color="auto"/>
            </w:tcBorders>
            <w:vAlign w:val="center"/>
          </w:tcPr>
          <w:p w:rsidR="002038C3" w:rsidRPr="004F0B3D" w:rsidRDefault="00AB330C" w:rsidP="00A71AE4">
            <w:pPr>
              <w:pStyle w:val="Prrafodelista"/>
              <w:numPr>
                <w:ilvl w:val="0"/>
                <w:numId w:val="4"/>
              </w:numPr>
              <w:tabs>
                <w:tab w:val="left" w:pos="345"/>
              </w:tabs>
              <w:spacing w:before="100" w:beforeAutospacing="1"/>
              <w:ind w:left="0" w:right="57" w:firstLine="0"/>
              <w:jc w:val="both"/>
              <w:rPr>
                <w:rFonts w:ascii="Arial" w:hAnsi="Arial" w:cs="Arial"/>
              </w:rPr>
            </w:pPr>
            <w:r>
              <w:rPr>
                <w:rFonts w:ascii="Arial" w:hAnsi="Arial" w:cs="Arial"/>
              </w:rPr>
              <w:t>Recib</w:t>
            </w:r>
            <w:r w:rsidR="0023610F">
              <w:rPr>
                <w:rFonts w:ascii="Arial" w:hAnsi="Arial" w:cs="Arial"/>
              </w:rPr>
              <w:t>e</w:t>
            </w:r>
            <w:r w:rsidR="002038C3">
              <w:rPr>
                <w:rFonts w:ascii="Arial" w:hAnsi="Arial" w:cs="Arial"/>
              </w:rPr>
              <w:t xml:space="preserve"> las solicitudes</w:t>
            </w:r>
            <w:r>
              <w:rPr>
                <w:rFonts w:ascii="Arial" w:hAnsi="Arial" w:cs="Arial"/>
              </w:rPr>
              <w:t xml:space="preserve"> de cobertura de eventos, </w:t>
            </w:r>
            <w:r w:rsidR="000C31A6">
              <w:rPr>
                <w:rFonts w:ascii="Arial" w:hAnsi="Arial" w:cs="Arial"/>
              </w:rPr>
              <w:t>mediante oficios,</w:t>
            </w:r>
            <w:r w:rsidR="002038C3">
              <w:rPr>
                <w:rFonts w:ascii="Arial" w:hAnsi="Arial" w:cs="Arial"/>
              </w:rPr>
              <w:t xml:space="preserve"> correo electrónico o</w:t>
            </w:r>
            <w:r w:rsidR="000C31A6">
              <w:rPr>
                <w:rFonts w:ascii="Arial" w:hAnsi="Arial" w:cs="Arial"/>
              </w:rPr>
              <w:t xml:space="preserve"> por vía telefónica de las  demás </w:t>
            </w:r>
            <w:r>
              <w:rPr>
                <w:rFonts w:ascii="Arial" w:hAnsi="Arial" w:cs="Arial"/>
              </w:rPr>
              <w:t>Unidades</w:t>
            </w:r>
            <w:r w:rsidR="006741A0">
              <w:rPr>
                <w:rFonts w:ascii="Arial" w:hAnsi="Arial" w:cs="Arial"/>
              </w:rPr>
              <w:t>,</w:t>
            </w:r>
            <w:r>
              <w:rPr>
                <w:rFonts w:ascii="Arial" w:hAnsi="Arial" w:cs="Arial"/>
              </w:rPr>
              <w:t xml:space="preserve"> </w:t>
            </w:r>
            <w:r w:rsidR="000C31A6">
              <w:rPr>
                <w:rFonts w:ascii="Arial" w:hAnsi="Arial" w:cs="Arial"/>
              </w:rPr>
              <w:t>y turna a la Jefatura de Unidad de Planeación y Difusión para incluirlo en las actividades a realizar.</w:t>
            </w:r>
          </w:p>
        </w:tc>
        <w:tc>
          <w:tcPr>
            <w:tcW w:w="1638" w:type="pct"/>
            <w:tcBorders>
              <w:bottom w:val="single" w:sz="4" w:space="0" w:color="auto"/>
            </w:tcBorders>
          </w:tcPr>
          <w:p w:rsidR="002038C3" w:rsidRDefault="002038C3" w:rsidP="00745763">
            <w:pPr>
              <w:pStyle w:val="Prrafodelista"/>
              <w:tabs>
                <w:tab w:val="left" w:pos="345"/>
              </w:tabs>
              <w:spacing w:before="100" w:beforeAutospacing="1"/>
              <w:ind w:left="0" w:right="57"/>
              <w:jc w:val="both"/>
              <w:rPr>
                <w:rFonts w:ascii="Arial" w:hAnsi="Arial" w:cs="Arial"/>
              </w:rPr>
            </w:pPr>
          </w:p>
          <w:p w:rsidR="006741A0" w:rsidRDefault="006741A0" w:rsidP="00745763">
            <w:pPr>
              <w:pStyle w:val="Prrafodelista"/>
              <w:tabs>
                <w:tab w:val="left" w:pos="345"/>
              </w:tabs>
              <w:spacing w:before="100" w:beforeAutospacing="1"/>
              <w:ind w:left="0" w:right="57"/>
              <w:jc w:val="both"/>
              <w:rPr>
                <w:rFonts w:ascii="Arial" w:hAnsi="Arial" w:cs="Arial"/>
              </w:rPr>
            </w:pPr>
          </w:p>
          <w:p w:rsidR="006741A0" w:rsidRDefault="006741A0" w:rsidP="00745763">
            <w:pPr>
              <w:pStyle w:val="Prrafodelista"/>
              <w:tabs>
                <w:tab w:val="left" w:pos="345"/>
              </w:tabs>
              <w:spacing w:before="100" w:beforeAutospacing="1"/>
              <w:ind w:left="0" w:right="57"/>
              <w:jc w:val="both"/>
              <w:rPr>
                <w:rFonts w:ascii="Arial" w:hAnsi="Arial" w:cs="Arial"/>
              </w:rPr>
            </w:pPr>
          </w:p>
          <w:p w:rsidR="006741A0" w:rsidRDefault="006741A0" w:rsidP="00745763">
            <w:pPr>
              <w:pStyle w:val="Prrafodelista"/>
              <w:tabs>
                <w:tab w:val="left" w:pos="345"/>
              </w:tabs>
              <w:spacing w:before="100" w:beforeAutospacing="1"/>
              <w:ind w:left="0" w:right="57"/>
              <w:jc w:val="both"/>
              <w:rPr>
                <w:rFonts w:ascii="Arial" w:hAnsi="Arial" w:cs="Arial"/>
              </w:rPr>
            </w:pPr>
          </w:p>
          <w:p w:rsidR="00056704" w:rsidRDefault="00CC1EF0" w:rsidP="00745763">
            <w:pPr>
              <w:pStyle w:val="Prrafodelista"/>
              <w:tabs>
                <w:tab w:val="left" w:pos="345"/>
              </w:tabs>
              <w:spacing w:before="100" w:beforeAutospacing="1"/>
              <w:ind w:left="0" w:right="57"/>
              <w:jc w:val="both"/>
              <w:rPr>
                <w:rFonts w:ascii="Arial" w:hAnsi="Arial" w:cs="Arial"/>
              </w:rPr>
            </w:pPr>
            <w:r>
              <w:rPr>
                <w:rFonts w:ascii="Arial" w:hAnsi="Arial" w:cs="Arial"/>
              </w:rPr>
              <w:t>Solicitud</w:t>
            </w:r>
            <w:r w:rsidR="00056704">
              <w:rPr>
                <w:rFonts w:ascii="Arial" w:hAnsi="Arial" w:cs="Arial"/>
              </w:rPr>
              <w:t xml:space="preserve"> de cobertura por diversos medios.</w:t>
            </w:r>
          </w:p>
        </w:tc>
      </w:tr>
      <w:tr w:rsidR="002038C3" w:rsidRPr="008C5CA5" w:rsidTr="005828BF">
        <w:trPr>
          <w:trHeight w:val="327"/>
        </w:trPr>
        <w:tc>
          <w:tcPr>
            <w:tcW w:w="1490" w:type="pct"/>
            <w:tcBorders>
              <w:bottom w:val="single" w:sz="4" w:space="0" w:color="auto"/>
            </w:tcBorders>
            <w:vAlign w:val="center"/>
          </w:tcPr>
          <w:p w:rsidR="002038C3" w:rsidRDefault="002038C3" w:rsidP="00745763">
            <w:pPr>
              <w:spacing w:before="100" w:beforeAutospacing="1"/>
              <w:contextualSpacing/>
              <w:jc w:val="both"/>
              <w:rPr>
                <w:rFonts w:ascii="Arial" w:hAnsi="Arial" w:cs="Arial"/>
                <w:noProof/>
                <w:lang w:val="es-ES"/>
              </w:rPr>
            </w:pPr>
            <w:r>
              <w:rPr>
                <w:rFonts w:ascii="Arial" w:hAnsi="Arial" w:cs="Arial"/>
                <w:noProof/>
                <w:lang w:val="es-ES"/>
              </w:rPr>
              <w:t>Jefatura de Unidad de Planeación y Difusión</w:t>
            </w:r>
          </w:p>
        </w:tc>
        <w:tc>
          <w:tcPr>
            <w:tcW w:w="1872" w:type="pct"/>
            <w:tcBorders>
              <w:bottom w:val="single" w:sz="4" w:space="0" w:color="auto"/>
            </w:tcBorders>
            <w:vAlign w:val="center"/>
          </w:tcPr>
          <w:p w:rsidR="00BF37FF" w:rsidRPr="00AB330C" w:rsidRDefault="00AB330C" w:rsidP="00A71AE4">
            <w:pPr>
              <w:pStyle w:val="Prrafodelista"/>
              <w:numPr>
                <w:ilvl w:val="0"/>
                <w:numId w:val="4"/>
              </w:numPr>
              <w:tabs>
                <w:tab w:val="left" w:pos="345"/>
              </w:tabs>
              <w:spacing w:before="100" w:beforeAutospacing="1"/>
              <w:ind w:left="0" w:right="57" w:firstLine="0"/>
              <w:jc w:val="both"/>
              <w:rPr>
                <w:rFonts w:ascii="Arial" w:hAnsi="Arial" w:cs="Arial"/>
              </w:rPr>
            </w:pPr>
            <w:r>
              <w:rPr>
                <w:rFonts w:ascii="Arial" w:hAnsi="Arial" w:cs="Arial"/>
              </w:rPr>
              <w:t>Recib</w:t>
            </w:r>
            <w:r w:rsidR="0023610F">
              <w:rPr>
                <w:rFonts w:ascii="Arial" w:hAnsi="Arial" w:cs="Arial"/>
              </w:rPr>
              <w:t>e</w:t>
            </w:r>
            <w:r>
              <w:rPr>
                <w:rFonts w:ascii="Arial" w:hAnsi="Arial" w:cs="Arial"/>
              </w:rPr>
              <w:t xml:space="preserve"> y revisa la petición para designar al área encargada de realizar la cobertura. </w:t>
            </w:r>
            <w:r w:rsidR="00056704">
              <w:rPr>
                <w:rFonts w:ascii="Arial" w:hAnsi="Arial" w:cs="Arial"/>
              </w:rPr>
              <w:t xml:space="preserve"> Dicha petición es turnada mediante oficio por el Sistema de Control de Gestión Interna.</w:t>
            </w:r>
          </w:p>
        </w:tc>
        <w:tc>
          <w:tcPr>
            <w:tcW w:w="1638" w:type="pct"/>
            <w:tcBorders>
              <w:bottom w:val="single" w:sz="4" w:space="0" w:color="auto"/>
            </w:tcBorders>
          </w:tcPr>
          <w:p w:rsidR="006741A0" w:rsidRDefault="006741A0" w:rsidP="00745763">
            <w:pPr>
              <w:pStyle w:val="Prrafodelista"/>
              <w:tabs>
                <w:tab w:val="left" w:pos="345"/>
              </w:tabs>
              <w:spacing w:before="100" w:beforeAutospacing="1"/>
              <w:ind w:left="0" w:right="57"/>
              <w:jc w:val="both"/>
              <w:rPr>
                <w:rFonts w:ascii="Arial" w:hAnsi="Arial" w:cs="Arial"/>
              </w:rPr>
            </w:pPr>
          </w:p>
          <w:p w:rsidR="006741A0" w:rsidRDefault="006741A0" w:rsidP="00745763">
            <w:pPr>
              <w:pStyle w:val="Prrafodelista"/>
              <w:tabs>
                <w:tab w:val="left" w:pos="345"/>
              </w:tabs>
              <w:spacing w:before="100" w:beforeAutospacing="1"/>
              <w:ind w:left="0" w:right="57"/>
              <w:jc w:val="both"/>
              <w:rPr>
                <w:rFonts w:ascii="Arial" w:hAnsi="Arial" w:cs="Arial"/>
              </w:rPr>
            </w:pPr>
          </w:p>
          <w:p w:rsidR="006741A0" w:rsidRDefault="006741A0" w:rsidP="00745763">
            <w:pPr>
              <w:pStyle w:val="Prrafodelista"/>
              <w:tabs>
                <w:tab w:val="left" w:pos="345"/>
              </w:tabs>
              <w:spacing w:before="100" w:beforeAutospacing="1"/>
              <w:ind w:left="0" w:right="57"/>
              <w:jc w:val="both"/>
              <w:rPr>
                <w:rFonts w:ascii="Arial" w:hAnsi="Arial" w:cs="Arial"/>
              </w:rPr>
            </w:pPr>
          </w:p>
          <w:p w:rsidR="002038C3" w:rsidRDefault="00EF37DB" w:rsidP="00745763">
            <w:pPr>
              <w:pStyle w:val="Prrafodelista"/>
              <w:tabs>
                <w:tab w:val="left" w:pos="345"/>
              </w:tabs>
              <w:spacing w:before="100" w:beforeAutospacing="1"/>
              <w:ind w:left="0" w:right="57"/>
              <w:jc w:val="both"/>
              <w:rPr>
                <w:rFonts w:ascii="Arial" w:hAnsi="Arial" w:cs="Arial"/>
              </w:rPr>
            </w:pPr>
            <w:r>
              <w:rPr>
                <w:rFonts w:ascii="Arial" w:hAnsi="Arial" w:cs="Arial"/>
              </w:rPr>
              <w:t>Re</w:t>
            </w:r>
            <w:r w:rsidR="00773195">
              <w:rPr>
                <w:rFonts w:ascii="Arial" w:hAnsi="Arial" w:cs="Arial"/>
              </w:rPr>
              <w:t xml:space="preserve">visión </w:t>
            </w:r>
            <w:r w:rsidR="006741A0">
              <w:rPr>
                <w:rFonts w:ascii="Arial" w:hAnsi="Arial" w:cs="Arial"/>
              </w:rPr>
              <w:t xml:space="preserve">y turno </w:t>
            </w:r>
            <w:r w:rsidR="00773195">
              <w:rPr>
                <w:rFonts w:ascii="Arial" w:hAnsi="Arial" w:cs="Arial"/>
              </w:rPr>
              <w:t>de solicitud</w:t>
            </w:r>
            <w:r w:rsidR="006741A0">
              <w:rPr>
                <w:rFonts w:ascii="Arial" w:hAnsi="Arial" w:cs="Arial"/>
              </w:rPr>
              <w:t>.</w:t>
            </w:r>
          </w:p>
        </w:tc>
      </w:tr>
      <w:tr w:rsidR="002038C3" w:rsidRPr="008C5CA5" w:rsidTr="00214FA7">
        <w:trPr>
          <w:trHeight w:val="351"/>
        </w:trPr>
        <w:tc>
          <w:tcPr>
            <w:tcW w:w="5000" w:type="pct"/>
            <w:gridSpan w:val="3"/>
            <w:tcBorders>
              <w:left w:val="single" w:sz="4" w:space="0" w:color="auto"/>
            </w:tcBorders>
            <w:shd w:val="clear" w:color="auto" w:fill="000000" w:themeFill="text1"/>
          </w:tcPr>
          <w:p w:rsidR="002038C3" w:rsidRDefault="002038C3" w:rsidP="009A19ED">
            <w:pPr>
              <w:jc w:val="center"/>
              <w:rPr>
                <w:rFonts w:ascii="Arial" w:hAnsi="Arial" w:cs="Arial"/>
                <w:b/>
                <w:noProof/>
                <w:color w:val="FFFFFF" w:themeColor="background1"/>
                <w:lang w:val="es-ES"/>
              </w:rPr>
            </w:pPr>
            <w:r>
              <w:rPr>
                <w:rFonts w:ascii="Arial" w:hAnsi="Arial" w:cs="Arial"/>
                <w:b/>
                <w:noProof/>
                <w:color w:val="FFFFFF" w:themeColor="background1"/>
                <w:lang w:val="es-ES"/>
              </w:rPr>
              <w:t>EJECUCIÓN</w:t>
            </w:r>
            <w:r w:rsidR="00EF37DB">
              <w:rPr>
                <w:rFonts w:ascii="Arial" w:hAnsi="Arial" w:cs="Arial"/>
                <w:b/>
                <w:noProof/>
                <w:color w:val="FFFFFF" w:themeColor="background1"/>
                <w:lang w:val="es-ES"/>
              </w:rPr>
              <w:t xml:space="preserve"> DE LA DIRECCIÓN DE INFORMACIÓN</w:t>
            </w:r>
          </w:p>
        </w:tc>
      </w:tr>
      <w:tr w:rsidR="002038C3" w:rsidRPr="008C5CA5" w:rsidTr="005828BF">
        <w:trPr>
          <w:trHeight w:val="1248"/>
        </w:trPr>
        <w:tc>
          <w:tcPr>
            <w:tcW w:w="1490" w:type="pct"/>
            <w:vAlign w:val="center"/>
          </w:tcPr>
          <w:p w:rsidR="002038C3" w:rsidRPr="00292364" w:rsidRDefault="002038C3" w:rsidP="00745763">
            <w:pPr>
              <w:spacing w:before="100" w:beforeAutospacing="1"/>
              <w:contextualSpacing/>
              <w:jc w:val="both"/>
              <w:rPr>
                <w:rFonts w:ascii="Arial" w:hAnsi="Arial" w:cs="Arial"/>
                <w:noProof/>
                <w:lang w:val="es-ES"/>
              </w:rPr>
            </w:pPr>
            <w:r>
              <w:rPr>
                <w:rFonts w:ascii="Arial" w:hAnsi="Arial" w:cs="Arial"/>
                <w:noProof/>
                <w:lang w:val="es-ES"/>
              </w:rPr>
              <w:lastRenderedPageBreak/>
              <w:t>Dirección de Información</w:t>
            </w:r>
          </w:p>
        </w:tc>
        <w:tc>
          <w:tcPr>
            <w:tcW w:w="1872" w:type="pct"/>
            <w:vAlign w:val="center"/>
          </w:tcPr>
          <w:p w:rsidR="002038C3" w:rsidRPr="004F0B3D" w:rsidRDefault="00EF37DB" w:rsidP="00A71AE4">
            <w:pPr>
              <w:pStyle w:val="Prrafodelista"/>
              <w:numPr>
                <w:ilvl w:val="0"/>
                <w:numId w:val="4"/>
              </w:numPr>
              <w:tabs>
                <w:tab w:val="num" w:pos="0"/>
                <w:tab w:val="left" w:pos="345"/>
              </w:tabs>
              <w:spacing w:before="100" w:beforeAutospacing="1"/>
              <w:ind w:left="0" w:right="57" w:firstLine="0"/>
              <w:jc w:val="both"/>
              <w:rPr>
                <w:rFonts w:ascii="Arial" w:hAnsi="Arial" w:cs="Arial"/>
              </w:rPr>
            </w:pPr>
            <w:r>
              <w:rPr>
                <w:rFonts w:ascii="Arial" w:hAnsi="Arial" w:cs="Arial"/>
              </w:rPr>
              <w:t>Analiza la viabilidad de</w:t>
            </w:r>
            <w:r w:rsidR="006D3B38">
              <w:rPr>
                <w:rFonts w:ascii="Arial" w:hAnsi="Arial" w:cs="Arial"/>
              </w:rPr>
              <w:t xml:space="preserve"> la</w:t>
            </w:r>
            <w:r>
              <w:rPr>
                <w:rFonts w:ascii="Arial" w:hAnsi="Arial" w:cs="Arial"/>
              </w:rPr>
              <w:t xml:space="preserve"> cobertura de las solicitudes</w:t>
            </w:r>
            <w:r w:rsidR="006D3B38">
              <w:rPr>
                <w:rFonts w:ascii="Arial" w:hAnsi="Arial" w:cs="Arial"/>
              </w:rPr>
              <w:t xml:space="preserve"> con base a </w:t>
            </w:r>
            <w:r>
              <w:rPr>
                <w:rFonts w:ascii="Arial" w:hAnsi="Arial" w:cs="Arial"/>
              </w:rPr>
              <w:t xml:space="preserve"> </w:t>
            </w:r>
            <w:r w:rsidR="002038C3">
              <w:rPr>
                <w:rFonts w:ascii="Arial" w:hAnsi="Arial" w:cs="Arial"/>
              </w:rPr>
              <w:t>las invitaciones e información que remit</w:t>
            </w:r>
            <w:r w:rsidR="006D3B38">
              <w:rPr>
                <w:rFonts w:ascii="Arial" w:hAnsi="Arial" w:cs="Arial"/>
              </w:rPr>
              <w:t>an</w:t>
            </w:r>
            <w:r w:rsidR="002038C3">
              <w:rPr>
                <w:rFonts w:ascii="Arial" w:hAnsi="Arial" w:cs="Arial"/>
              </w:rPr>
              <w:t xml:space="preserve"> las unidades </w:t>
            </w:r>
            <w:r w:rsidR="006D3B38">
              <w:rPr>
                <w:rFonts w:ascii="Arial" w:hAnsi="Arial" w:cs="Arial"/>
              </w:rPr>
              <w:t xml:space="preserve"> con la </w:t>
            </w:r>
            <w:r w:rsidR="00CC1EF0">
              <w:rPr>
                <w:rFonts w:ascii="Arial" w:hAnsi="Arial" w:cs="Arial"/>
              </w:rPr>
              <w:t>finalidad</w:t>
            </w:r>
            <w:r w:rsidR="006D3B38">
              <w:rPr>
                <w:rFonts w:ascii="Arial" w:hAnsi="Arial" w:cs="Arial"/>
              </w:rPr>
              <w:t xml:space="preserve"> de elaborar la agenda.</w:t>
            </w:r>
          </w:p>
        </w:tc>
        <w:tc>
          <w:tcPr>
            <w:tcW w:w="1638" w:type="pct"/>
          </w:tcPr>
          <w:p w:rsidR="006741A0" w:rsidRDefault="006741A0" w:rsidP="00745763">
            <w:pPr>
              <w:pStyle w:val="Prrafodelista"/>
              <w:tabs>
                <w:tab w:val="left" w:pos="345"/>
              </w:tabs>
              <w:spacing w:before="100" w:beforeAutospacing="1"/>
              <w:ind w:left="0" w:right="57"/>
              <w:jc w:val="both"/>
              <w:rPr>
                <w:rFonts w:ascii="Arial" w:hAnsi="Arial" w:cs="Arial"/>
              </w:rPr>
            </w:pPr>
          </w:p>
          <w:p w:rsidR="006741A0" w:rsidRDefault="006741A0" w:rsidP="00745763">
            <w:pPr>
              <w:pStyle w:val="Prrafodelista"/>
              <w:tabs>
                <w:tab w:val="left" w:pos="345"/>
              </w:tabs>
              <w:spacing w:before="100" w:beforeAutospacing="1"/>
              <w:ind w:left="0" w:right="57"/>
              <w:jc w:val="both"/>
              <w:rPr>
                <w:rFonts w:ascii="Arial" w:hAnsi="Arial" w:cs="Arial"/>
              </w:rPr>
            </w:pPr>
          </w:p>
          <w:p w:rsidR="002038C3" w:rsidRDefault="00773195" w:rsidP="00745763">
            <w:pPr>
              <w:pStyle w:val="Prrafodelista"/>
              <w:tabs>
                <w:tab w:val="left" w:pos="345"/>
              </w:tabs>
              <w:spacing w:before="100" w:beforeAutospacing="1"/>
              <w:ind w:left="0" w:right="57"/>
              <w:jc w:val="both"/>
              <w:rPr>
                <w:rFonts w:ascii="Arial" w:hAnsi="Arial" w:cs="Arial"/>
              </w:rPr>
            </w:pPr>
            <w:r>
              <w:rPr>
                <w:rFonts w:ascii="Arial" w:hAnsi="Arial" w:cs="Arial"/>
              </w:rPr>
              <w:t>Agenda de cobertura</w:t>
            </w:r>
            <w:r w:rsidR="002F24EB">
              <w:rPr>
                <w:rFonts w:ascii="Arial" w:hAnsi="Arial" w:cs="Arial"/>
              </w:rPr>
              <w:t xml:space="preserve"> viable</w:t>
            </w:r>
            <w:r w:rsidR="006A0B44">
              <w:rPr>
                <w:rFonts w:ascii="Arial" w:hAnsi="Arial" w:cs="Arial"/>
              </w:rPr>
              <w:t>.</w:t>
            </w:r>
          </w:p>
        </w:tc>
      </w:tr>
      <w:tr w:rsidR="002038C3" w:rsidRPr="008C5CA5" w:rsidTr="005828BF">
        <w:tc>
          <w:tcPr>
            <w:tcW w:w="1490" w:type="pct"/>
            <w:vAlign w:val="center"/>
          </w:tcPr>
          <w:p w:rsidR="002038C3" w:rsidRPr="00292364" w:rsidRDefault="002038C3" w:rsidP="00745763">
            <w:pPr>
              <w:spacing w:before="100" w:beforeAutospacing="1"/>
              <w:contextualSpacing/>
              <w:jc w:val="both"/>
              <w:rPr>
                <w:rFonts w:ascii="Arial" w:hAnsi="Arial" w:cs="Arial"/>
                <w:noProof/>
                <w:lang w:val="es-ES"/>
              </w:rPr>
            </w:pPr>
            <w:r>
              <w:rPr>
                <w:rFonts w:ascii="Arial" w:hAnsi="Arial" w:cs="Arial"/>
                <w:noProof/>
                <w:lang w:val="es-ES"/>
              </w:rPr>
              <w:t>Dirección de Información</w:t>
            </w:r>
          </w:p>
        </w:tc>
        <w:tc>
          <w:tcPr>
            <w:tcW w:w="1872" w:type="pct"/>
            <w:vAlign w:val="center"/>
          </w:tcPr>
          <w:p w:rsidR="002038C3" w:rsidRPr="00C24831" w:rsidRDefault="00AB330C" w:rsidP="00A71AE4">
            <w:pPr>
              <w:pStyle w:val="Prrafodelista"/>
              <w:numPr>
                <w:ilvl w:val="0"/>
                <w:numId w:val="4"/>
              </w:numPr>
              <w:tabs>
                <w:tab w:val="num" w:pos="0"/>
                <w:tab w:val="left" w:pos="345"/>
              </w:tabs>
              <w:spacing w:before="100" w:beforeAutospacing="1"/>
              <w:ind w:left="0" w:right="57" w:firstLine="0"/>
              <w:jc w:val="both"/>
              <w:rPr>
                <w:rFonts w:ascii="Arial" w:hAnsi="Arial" w:cs="Arial"/>
                <w:color w:val="000000" w:themeColor="text1"/>
              </w:rPr>
            </w:pPr>
            <w:r>
              <w:rPr>
                <w:rFonts w:ascii="Arial" w:hAnsi="Arial" w:cs="Arial"/>
              </w:rPr>
              <w:t>Designa</w:t>
            </w:r>
            <w:r w:rsidR="0089716A">
              <w:rPr>
                <w:rFonts w:ascii="Arial" w:hAnsi="Arial" w:cs="Arial"/>
              </w:rPr>
              <w:t xml:space="preserve"> un equipo integrado por personal </w:t>
            </w:r>
            <w:r w:rsidR="002F24EB">
              <w:rPr>
                <w:rFonts w:ascii="Arial" w:hAnsi="Arial" w:cs="Arial"/>
              </w:rPr>
              <w:t>de la Subdirección de Información</w:t>
            </w:r>
            <w:r w:rsidR="00773195">
              <w:rPr>
                <w:rFonts w:ascii="Arial" w:hAnsi="Arial" w:cs="Arial"/>
              </w:rPr>
              <w:t>,</w:t>
            </w:r>
            <w:r w:rsidR="002038C3">
              <w:rPr>
                <w:rFonts w:ascii="Arial" w:hAnsi="Arial" w:cs="Arial"/>
              </w:rPr>
              <w:t xml:space="preserve"> a</w:t>
            </w:r>
            <w:r w:rsidR="00773195">
              <w:rPr>
                <w:rFonts w:ascii="Arial" w:hAnsi="Arial" w:cs="Arial"/>
              </w:rPr>
              <w:t xml:space="preserve"> efecto de que </w:t>
            </w:r>
            <w:r w:rsidR="002F24EB">
              <w:rPr>
                <w:rFonts w:ascii="Arial" w:hAnsi="Arial" w:cs="Arial"/>
              </w:rPr>
              <w:t>realice la cobertura solicitada.</w:t>
            </w:r>
          </w:p>
        </w:tc>
        <w:tc>
          <w:tcPr>
            <w:tcW w:w="1638" w:type="pct"/>
          </w:tcPr>
          <w:p w:rsidR="006A0B44" w:rsidRDefault="006A0B44" w:rsidP="00745763">
            <w:pPr>
              <w:pStyle w:val="Prrafodelista"/>
              <w:tabs>
                <w:tab w:val="left" w:pos="345"/>
              </w:tabs>
              <w:spacing w:before="100" w:beforeAutospacing="1"/>
              <w:ind w:left="0" w:right="57"/>
              <w:jc w:val="both"/>
              <w:rPr>
                <w:rFonts w:ascii="Arial" w:hAnsi="Arial" w:cs="Arial"/>
              </w:rPr>
            </w:pPr>
          </w:p>
          <w:p w:rsidR="002038C3" w:rsidRDefault="006A0B44" w:rsidP="00745763">
            <w:pPr>
              <w:pStyle w:val="Prrafodelista"/>
              <w:tabs>
                <w:tab w:val="left" w:pos="345"/>
              </w:tabs>
              <w:spacing w:before="100" w:beforeAutospacing="1"/>
              <w:ind w:left="0" w:right="57"/>
              <w:jc w:val="both"/>
              <w:rPr>
                <w:rFonts w:ascii="Arial" w:hAnsi="Arial" w:cs="Arial"/>
              </w:rPr>
            </w:pPr>
            <w:r>
              <w:rPr>
                <w:rFonts w:ascii="Arial" w:hAnsi="Arial" w:cs="Arial"/>
              </w:rPr>
              <w:t xml:space="preserve">Correo electrónico institucional </w:t>
            </w:r>
            <w:r w:rsidR="001B40A7">
              <w:rPr>
                <w:rFonts w:ascii="Arial" w:hAnsi="Arial" w:cs="Arial"/>
              </w:rPr>
              <w:t>de confirmación de personal que cubrirá el evento.</w:t>
            </w:r>
          </w:p>
        </w:tc>
      </w:tr>
      <w:tr w:rsidR="002038C3" w:rsidRPr="008C5CA5" w:rsidTr="005828BF">
        <w:tc>
          <w:tcPr>
            <w:tcW w:w="1490" w:type="pct"/>
            <w:vAlign w:val="center"/>
          </w:tcPr>
          <w:p w:rsidR="002038C3" w:rsidRPr="008C5CA5" w:rsidRDefault="002F24EB" w:rsidP="00745763">
            <w:pPr>
              <w:spacing w:before="120" w:after="120"/>
              <w:jc w:val="both"/>
              <w:rPr>
                <w:rFonts w:ascii="Arial" w:hAnsi="Arial" w:cs="Arial"/>
                <w:noProof/>
                <w:lang w:val="es-ES"/>
              </w:rPr>
            </w:pPr>
            <w:r>
              <w:rPr>
                <w:rFonts w:ascii="Arial" w:hAnsi="Arial" w:cs="Arial"/>
                <w:noProof/>
                <w:lang w:val="es-ES"/>
              </w:rPr>
              <w:t>Subdirección de Información</w:t>
            </w:r>
          </w:p>
        </w:tc>
        <w:tc>
          <w:tcPr>
            <w:tcW w:w="1872" w:type="pct"/>
            <w:vAlign w:val="center"/>
          </w:tcPr>
          <w:p w:rsidR="002F24EB" w:rsidRDefault="001B40A7" w:rsidP="00A71AE4">
            <w:pPr>
              <w:pStyle w:val="Prrafodelista"/>
              <w:numPr>
                <w:ilvl w:val="0"/>
                <w:numId w:val="4"/>
              </w:numPr>
              <w:tabs>
                <w:tab w:val="num" w:pos="0"/>
                <w:tab w:val="left" w:pos="345"/>
              </w:tabs>
              <w:spacing w:before="100" w:beforeAutospacing="1"/>
              <w:ind w:left="0" w:right="57" w:firstLine="0"/>
              <w:jc w:val="both"/>
              <w:rPr>
                <w:rFonts w:ascii="Arial" w:hAnsi="Arial" w:cs="Arial"/>
              </w:rPr>
            </w:pPr>
            <w:r>
              <w:rPr>
                <w:rFonts w:ascii="Arial" w:hAnsi="Arial" w:cs="Arial"/>
              </w:rPr>
              <w:t>Supervisa</w:t>
            </w:r>
            <w:r w:rsidR="002F24EB">
              <w:rPr>
                <w:rFonts w:ascii="Arial" w:hAnsi="Arial" w:cs="Arial"/>
              </w:rPr>
              <w:t xml:space="preserve"> que el personal comisionado, d</w:t>
            </w:r>
            <w:r w:rsidR="002038C3">
              <w:rPr>
                <w:rFonts w:ascii="Arial" w:hAnsi="Arial" w:cs="Arial"/>
              </w:rPr>
              <w:t>urante la cobertura del evento</w:t>
            </w:r>
            <w:r w:rsidR="002F24EB">
              <w:rPr>
                <w:rFonts w:ascii="Arial" w:hAnsi="Arial" w:cs="Arial"/>
              </w:rPr>
              <w:t xml:space="preserve"> realice las siguientes actividades:</w:t>
            </w:r>
          </w:p>
          <w:p w:rsidR="002F24EB" w:rsidRDefault="002F24EB" w:rsidP="00745763">
            <w:pPr>
              <w:pStyle w:val="Prrafodelista"/>
              <w:tabs>
                <w:tab w:val="left" w:pos="345"/>
              </w:tabs>
              <w:spacing w:before="100" w:beforeAutospacing="1"/>
              <w:ind w:left="0" w:right="57"/>
              <w:jc w:val="both"/>
              <w:rPr>
                <w:rFonts w:ascii="Arial" w:hAnsi="Arial" w:cs="Arial"/>
              </w:rPr>
            </w:pPr>
          </w:p>
          <w:p w:rsidR="002F24EB" w:rsidRDefault="002F24EB" w:rsidP="00745763">
            <w:pPr>
              <w:pStyle w:val="Prrafodelista"/>
              <w:tabs>
                <w:tab w:val="left" w:pos="345"/>
              </w:tabs>
              <w:spacing w:before="100" w:beforeAutospacing="1"/>
              <w:ind w:left="0" w:right="57"/>
              <w:jc w:val="both"/>
              <w:rPr>
                <w:rFonts w:ascii="Arial" w:hAnsi="Arial" w:cs="Arial"/>
              </w:rPr>
            </w:pPr>
            <w:r>
              <w:rPr>
                <w:rFonts w:ascii="Arial" w:hAnsi="Arial" w:cs="Arial"/>
              </w:rPr>
              <w:t>a)</w:t>
            </w:r>
            <w:r w:rsidR="002038C3">
              <w:rPr>
                <w:rFonts w:ascii="Arial" w:hAnsi="Arial" w:cs="Arial"/>
              </w:rPr>
              <w:t xml:space="preserve"> </w:t>
            </w:r>
            <w:r>
              <w:rPr>
                <w:rFonts w:ascii="Arial" w:hAnsi="Arial" w:cs="Arial"/>
              </w:rPr>
              <w:t>Tome</w:t>
            </w:r>
            <w:r w:rsidR="002038C3">
              <w:rPr>
                <w:rFonts w:ascii="Arial" w:hAnsi="Arial" w:cs="Arial"/>
              </w:rPr>
              <w:t xml:space="preserve"> nota para la posterior elaboración del boletín de prensa respectivo. </w:t>
            </w:r>
          </w:p>
          <w:p w:rsidR="002F24EB" w:rsidRDefault="002F24EB" w:rsidP="00745763">
            <w:pPr>
              <w:pStyle w:val="Prrafodelista"/>
              <w:tabs>
                <w:tab w:val="left" w:pos="345"/>
              </w:tabs>
              <w:spacing w:before="100" w:beforeAutospacing="1"/>
              <w:ind w:left="0" w:right="57"/>
              <w:jc w:val="both"/>
              <w:rPr>
                <w:rFonts w:ascii="Arial" w:hAnsi="Arial" w:cs="Arial"/>
              </w:rPr>
            </w:pPr>
          </w:p>
          <w:p w:rsidR="002F24EB" w:rsidRDefault="002F24EB" w:rsidP="00745763">
            <w:pPr>
              <w:pStyle w:val="Prrafodelista"/>
              <w:tabs>
                <w:tab w:val="left" w:pos="345"/>
              </w:tabs>
              <w:spacing w:before="100" w:beforeAutospacing="1"/>
              <w:ind w:left="0" w:right="57"/>
              <w:jc w:val="both"/>
              <w:rPr>
                <w:rFonts w:ascii="Arial" w:hAnsi="Arial" w:cs="Arial"/>
              </w:rPr>
            </w:pPr>
            <w:r>
              <w:rPr>
                <w:rFonts w:ascii="Arial" w:hAnsi="Arial" w:cs="Arial"/>
              </w:rPr>
              <w:t>b) Envíe</w:t>
            </w:r>
            <w:r w:rsidR="002038C3">
              <w:rPr>
                <w:rFonts w:ascii="Arial" w:hAnsi="Arial" w:cs="Arial"/>
              </w:rPr>
              <w:t xml:space="preserve"> información e imágenes para la difusión del evento en las distintas redes sociales del Tribunal Elec</w:t>
            </w:r>
            <w:r w:rsidR="00773195">
              <w:rPr>
                <w:rFonts w:ascii="Arial" w:hAnsi="Arial" w:cs="Arial"/>
              </w:rPr>
              <w:t xml:space="preserve">toral. </w:t>
            </w:r>
          </w:p>
          <w:p w:rsidR="002F24EB" w:rsidRDefault="002F24EB" w:rsidP="00745763">
            <w:pPr>
              <w:pStyle w:val="Prrafodelista"/>
              <w:tabs>
                <w:tab w:val="left" w:pos="345"/>
              </w:tabs>
              <w:spacing w:before="100" w:beforeAutospacing="1"/>
              <w:ind w:left="0" w:right="57"/>
              <w:jc w:val="both"/>
              <w:rPr>
                <w:rFonts w:ascii="Arial" w:hAnsi="Arial" w:cs="Arial"/>
              </w:rPr>
            </w:pPr>
          </w:p>
          <w:p w:rsidR="002F24EB" w:rsidRDefault="002F24EB" w:rsidP="00745763">
            <w:pPr>
              <w:pStyle w:val="Prrafodelista"/>
              <w:tabs>
                <w:tab w:val="left" w:pos="345"/>
              </w:tabs>
              <w:spacing w:before="100" w:beforeAutospacing="1"/>
              <w:ind w:left="0" w:right="57"/>
              <w:jc w:val="both"/>
              <w:rPr>
                <w:rFonts w:ascii="Arial" w:hAnsi="Arial" w:cs="Arial"/>
              </w:rPr>
            </w:pPr>
            <w:r>
              <w:rPr>
                <w:rFonts w:ascii="Arial" w:hAnsi="Arial" w:cs="Arial"/>
              </w:rPr>
              <w:t>c) Realice</w:t>
            </w:r>
            <w:r w:rsidR="002038C3">
              <w:rPr>
                <w:rFonts w:ascii="Arial" w:hAnsi="Arial" w:cs="Arial"/>
              </w:rPr>
              <w:t xml:space="preserve"> la grabación de audios del evento</w:t>
            </w:r>
            <w:r w:rsidR="00214FA7">
              <w:rPr>
                <w:rFonts w:ascii="Arial" w:hAnsi="Arial" w:cs="Arial"/>
              </w:rPr>
              <w:t xml:space="preserve"> y entrevistas.</w:t>
            </w:r>
          </w:p>
          <w:p w:rsidR="002F24EB" w:rsidRDefault="002F24EB" w:rsidP="00745763">
            <w:pPr>
              <w:pStyle w:val="Prrafodelista"/>
              <w:tabs>
                <w:tab w:val="left" w:pos="345"/>
              </w:tabs>
              <w:spacing w:before="100" w:beforeAutospacing="1"/>
              <w:ind w:left="0" w:right="57"/>
              <w:jc w:val="both"/>
              <w:rPr>
                <w:rFonts w:ascii="Arial" w:hAnsi="Arial" w:cs="Arial"/>
              </w:rPr>
            </w:pPr>
          </w:p>
          <w:p w:rsidR="002038C3" w:rsidRDefault="002F24EB" w:rsidP="00745763">
            <w:pPr>
              <w:pStyle w:val="Prrafodelista"/>
              <w:tabs>
                <w:tab w:val="left" w:pos="345"/>
              </w:tabs>
              <w:spacing w:before="100" w:beforeAutospacing="1"/>
              <w:ind w:left="0" w:right="57"/>
              <w:jc w:val="both"/>
              <w:rPr>
                <w:rFonts w:ascii="Arial" w:hAnsi="Arial" w:cs="Arial"/>
              </w:rPr>
            </w:pPr>
            <w:r>
              <w:rPr>
                <w:rFonts w:ascii="Arial" w:hAnsi="Arial" w:cs="Arial"/>
              </w:rPr>
              <w:t>d) E</w:t>
            </w:r>
            <w:r w:rsidR="0089716A">
              <w:rPr>
                <w:rFonts w:ascii="Arial" w:hAnsi="Arial" w:cs="Arial"/>
              </w:rPr>
              <w:t>st</w:t>
            </w:r>
            <w:r w:rsidR="00FE2490">
              <w:rPr>
                <w:rFonts w:ascii="Arial" w:hAnsi="Arial" w:cs="Arial"/>
              </w:rPr>
              <w:t>ar</w:t>
            </w:r>
            <w:r w:rsidR="0089716A">
              <w:rPr>
                <w:rFonts w:ascii="Arial" w:hAnsi="Arial" w:cs="Arial"/>
              </w:rPr>
              <w:t xml:space="preserve"> </w:t>
            </w:r>
            <w:r w:rsidR="002038C3">
              <w:rPr>
                <w:rFonts w:ascii="Arial" w:hAnsi="Arial" w:cs="Arial"/>
              </w:rPr>
              <w:t>presente en caso de que se r</w:t>
            </w:r>
            <w:r w:rsidR="0089716A">
              <w:rPr>
                <w:rFonts w:ascii="Arial" w:hAnsi="Arial" w:cs="Arial"/>
              </w:rPr>
              <w:t xml:space="preserve">ealicen entrevistas a las o los servidores públicos </w:t>
            </w:r>
            <w:r w:rsidR="002038C3">
              <w:rPr>
                <w:rFonts w:ascii="Arial" w:hAnsi="Arial" w:cs="Arial"/>
              </w:rPr>
              <w:t>por parte de los me</w:t>
            </w:r>
            <w:r w:rsidR="00214FA7">
              <w:rPr>
                <w:rFonts w:ascii="Arial" w:hAnsi="Arial" w:cs="Arial"/>
              </w:rPr>
              <w:t>dios de comunicación asistentes.</w:t>
            </w:r>
          </w:p>
          <w:p w:rsidR="004F01A5" w:rsidRDefault="004F01A5" w:rsidP="00745763">
            <w:pPr>
              <w:pStyle w:val="Prrafodelista"/>
              <w:tabs>
                <w:tab w:val="left" w:pos="345"/>
              </w:tabs>
              <w:spacing w:before="100" w:beforeAutospacing="1"/>
              <w:ind w:left="0" w:right="57"/>
              <w:jc w:val="both"/>
              <w:rPr>
                <w:rFonts w:ascii="Arial" w:hAnsi="Arial" w:cs="Arial"/>
              </w:rPr>
            </w:pPr>
          </w:p>
          <w:p w:rsidR="004F01A5" w:rsidRPr="00F410C8" w:rsidRDefault="00CC1EF0" w:rsidP="00745763">
            <w:pPr>
              <w:pStyle w:val="Prrafodelista"/>
              <w:tabs>
                <w:tab w:val="left" w:pos="345"/>
              </w:tabs>
              <w:spacing w:before="100" w:beforeAutospacing="1"/>
              <w:ind w:left="0" w:right="57"/>
              <w:jc w:val="both"/>
              <w:rPr>
                <w:rFonts w:ascii="Arial" w:hAnsi="Arial" w:cs="Arial"/>
              </w:rPr>
            </w:pPr>
            <w:r>
              <w:rPr>
                <w:rFonts w:ascii="Arial" w:hAnsi="Arial" w:cs="Arial"/>
              </w:rPr>
              <w:t>e) Envíe</w:t>
            </w:r>
            <w:r w:rsidR="00417A6A">
              <w:rPr>
                <w:rFonts w:ascii="Arial" w:hAnsi="Arial" w:cs="Arial"/>
              </w:rPr>
              <w:t xml:space="preserve"> </w:t>
            </w:r>
            <w:r w:rsidR="004F01A5">
              <w:rPr>
                <w:rFonts w:ascii="Arial" w:hAnsi="Arial" w:cs="Arial"/>
              </w:rPr>
              <w:t xml:space="preserve">materiales audiovisuales a los representantes de los medios de comunicación que así lo soliciten, </w:t>
            </w:r>
            <w:r w:rsidR="004F01A5" w:rsidRPr="004F01A5">
              <w:rPr>
                <w:rFonts w:ascii="Arial" w:hAnsi="Arial" w:cs="Arial"/>
              </w:rPr>
              <w:t xml:space="preserve">en el caso de publicación de fotografías, deberán </w:t>
            </w:r>
            <w:r w:rsidR="004F01A5">
              <w:rPr>
                <w:rFonts w:ascii="Arial" w:hAnsi="Arial" w:cs="Arial"/>
              </w:rPr>
              <w:t>asegurarse que el medio indique</w:t>
            </w:r>
            <w:r w:rsidR="004F01A5" w:rsidRPr="004F01A5">
              <w:rPr>
                <w:rFonts w:ascii="Arial" w:hAnsi="Arial" w:cs="Arial"/>
              </w:rPr>
              <w:t xml:space="preserve"> el crédito correspondiente.</w:t>
            </w:r>
          </w:p>
        </w:tc>
        <w:tc>
          <w:tcPr>
            <w:tcW w:w="1638" w:type="pct"/>
          </w:tcPr>
          <w:p w:rsidR="006741A0" w:rsidRDefault="006741A0" w:rsidP="00745763">
            <w:pPr>
              <w:pStyle w:val="Prrafodelista"/>
              <w:tabs>
                <w:tab w:val="left" w:pos="345"/>
              </w:tabs>
              <w:spacing w:before="100" w:beforeAutospacing="1"/>
              <w:ind w:left="0" w:right="57"/>
              <w:jc w:val="both"/>
              <w:rPr>
                <w:rFonts w:ascii="Arial" w:hAnsi="Arial" w:cs="Arial"/>
              </w:rPr>
            </w:pPr>
          </w:p>
          <w:p w:rsidR="006741A0" w:rsidRDefault="006741A0" w:rsidP="00745763">
            <w:pPr>
              <w:pStyle w:val="Prrafodelista"/>
              <w:tabs>
                <w:tab w:val="left" w:pos="345"/>
              </w:tabs>
              <w:spacing w:before="100" w:beforeAutospacing="1"/>
              <w:ind w:left="0" w:right="57"/>
              <w:jc w:val="both"/>
              <w:rPr>
                <w:rFonts w:ascii="Arial" w:hAnsi="Arial" w:cs="Arial"/>
              </w:rPr>
            </w:pPr>
          </w:p>
          <w:p w:rsidR="00214FA7" w:rsidRDefault="00773195" w:rsidP="00745763">
            <w:pPr>
              <w:pStyle w:val="Prrafodelista"/>
              <w:tabs>
                <w:tab w:val="left" w:pos="345"/>
              </w:tabs>
              <w:spacing w:before="100" w:beforeAutospacing="1"/>
              <w:ind w:left="0" w:right="57"/>
              <w:jc w:val="both"/>
              <w:rPr>
                <w:rFonts w:ascii="Arial" w:hAnsi="Arial" w:cs="Arial"/>
              </w:rPr>
            </w:pPr>
            <w:r>
              <w:rPr>
                <w:rFonts w:ascii="Arial" w:hAnsi="Arial" w:cs="Arial"/>
              </w:rPr>
              <w:t>Productos de la cobertura (notas</w:t>
            </w:r>
            <w:r w:rsidR="001B40A7">
              <w:rPr>
                <w:rFonts w:ascii="Arial" w:hAnsi="Arial" w:cs="Arial"/>
              </w:rPr>
              <w:t xml:space="preserve"> de información relevante, audios, imágenes y entrevis</w:t>
            </w:r>
            <w:r w:rsidR="006A0B44">
              <w:rPr>
                <w:rFonts w:ascii="Arial" w:hAnsi="Arial" w:cs="Arial"/>
              </w:rPr>
              <w:t xml:space="preserve">tas). </w:t>
            </w:r>
          </w:p>
          <w:p w:rsidR="00214FA7" w:rsidRDefault="00214FA7" w:rsidP="00745763">
            <w:pPr>
              <w:pStyle w:val="Prrafodelista"/>
              <w:tabs>
                <w:tab w:val="left" w:pos="345"/>
              </w:tabs>
              <w:spacing w:before="100" w:beforeAutospacing="1"/>
              <w:ind w:left="0" w:right="57"/>
              <w:jc w:val="both"/>
              <w:rPr>
                <w:rFonts w:ascii="Arial" w:hAnsi="Arial" w:cs="Arial"/>
              </w:rPr>
            </w:pPr>
          </w:p>
        </w:tc>
      </w:tr>
      <w:tr w:rsidR="001B40A7" w:rsidRPr="008C5CA5" w:rsidTr="005828BF">
        <w:tc>
          <w:tcPr>
            <w:tcW w:w="1490" w:type="pct"/>
            <w:vAlign w:val="center"/>
          </w:tcPr>
          <w:p w:rsidR="001B40A7" w:rsidRDefault="001B40A7" w:rsidP="00745763">
            <w:pPr>
              <w:spacing w:before="120" w:after="120"/>
              <w:jc w:val="both"/>
              <w:rPr>
                <w:rFonts w:ascii="Arial" w:hAnsi="Arial" w:cs="Arial"/>
                <w:noProof/>
                <w:lang w:val="es-ES"/>
              </w:rPr>
            </w:pPr>
            <w:r>
              <w:rPr>
                <w:rFonts w:ascii="Arial" w:hAnsi="Arial" w:cs="Arial"/>
                <w:noProof/>
                <w:lang w:val="es-ES"/>
              </w:rPr>
              <w:t>Subdirección de Información.</w:t>
            </w:r>
          </w:p>
        </w:tc>
        <w:tc>
          <w:tcPr>
            <w:tcW w:w="1872" w:type="pct"/>
            <w:vAlign w:val="center"/>
          </w:tcPr>
          <w:p w:rsidR="001B40A7" w:rsidRPr="001B40A7" w:rsidRDefault="001B40A7" w:rsidP="00745763">
            <w:pPr>
              <w:tabs>
                <w:tab w:val="left" w:pos="345"/>
              </w:tabs>
              <w:spacing w:before="100" w:beforeAutospacing="1"/>
              <w:ind w:right="57"/>
              <w:jc w:val="both"/>
              <w:rPr>
                <w:rFonts w:ascii="Arial" w:hAnsi="Arial" w:cs="Arial"/>
              </w:rPr>
            </w:pPr>
            <w:r>
              <w:rPr>
                <w:rFonts w:ascii="Arial" w:hAnsi="Arial" w:cs="Arial"/>
              </w:rPr>
              <w:t>6.Elabora el proyecto de boletín de prensa</w:t>
            </w:r>
          </w:p>
        </w:tc>
        <w:tc>
          <w:tcPr>
            <w:tcW w:w="1638" w:type="pct"/>
          </w:tcPr>
          <w:p w:rsidR="001B40A7" w:rsidRDefault="00417A6A" w:rsidP="00745763">
            <w:pPr>
              <w:pStyle w:val="Prrafodelista"/>
              <w:tabs>
                <w:tab w:val="left" w:pos="345"/>
              </w:tabs>
              <w:spacing w:before="100" w:beforeAutospacing="1"/>
              <w:ind w:left="0" w:right="57"/>
              <w:jc w:val="both"/>
              <w:rPr>
                <w:rFonts w:ascii="Arial" w:hAnsi="Arial" w:cs="Arial"/>
              </w:rPr>
            </w:pPr>
            <w:r>
              <w:rPr>
                <w:rFonts w:ascii="Arial" w:hAnsi="Arial" w:cs="Arial"/>
              </w:rPr>
              <w:t>Proyecto de boletín de prensa.</w:t>
            </w:r>
          </w:p>
        </w:tc>
      </w:tr>
      <w:tr w:rsidR="0079135E" w:rsidRPr="008C5CA5" w:rsidTr="005828BF">
        <w:tc>
          <w:tcPr>
            <w:tcW w:w="1490" w:type="pct"/>
            <w:vAlign w:val="center"/>
          </w:tcPr>
          <w:p w:rsidR="0079135E" w:rsidRDefault="0079135E" w:rsidP="00745763">
            <w:pPr>
              <w:spacing w:before="120" w:after="120"/>
              <w:jc w:val="both"/>
              <w:rPr>
                <w:rFonts w:ascii="Arial" w:hAnsi="Arial" w:cs="Arial"/>
                <w:noProof/>
                <w:lang w:val="es-ES"/>
              </w:rPr>
            </w:pPr>
            <w:r>
              <w:rPr>
                <w:rFonts w:ascii="Arial" w:hAnsi="Arial" w:cs="Arial"/>
                <w:noProof/>
                <w:lang w:val="es-ES"/>
              </w:rPr>
              <w:t>Subdirección de Información.</w:t>
            </w:r>
          </w:p>
        </w:tc>
        <w:tc>
          <w:tcPr>
            <w:tcW w:w="1872" w:type="pct"/>
            <w:vAlign w:val="center"/>
          </w:tcPr>
          <w:p w:rsidR="00417A6A" w:rsidRPr="00CC1EF0" w:rsidRDefault="00CC1EF0" w:rsidP="00745763">
            <w:pPr>
              <w:tabs>
                <w:tab w:val="left" w:pos="0"/>
              </w:tabs>
              <w:spacing w:before="100" w:beforeAutospacing="1"/>
              <w:ind w:right="57"/>
              <w:jc w:val="both"/>
              <w:rPr>
                <w:rFonts w:ascii="Arial" w:hAnsi="Arial" w:cs="Arial"/>
              </w:rPr>
            </w:pPr>
            <w:r>
              <w:rPr>
                <w:rFonts w:ascii="Arial" w:hAnsi="Arial" w:cs="Arial"/>
              </w:rPr>
              <w:t>7</w:t>
            </w:r>
            <w:r w:rsidRPr="00CC1EF0">
              <w:rPr>
                <w:rFonts w:ascii="Arial" w:hAnsi="Arial" w:cs="Arial"/>
              </w:rPr>
              <w:t xml:space="preserve">. </w:t>
            </w:r>
            <w:r w:rsidR="0023610F" w:rsidRPr="00CC1EF0">
              <w:rPr>
                <w:rFonts w:ascii="Arial" w:hAnsi="Arial" w:cs="Arial"/>
              </w:rPr>
              <w:t>Envía</w:t>
            </w:r>
            <w:r w:rsidR="0023610F">
              <w:rPr>
                <w:rFonts w:ascii="Arial" w:hAnsi="Arial" w:cs="Arial"/>
              </w:rPr>
              <w:t xml:space="preserve"> a la Dirección de Información</w:t>
            </w:r>
            <w:r w:rsidR="008F2A63" w:rsidRPr="00CC1EF0">
              <w:rPr>
                <w:rFonts w:ascii="Arial" w:hAnsi="Arial" w:cs="Arial"/>
              </w:rPr>
              <w:t xml:space="preserve"> m</w:t>
            </w:r>
            <w:r w:rsidR="0079135E" w:rsidRPr="00CC1EF0">
              <w:rPr>
                <w:rFonts w:ascii="Arial" w:hAnsi="Arial" w:cs="Arial"/>
              </w:rPr>
              <w:t xml:space="preserve">ediante correo electrónico el boletín de prensa para su aprobación. </w:t>
            </w:r>
          </w:p>
        </w:tc>
        <w:tc>
          <w:tcPr>
            <w:tcW w:w="1638" w:type="pct"/>
          </w:tcPr>
          <w:p w:rsidR="00417A6A" w:rsidRDefault="006A0B44" w:rsidP="00745763">
            <w:pPr>
              <w:pStyle w:val="Prrafodelista"/>
              <w:tabs>
                <w:tab w:val="left" w:pos="345"/>
              </w:tabs>
              <w:spacing w:before="100" w:beforeAutospacing="1"/>
              <w:ind w:left="0" w:right="57"/>
              <w:jc w:val="both"/>
              <w:rPr>
                <w:rFonts w:ascii="Arial" w:hAnsi="Arial" w:cs="Arial"/>
              </w:rPr>
            </w:pPr>
            <w:r>
              <w:rPr>
                <w:rFonts w:ascii="Arial" w:hAnsi="Arial" w:cs="Arial"/>
              </w:rPr>
              <w:t>Correo electrónico institucional</w:t>
            </w:r>
            <w:r w:rsidR="008F2A63">
              <w:rPr>
                <w:rFonts w:ascii="Arial" w:hAnsi="Arial" w:cs="Arial"/>
              </w:rPr>
              <w:t xml:space="preserve"> </w:t>
            </w:r>
            <w:r>
              <w:rPr>
                <w:rFonts w:ascii="Arial" w:hAnsi="Arial" w:cs="Arial"/>
              </w:rPr>
              <w:t>del</w:t>
            </w:r>
            <w:r w:rsidR="008F2A63">
              <w:rPr>
                <w:rFonts w:ascii="Arial" w:hAnsi="Arial" w:cs="Arial"/>
              </w:rPr>
              <w:t xml:space="preserve"> boletín de prensa previo.</w:t>
            </w:r>
          </w:p>
        </w:tc>
      </w:tr>
      <w:tr w:rsidR="004A1797" w:rsidRPr="008C5CA5" w:rsidTr="005828BF">
        <w:tc>
          <w:tcPr>
            <w:tcW w:w="1490" w:type="pct"/>
            <w:vAlign w:val="center"/>
          </w:tcPr>
          <w:p w:rsidR="004A1797" w:rsidRDefault="004A1797" w:rsidP="00745763">
            <w:pPr>
              <w:spacing w:before="120" w:after="120"/>
              <w:jc w:val="both"/>
              <w:rPr>
                <w:rFonts w:ascii="Arial" w:hAnsi="Arial" w:cs="Arial"/>
                <w:noProof/>
                <w:lang w:val="es-ES"/>
              </w:rPr>
            </w:pPr>
            <w:r>
              <w:rPr>
                <w:rFonts w:ascii="Arial" w:hAnsi="Arial" w:cs="Arial"/>
                <w:noProof/>
                <w:lang w:val="es-ES"/>
              </w:rPr>
              <w:lastRenderedPageBreak/>
              <w:t>Dirección de Información</w:t>
            </w:r>
          </w:p>
        </w:tc>
        <w:tc>
          <w:tcPr>
            <w:tcW w:w="1872" w:type="pct"/>
            <w:vAlign w:val="center"/>
          </w:tcPr>
          <w:p w:rsidR="004A1797" w:rsidRPr="0079135E" w:rsidRDefault="0079135E" w:rsidP="00745763">
            <w:pPr>
              <w:tabs>
                <w:tab w:val="num" w:pos="0"/>
                <w:tab w:val="left" w:pos="345"/>
              </w:tabs>
              <w:spacing w:before="100" w:beforeAutospacing="1"/>
              <w:ind w:right="57"/>
              <w:jc w:val="both"/>
              <w:rPr>
                <w:rFonts w:ascii="Arial" w:hAnsi="Arial" w:cs="Arial"/>
              </w:rPr>
            </w:pPr>
            <w:r>
              <w:rPr>
                <w:rFonts w:ascii="Arial" w:hAnsi="Arial" w:cs="Arial"/>
              </w:rPr>
              <w:t>8.</w:t>
            </w:r>
            <w:r w:rsidRPr="0079135E">
              <w:rPr>
                <w:rFonts w:ascii="Arial" w:hAnsi="Arial" w:cs="Arial"/>
              </w:rPr>
              <w:t xml:space="preserve"> Env</w:t>
            </w:r>
            <w:r w:rsidR="0023610F">
              <w:rPr>
                <w:rFonts w:ascii="Arial" w:hAnsi="Arial" w:cs="Arial"/>
              </w:rPr>
              <w:t xml:space="preserve">ía el </w:t>
            </w:r>
            <w:r w:rsidR="004A1797" w:rsidRPr="0079135E">
              <w:rPr>
                <w:rFonts w:ascii="Arial" w:hAnsi="Arial" w:cs="Arial"/>
              </w:rPr>
              <w:t xml:space="preserve"> boletín de p</w:t>
            </w:r>
            <w:r w:rsidR="0089716A" w:rsidRPr="0079135E">
              <w:rPr>
                <w:rFonts w:ascii="Arial" w:hAnsi="Arial" w:cs="Arial"/>
              </w:rPr>
              <w:t>rensa a medios de comunicación.</w:t>
            </w:r>
          </w:p>
        </w:tc>
        <w:tc>
          <w:tcPr>
            <w:tcW w:w="1638" w:type="pct"/>
          </w:tcPr>
          <w:p w:rsidR="004A1797" w:rsidRDefault="00B61947" w:rsidP="00B61947">
            <w:pPr>
              <w:pStyle w:val="Prrafodelista"/>
              <w:tabs>
                <w:tab w:val="left" w:pos="345"/>
              </w:tabs>
              <w:spacing w:before="100" w:beforeAutospacing="1"/>
              <w:ind w:left="0" w:right="57"/>
              <w:jc w:val="both"/>
              <w:rPr>
                <w:rFonts w:ascii="Arial" w:hAnsi="Arial" w:cs="Arial"/>
              </w:rPr>
            </w:pPr>
            <w:r>
              <w:rPr>
                <w:rFonts w:ascii="Arial" w:hAnsi="Arial" w:cs="Arial"/>
              </w:rPr>
              <w:t>Envío por c</w:t>
            </w:r>
            <w:r w:rsidRPr="00B61947">
              <w:rPr>
                <w:rFonts w:ascii="Arial" w:hAnsi="Arial" w:cs="Arial"/>
              </w:rPr>
              <w:t xml:space="preserve">orreo electrónico institucional </w:t>
            </w:r>
            <w:r w:rsidR="008F2A63">
              <w:rPr>
                <w:rFonts w:ascii="Arial" w:hAnsi="Arial" w:cs="Arial"/>
              </w:rPr>
              <w:t>a</w:t>
            </w:r>
            <w:r>
              <w:rPr>
                <w:rFonts w:ascii="Arial" w:hAnsi="Arial" w:cs="Arial"/>
              </w:rPr>
              <w:t>l</w:t>
            </w:r>
            <w:r w:rsidR="008F2A63">
              <w:rPr>
                <w:rFonts w:ascii="Arial" w:hAnsi="Arial" w:cs="Arial"/>
              </w:rPr>
              <w:t xml:space="preserve"> padrón de medios.</w:t>
            </w:r>
          </w:p>
        </w:tc>
      </w:tr>
      <w:tr w:rsidR="00214FA7" w:rsidRPr="008C5CA5" w:rsidTr="000148A0">
        <w:tc>
          <w:tcPr>
            <w:tcW w:w="5000"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14FA7" w:rsidRDefault="0089716A" w:rsidP="00214FA7">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Contiua en Procedimiento para la elaboración de boletines de prensa del Tribunal Electoral.</w:t>
            </w:r>
          </w:p>
        </w:tc>
      </w:tr>
      <w:tr w:rsidR="00E65992" w:rsidRPr="008C5CA5" w:rsidTr="005828BF">
        <w:tc>
          <w:tcPr>
            <w:tcW w:w="1490" w:type="pct"/>
            <w:vAlign w:val="center"/>
          </w:tcPr>
          <w:p w:rsidR="00E65992" w:rsidRPr="00292364" w:rsidRDefault="00E65992" w:rsidP="00745763">
            <w:pPr>
              <w:spacing w:before="100" w:beforeAutospacing="1"/>
              <w:contextualSpacing/>
              <w:jc w:val="both"/>
              <w:rPr>
                <w:rFonts w:ascii="Arial" w:hAnsi="Arial" w:cs="Arial"/>
                <w:noProof/>
                <w:lang w:val="es-ES"/>
              </w:rPr>
            </w:pPr>
            <w:r>
              <w:rPr>
                <w:rFonts w:ascii="Arial" w:hAnsi="Arial" w:cs="Arial"/>
                <w:noProof/>
                <w:lang w:val="es-ES"/>
              </w:rPr>
              <w:t>Dirección de Producción y Difusión</w:t>
            </w:r>
          </w:p>
        </w:tc>
        <w:tc>
          <w:tcPr>
            <w:tcW w:w="1872" w:type="pct"/>
            <w:vAlign w:val="center"/>
          </w:tcPr>
          <w:p w:rsidR="00E65992" w:rsidRPr="0089716A" w:rsidRDefault="0079135E" w:rsidP="00745763">
            <w:pPr>
              <w:tabs>
                <w:tab w:val="left" w:pos="345"/>
              </w:tabs>
              <w:spacing w:before="100" w:beforeAutospacing="1"/>
              <w:ind w:right="57"/>
              <w:jc w:val="both"/>
              <w:rPr>
                <w:rFonts w:ascii="Arial" w:hAnsi="Arial" w:cs="Arial"/>
              </w:rPr>
            </w:pPr>
            <w:r>
              <w:rPr>
                <w:rFonts w:ascii="Arial" w:hAnsi="Arial" w:cs="Arial"/>
                <w:lang w:val="es-ES"/>
              </w:rPr>
              <w:t>9.</w:t>
            </w:r>
            <w:r w:rsidRPr="0089716A">
              <w:rPr>
                <w:rFonts w:ascii="Arial" w:hAnsi="Arial" w:cs="Arial"/>
              </w:rPr>
              <w:t xml:space="preserve"> Analiza</w:t>
            </w:r>
            <w:r w:rsidR="00E65992" w:rsidRPr="0089716A">
              <w:rPr>
                <w:rFonts w:ascii="Arial" w:hAnsi="Arial" w:cs="Arial"/>
              </w:rPr>
              <w:t xml:space="preserve"> la viabilidad de cobertura de las solicitudes con base a las </w:t>
            </w:r>
            <w:r w:rsidR="00A10429">
              <w:rPr>
                <w:rFonts w:ascii="Arial" w:hAnsi="Arial" w:cs="Arial"/>
              </w:rPr>
              <w:t xml:space="preserve">invitaciones </w:t>
            </w:r>
            <w:r w:rsidR="00E65992" w:rsidRPr="0089716A">
              <w:rPr>
                <w:rFonts w:ascii="Arial" w:hAnsi="Arial" w:cs="Arial"/>
              </w:rPr>
              <w:t>e información que remit</w:t>
            </w:r>
            <w:r w:rsidR="00A10429">
              <w:rPr>
                <w:rFonts w:ascii="Arial" w:hAnsi="Arial" w:cs="Arial"/>
              </w:rPr>
              <w:t>an</w:t>
            </w:r>
            <w:r w:rsidR="0089716A">
              <w:rPr>
                <w:rFonts w:ascii="Arial" w:hAnsi="Arial" w:cs="Arial"/>
              </w:rPr>
              <w:t xml:space="preserve"> </w:t>
            </w:r>
            <w:r w:rsidR="00A10429">
              <w:rPr>
                <w:rFonts w:ascii="Arial" w:hAnsi="Arial" w:cs="Arial"/>
              </w:rPr>
              <w:t>las unidades con la finalidad de elaborar la agenda.</w:t>
            </w:r>
          </w:p>
        </w:tc>
        <w:tc>
          <w:tcPr>
            <w:tcW w:w="1638" w:type="pct"/>
          </w:tcPr>
          <w:p w:rsidR="00E65992" w:rsidRDefault="00AB330C" w:rsidP="00745763">
            <w:pPr>
              <w:pStyle w:val="Prrafodelista"/>
              <w:tabs>
                <w:tab w:val="left" w:pos="345"/>
              </w:tabs>
              <w:spacing w:before="100" w:beforeAutospacing="1"/>
              <w:ind w:left="0" w:right="57"/>
              <w:jc w:val="both"/>
              <w:rPr>
                <w:rFonts w:ascii="Arial" w:hAnsi="Arial" w:cs="Arial"/>
              </w:rPr>
            </w:pPr>
            <w:r>
              <w:rPr>
                <w:rFonts w:ascii="Arial" w:hAnsi="Arial" w:cs="Arial"/>
              </w:rPr>
              <w:t>Cuadro de programación y asignación de cobertura.</w:t>
            </w:r>
          </w:p>
        </w:tc>
      </w:tr>
      <w:tr w:rsidR="00E65992" w:rsidRPr="008C5CA5" w:rsidTr="005828BF">
        <w:tc>
          <w:tcPr>
            <w:tcW w:w="1490" w:type="pct"/>
            <w:vAlign w:val="center"/>
          </w:tcPr>
          <w:p w:rsidR="00E65992" w:rsidRPr="00292364" w:rsidRDefault="00E65992" w:rsidP="00745763">
            <w:pPr>
              <w:spacing w:before="100" w:beforeAutospacing="1"/>
              <w:contextualSpacing/>
              <w:jc w:val="both"/>
              <w:rPr>
                <w:rFonts w:ascii="Arial" w:hAnsi="Arial" w:cs="Arial"/>
                <w:noProof/>
                <w:lang w:val="es-ES"/>
              </w:rPr>
            </w:pPr>
            <w:r>
              <w:rPr>
                <w:rFonts w:ascii="Arial" w:hAnsi="Arial" w:cs="Arial"/>
                <w:noProof/>
                <w:lang w:val="es-ES"/>
              </w:rPr>
              <w:t xml:space="preserve"> Dirección de Producción y Difusión     </w:t>
            </w:r>
          </w:p>
        </w:tc>
        <w:tc>
          <w:tcPr>
            <w:tcW w:w="1872" w:type="pct"/>
            <w:vAlign w:val="center"/>
          </w:tcPr>
          <w:p w:rsidR="00E65992" w:rsidRPr="00C24831" w:rsidRDefault="0079135E" w:rsidP="00745763">
            <w:pPr>
              <w:pStyle w:val="Prrafodelista"/>
              <w:tabs>
                <w:tab w:val="left" w:pos="485"/>
              </w:tabs>
              <w:spacing w:before="100" w:beforeAutospacing="1"/>
              <w:ind w:left="0" w:right="57"/>
              <w:jc w:val="both"/>
              <w:rPr>
                <w:rFonts w:ascii="Arial" w:hAnsi="Arial" w:cs="Arial"/>
                <w:color w:val="000000" w:themeColor="text1"/>
              </w:rPr>
            </w:pPr>
            <w:r>
              <w:rPr>
                <w:rFonts w:ascii="Arial" w:hAnsi="Arial" w:cs="Arial"/>
                <w:lang w:val="es-ES"/>
              </w:rPr>
              <w:t>10</w:t>
            </w:r>
            <w:r w:rsidR="0089716A">
              <w:rPr>
                <w:rFonts w:ascii="Arial" w:hAnsi="Arial" w:cs="Arial"/>
                <w:lang w:val="es-ES"/>
              </w:rPr>
              <w:t>.</w:t>
            </w:r>
            <w:r w:rsidR="00E65992">
              <w:rPr>
                <w:rFonts w:ascii="Arial" w:hAnsi="Arial" w:cs="Arial"/>
              </w:rPr>
              <w:t xml:space="preserve"> Realiza una visita previa al lugar del evento para conocer las condiciones con las que cuenta el recinto, a fin de garantizar la correcta cobertura.</w:t>
            </w:r>
          </w:p>
        </w:tc>
        <w:tc>
          <w:tcPr>
            <w:tcW w:w="1638" w:type="pct"/>
          </w:tcPr>
          <w:p w:rsidR="00B61947" w:rsidRDefault="00B61947" w:rsidP="00745763">
            <w:pPr>
              <w:pStyle w:val="Prrafodelista"/>
              <w:tabs>
                <w:tab w:val="left" w:pos="485"/>
              </w:tabs>
              <w:spacing w:before="100" w:beforeAutospacing="1"/>
              <w:ind w:left="40" w:right="57"/>
              <w:jc w:val="both"/>
              <w:rPr>
                <w:rFonts w:ascii="Arial" w:hAnsi="Arial" w:cs="Arial"/>
              </w:rPr>
            </w:pPr>
          </w:p>
          <w:p w:rsidR="00B61947" w:rsidRDefault="00B61947" w:rsidP="00745763">
            <w:pPr>
              <w:pStyle w:val="Prrafodelista"/>
              <w:tabs>
                <w:tab w:val="left" w:pos="485"/>
              </w:tabs>
              <w:spacing w:before="100" w:beforeAutospacing="1"/>
              <w:ind w:left="40" w:right="57"/>
              <w:jc w:val="both"/>
              <w:rPr>
                <w:rFonts w:ascii="Arial" w:hAnsi="Arial" w:cs="Arial"/>
              </w:rPr>
            </w:pPr>
          </w:p>
          <w:p w:rsidR="00E65992" w:rsidRDefault="00BD6E3B" w:rsidP="00745763">
            <w:pPr>
              <w:pStyle w:val="Prrafodelista"/>
              <w:tabs>
                <w:tab w:val="left" w:pos="485"/>
              </w:tabs>
              <w:spacing w:before="100" w:beforeAutospacing="1"/>
              <w:ind w:left="40" w:right="57"/>
              <w:jc w:val="both"/>
              <w:rPr>
                <w:rFonts w:ascii="Arial" w:hAnsi="Arial" w:cs="Arial"/>
              </w:rPr>
            </w:pPr>
            <w:r>
              <w:rPr>
                <w:rFonts w:ascii="Arial" w:hAnsi="Arial" w:cs="Arial"/>
              </w:rPr>
              <w:t>Informe</w:t>
            </w:r>
            <w:r w:rsidR="00AB330C">
              <w:rPr>
                <w:rFonts w:ascii="Arial" w:hAnsi="Arial" w:cs="Arial"/>
              </w:rPr>
              <w:t xml:space="preserve"> de necesidades para cobertura.</w:t>
            </w:r>
          </w:p>
        </w:tc>
      </w:tr>
      <w:tr w:rsidR="00E65992" w:rsidRPr="008C5CA5" w:rsidTr="005828BF">
        <w:tc>
          <w:tcPr>
            <w:tcW w:w="1490" w:type="pct"/>
            <w:vAlign w:val="center"/>
          </w:tcPr>
          <w:p w:rsidR="00E65992" w:rsidRPr="008C5CA5" w:rsidRDefault="004F01A5" w:rsidP="00745763">
            <w:pPr>
              <w:spacing w:before="120" w:after="120"/>
              <w:jc w:val="both"/>
              <w:rPr>
                <w:rFonts w:ascii="Arial" w:hAnsi="Arial" w:cs="Arial"/>
                <w:noProof/>
                <w:lang w:val="es-ES"/>
              </w:rPr>
            </w:pPr>
            <w:r>
              <w:rPr>
                <w:rFonts w:ascii="Arial" w:hAnsi="Arial" w:cs="Arial"/>
                <w:noProof/>
                <w:lang w:val="es-ES"/>
              </w:rPr>
              <w:t>Subdirección de Producción</w:t>
            </w:r>
          </w:p>
        </w:tc>
        <w:tc>
          <w:tcPr>
            <w:tcW w:w="1872" w:type="pct"/>
            <w:vAlign w:val="center"/>
          </w:tcPr>
          <w:p w:rsidR="00E65992" w:rsidRPr="00E65992" w:rsidRDefault="0079135E" w:rsidP="00745763">
            <w:pPr>
              <w:tabs>
                <w:tab w:val="num" w:pos="0"/>
              </w:tabs>
              <w:spacing w:before="100" w:beforeAutospacing="1"/>
              <w:ind w:right="57"/>
              <w:jc w:val="both"/>
              <w:rPr>
                <w:rFonts w:ascii="Arial" w:hAnsi="Arial" w:cs="Arial"/>
                <w:color w:val="000000" w:themeColor="text1"/>
              </w:rPr>
            </w:pPr>
            <w:r>
              <w:rPr>
                <w:rFonts w:ascii="Arial" w:hAnsi="Arial" w:cs="Arial"/>
                <w:lang w:val="es-ES"/>
              </w:rPr>
              <w:t>11</w:t>
            </w:r>
            <w:r w:rsidR="0089716A">
              <w:rPr>
                <w:rFonts w:ascii="Arial" w:hAnsi="Arial" w:cs="Arial"/>
                <w:lang w:val="es-ES"/>
              </w:rPr>
              <w:t>.</w:t>
            </w:r>
            <w:r w:rsidR="00E65992">
              <w:rPr>
                <w:rFonts w:ascii="Arial" w:hAnsi="Arial" w:cs="Arial"/>
              </w:rPr>
              <w:t xml:space="preserve"> </w:t>
            </w:r>
            <w:r w:rsidR="00AB330C">
              <w:rPr>
                <w:rFonts w:ascii="Arial" w:hAnsi="Arial" w:cs="Arial"/>
              </w:rPr>
              <w:t xml:space="preserve">Designa </w:t>
            </w:r>
            <w:r w:rsidR="00E65992">
              <w:rPr>
                <w:rFonts w:ascii="Arial" w:hAnsi="Arial" w:cs="Arial"/>
              </w:rPr>
              <w:t xml:space="preserve">el equipo </w:t>
            </w:r>
            <w:r w:rsidR="00AB330C">
              <w:rPr>
                <w:rFonts w:ascii="Arial" w:hAnsi="Arial" w:cs="Arial"/>
              </w:rPr>
              <w:t xml:space="preserve">técnico </w:t>
            </w:r>
            <w:r w:rsidR="0089716A">
              <w:rPr>
                <w:rFonts w:ascii="Arial" w:hAnsi="Arial" w:cs="Arial"/>
              </w:rPr>
              <w:t xml:space="preserve">necesario para llevar a cabo </w:t>
            </w:r>
            <w:r w:rsidR="00E65992" w:rsidRPr="00E65992">
              <w:rPr>
                <w:rFonts w:ascii="Arial" w:hAnsi="Arial" w:cs="Arial"/>
              </w:rPr>
              <w:t>la cobertura solicitada.</w:t>
            </w:r>
          </w:p>
        </w:tc>
        <w:tc>
          <w:tcPr>
            <w:tcW w:w="1638" w:type="pct"/>
          </w:tcPr>
          <w:p w:rsidR="00B61947" w:rsidRDefault="00B61947" w:rsidP="00745763">
            <w:pPr>
              <w:pStyle w:val="Prrafodelista"/>
              <w:tabs>
                <w:tab w:val="left" w:pos="485"/>
              </w:tabs>
              <w:spacing w:before="100" w:beforeAutospacing="1"/>
              <w:ind w:left="40" w:right="57"/>
              <w:jc w:val="both"/>
              <w:rPr>
                <w:rFonts w:ascii="Arial" w:hAnsi="Arial" w:cs="Arial"/>
              </w:rPr>
            </w:pPr>
          </w:p>
          <w:p w:rsidR="00E65992" w:rsidRDefault="00AB330C" w:rsidP="00745763">
            <w:pPr>
              <w:pStyle w:val="Prrafodelista"/>
              <w:tabs>
                <w:tab w:val="left" w:pos="485"/>
              </w:tabs>
              <w:spacing w:before="100" w:beforeAutospacing="1"/>
              <w:ind w:left="40" w:right="57"/>
              <w:jc w:val="both"/>
              <w:rPr>
                <w:rFonts w:ascii="Arial" w:hAnsi="Arial" w:cs="Arial"/>
              </w:rPr>
            </w:pPr>
            <w:r>
              <w:rPr>
                <w:rFonts w:ascii="Arial" w:hAnsi="Arial" w:cs="Arial"/>
              </w:rPr>
              <w:t>Equipo técnico asignado.</w:t>
            </w:r>
          </w:p>
        </w:tc>
      </w:tr>
      <w:tr w:rsidR="00E65992" w:rsidRPr="008C5CA5" w:rsidTr="005828BF">
        <w:tc>
          <w:tcPr>
            <w:tcW w:w="1490" w:type="pct"/>
            <w:vAlign w:val="center"/>
          </w:tcPr>
          <w:p w:rsidR="00E65992" w:rsidRPr="00292364" w:rsidRDefault="00E65992" w:rsidP="00745763">
            <w:pPr>
              <w:spacing w:before="120" w:after="120"/>
              <w:jc w:val="both"/>
              <w:rPr>
                <w:rFonts w:ascii="Arial" w:hAnsi="Arial" w:cs="Arial"/>
                <w:noProof/>
                <w:lang w:val="es-ES"/>
              </w:rPr>
            </w:pPr>
            <w:r>
              <w:rPr>
                <w:rFonts w:ascii="Arial" w:hAnsi="Arial" w:cs="Arial"/>
                <w:noProof/>
                <w:lang w:val="es-ES"/>
              </w:rPr>
              <w:t>Departamento de Diseño y Producción</w:t>
            </w:r>
          </w:p>
        </w:tc>
        <w:tc>
          <w:tcPr>
            <w:tcW w:w="1872" w:type="pct"/>
            <w:vAlign w:val="center"/>
          </w:tcPr>
          <w:p w:rsidR="00E65992" w:rsidRPr="0089716A" w:rsidRDefault="0079135E" w:rsidP="00B61947">
            <w:pPr>
              <w:tabs>
                <w:tab w:val="num" w:pos="0"/>
                <w:tab w:val="left" w:pos="485"/>
              </w:tabs>
              <w:spacing w:before="100" w:beforeAutospacing="1"/>
              <w:ind w:right="57"/>
              <w:jc w:val="both"/>
              <w:rPr>
                <w:rFonts w:ascii="Arial" w:hAnsi="Arial" w:cs="Arial"/>
              </w:rPr>
            </w:pPr>
            <w:r>
              <w:rPr>
                <w:rFonts w:ascii="Arial" w:hAnsi="Arial" w:cs="Arial"/>
                <w:lang w:val="es-ES"/>
              </w:rPr>
              <w:t>12.</w:t>
            </w:r>
            <w:r>
              <w:rPr>
                <w:rFonts w:ascii="Arial" w:hAnsi="Arial" w:cs="Arial"/>
              </w:rPr>
              <w:t xml:space="preserve"> I</w:t>
            </w:r>
            <w:r w:rsidRPr="0089716A">
              <w:rPr>
                <w:rFonts w:ascii="Arial" w:hAnsi="Arial" w:cs="Arial"/>
              </w:rPr>
              <w:t>nstala</w:t>
            </w:r>
            <w:r w:rsidR="00E65992" w:rsidRPr="0089716A">
              <w:rPr>
                <w:rFonts w:ascii="Arial" w:hAnsi="Arial" w:cs="Arial"/>
              </w:rPr>
              <w:t xml:space="preserve"> el equipo técnico que se utilizará y realiza</w:t>
            </w:r>
            <w:r w:rsidR="00B61947">
              <w:rPr>
                <w:rFonts w:ascii="Arial" w:hAnsi="Arial" w:cs="Arial"/>
              </w:rPr>
              <w:t>rá</w:t>
            </w:r>
            <w:r w:rsidR="00E65992" w:rsidRPr="0089716A">
              <w:rPr>
                <w:rFonts w:ascii="Arial" w:hAnsi="Arial" w:cs="Arial"/>
              </w:rPr>
              <w:t xml:space="preserve"> las respectivas pruebas de grabación y, en el caso de que haya sido requerido, de transmisión de señal de video y audio para tran</w:t>
            </w:r>
            <w:r w:rsidR="00B61947">
              <w:rPr>
                <w:rFonts w:ascii="Arial" w:hAnsi="Arial" w:cs="Arial"/>
              </w:rPr>
              <w:t xml:space="preserve">smisión en vivo. </w:t>
            </w:r>
            <w:r w:rsidR="00B61947" w:rsidRPr="00C41898">
              <w:rPr>
                <w:rFonts w:ascii="Arial" w:hAnsi="Arial" w:cs="Arial"/>
              </w:rPr>
              <w:t>Si el evento se realiza</w:t>
            </w:r>
            <w:r w:rsidR="00E65992" w:rsidRPr="00C41898">
              <w:rPr>
                <w:rFonts w:ascii="Arial" w:hAnsi="Arial" w:cs="Arial"/>
              </w:rPr>
              <w:t xml:space="preserve"> dentro de las instalaciones del Tribunal Electoral, la Dirección General de Mantenimiento y Servicios Generales</w:t>
            </w:r>
            <w:r w:rsidR="00B61947" w:rsidRPr="00C41898">
              <w:rPr>
                <w:rFonts w:ascii="Arial" w:hAnsi="Arial" w:cs="Arial"/>
              </w:rPr>
              <w:t>,</w:t>
            </w:r>
            <w:r w:rsidR="00E65992" w:rsidRPr="00C41898">
              <w:rPr>
                <w:rFonts w:ascii="Arial" w:hAnsi="Arial" w:cs="Arial"/>
              </w:rPr>
              <w:t xml:space="preserve"> será la encargada de generar y entregar el audio para la grabación del mismo;</w:t>
            </w:r>
            <w:r w:rsidR="00E65992" w:rsidRPr="00A561BA">
              <w:rPr>
                <w:rFonts w:ascii="Arial" w:hAnsi="Arial" w:cs="Arial"/>
              </w:rPr>
              <w:t xml:space="preserve"> </w:t>
            </w:r>
            <w:r w:rsidR="00B61947">
              <w:rPr>
                <w:rFonts w:ascii="Arial" w:hAnsi="Arial" w:cs="Arial"/>
              </w:rPr>
              <w:t xml:space="preserve">De llevarse a cabo </w:t>
            </w:r>
            <w:r w:rsidR="00E65992" w:rsidRPr="0089716A">
              <w:rPr>
                <w:rFonts w:ascii="Arial" w:hAnsi="Arial" w:cs="Arial"/>
              </w:rPr>
              <w:t>fuera de las instalaciones</w:t>
            </w:r>
            <w:r w:rsidR="00B61947">
              <w:rPr>
                <w:rFonts w:ascii="Arial" w:hAnsi="Arial" w:cs="Arial"/>
              </w:rPr>
              <w:t>,</w:t>
            </w:r>
            <w:r w:rsidR="00E65992" w:rsidRPr="0089716A">
              <w:rPr>
                <w:rFonts w:ascii="Arial" w:hAnsi="Arial" w:cs="Arial"/>
              </w:rPr>
              <w:t xml:space="preserve"> y para dicho fin se haya contratado</w:t>
            </w:r>
            <w:r w:rsidR="00B61947">
              <w:rPr>
                <w:rFonts w:ascii="Arial" w:hAnsi="Arial" w:cs="Arial"/>
              </w:rPr>
              <w:t xml:space="preserve"> el servicio de</w:t>
            </w:r>
            <w:r w:rsidR="00E65992" w:rsidRPr="0089716A">
              <w:rPr>
                <w:rFonts w:ascii="Arial" w:hAnsi="Arial" w:cs="Arial"/>
              </w:rPr>
              <w:t xml:space="preserve"> una empresa, esta deberá garantizar </w:t>
            </w:r>
            <w:r w:rsidR="00B61947">
              <w:rPr>
                <w:rFonts w:ascii="Arial" w:hAnsi="Arial" w:cs="Arial"/>
              </w:rPr>
              <w:t xml:space="preserve">que el audio sea recibido con </w:t>
            </w:r>
            <w:r w:rsidR="00E65992" w:rsidRPr="0089716A">
              <w:rPr>
                <w:rFonts w:ascii="Arial" w:hAnsi="Arial" w:cs="Arial"/>
              </w:rPr>
              <w:t xml:space="preserve"> calidad y libre de interferencias e inducciones.</w:t>
            </w:r>
          </w:p>
        </w:tc>
        <w:tc>
          <w:tcPr>
            <w:tcW w:w="1638" w:type="pct"/>
          </w:tcPr>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E65992" w:rsidRDefault="00E65992" w:rsidP="00745763">
            <w:pPr>
              <w:pStyle w:val="Prrafodelista"/>
              <w:tabs>
                <w:tab w:val="left" w:pos="485"/>
              </w:tabs>
              <w:spacing w:before="100" w:beforeAutospacing="1"/>
              <w:ind w:left="67" w:right="57"/>
              <w:jc w:val="both"/>
              <w:rPr>
                <w:rFonts w:ascii="Arial" w:hAnsi="Arial" w:cs="Arial"/>
              </w:rPr>
            </w:pPr>
            <w:r>
              <w:rPr>
                <w:rFonts w:ascii="Arial" w:hAnsi="Arial" w:cs="Arial"/>
              </w:rPr>
              <w:t>Equipo instalado</w:t>
            </w:r>
            <w:r w:rsidR="00AB330C">
              <w:rPr>
                <w:rFonts w:ascii="Arial" w:hAnsi="Arial" w:cs="Arial"/>
              </w:rPr>
              <w:t xml:space="preserve"> y pruebas y/o ensayos con éxito.</w:t>
            </w:r>
          </w:p>
        </w:tc>
      </w:tr>
      <w:tr w:rsidR="004F01A5" w:rsidRPr="008C5CA5" w:rsidTr="005828BF">
        <w:tc>
          <w:tcPr>
            <w:tcW w:w="1490" w:type="pct"/>
            <w:vAlign w:val="center"/>
          </w:tcPr>
          <w:p w:rsidR="004F01A5" w:rsidRDefault="00AB330C" w:rsidP="00745763">
            <w:pPr>
              <w:spacing w:before="120" w:after="120"/>
              <w:jc w:val="both"/>
              <w:rPr>
                <w:rFonts w:ascii="Arial" w:hAnsi="Arial" w:cs="Arial"/>
                <w:noProof/>
                <w:lang w:val="es-ES"/>
              </w:rPr>
            </w:pPr>
            <w:r>
              <w:rPr>
                <w:rFonts w:ascii="Arial" w:hAnsi="Arial" w:cs="Arial"/>
                <w:noProof/>
                <w:lang w:val="es-ES"/>
              </w:rPr>
              <w:t>Dirección de Producción y Difusión.</w:t>
            </w:r>
          </w:p>
        </w:tc>
        <w:tc>
          <w:tcPr>
            <w:tcW w:w="1872" w:type="pct"/>
            <w:vAlign w:val="center"/>
          </w:tcPr>
          <w:p w:rsidR="00AB330C" w:rsidRPr="000D6194" w:rsidRDefault="0079135E" w:rsidP="00745763">
            <w:pPr>
              <w:pStyle w:val="Sinespaciado"/>
              <w:jc w:val="both"/>
              <w:rPr>
                <w:rFonts w:ascii="Arial" w:hAnsi="Arial" w:cs="Arial"/>
                <w:sz w:val="24"/>
              </w:rPr>
            </w:pPr>
            <w:r w:rsidRPr="000D6194">
              <w:rPr>
                <w:rFonts w:ascii="Arial" w:hAnsi="Arial" w:cs="Arial"/>
                <w:sz w:val="24"/>
              </w:rPr>
              <w:t>13</w:t>
            </w:r>
            <w:r w:rsidR="0089716A" w:rsidRPr="000D6194">
              <w:rPr>
                <w:rFonts w:ascii="Arial" w:hAnsi="Arial" w:cs="Arial"/>
                <w:sz w:val="24"/>
              </w:rPr>
              <w:t>.</w:t>
            </w:r>
            <w:r w:rsidR="004F01A5" w:rsidRPr="000D6194">
              <w:rPr>
                <w:rFonts w:ascii="Arial" w:hAnsi="Arial" w:cs="Arial"/>
                <w:sz w:val="24"/>
              </w:rPr>
              <w:t xml:space="preserve"> </w:t>
            </w:r>
            <w:r w:rsidR="00517839" w:rsidRPr="000D6194">
              <w:rPr>
                <w:rFonts w:ascii="Arial" w:hAnsi="Arial" w:cs="Arial"/>
                <w:sz w:val="24"/>
              </w:rPr>
              <w:t>Supervisa que</w:t>
            </w:r>
            <w:r w:rsidR="00AB330C" w:rsidRPr="000D6194">
              <w:rPr>
                <w:rFonts w:ascii="Arial" w:hAnsi="Arial" w:cs="Arial"/>
                <w:sz w:val="24"/>
              </w:rPr>
              <w:t xml:space="preserve"> una vez concluida la cobertura del evento, el personal designado proceda:</w:t>
            </w:r>
          </w:p>
          <w:p w:rsidR="00AB330C" w:rsidRPr="000D6194" w:rsidRDefault="00AB330C" w:rsidP="00745763">
            <w:pPr>
              <w:pStyle w:val="Sinespaciado"/>
              <w:jc w:val="both"/>
              <w:rPr>
                <w:rFonts w:ascii="Arial" w:hAnsi="Arial" w:cs="Arial"/>
                <w:sz w:val="24"/>
              </w:rPr>
            </w:pPr>
            <w:r w:rsidRPr="000D6194">
              <w:rPr>
                <w:rFonts w:ascii="Arial" w:hAnsi="Arial" w:cs="Arial"/>
                <w:sz w:val="24"/>
              </w:rPr>
              <w:t>a)</w:t>
            </w:r>
            <w:r w:rsidRPr="000D6194">
              <w:rPr>
                <w:rFonts w:ascii="Arial" w:hAnsi="Arial" w:cs="Arial"/>
                <w:sz w:val="24"/>
              </w:rPr>
              <w:tab/>
              <w:t>En el caso de tratarse de una transmisión en vivo, a finalizar la transmisión de señal de video y audio,</w:t>
            </w:r>
          </w:p>
          <w:p w:rsidR="00AB330C" w:rsidRPr="000D6194" w:rsidRDefault="00AB330C" w:rsidP="00745763">
            <w:pPr>
              <w:pStyle w:val="Sinespaciado"/>
              <w:jc w:val="both"/>
              <w:rPr>
                <w:rFonts w:ascii="Arial" w:hAnsi="Arial" w:cs="Arial"/>
                <w:sz w:val="24"/>
              </w:rPr>
            </w:pPr>
            <w:r w:rsidRPr="000D6194">
              <w:rPr>
                <w:rFonts w:ascii="Arial" w:hAnsi="Arial" w:cs="Arial"/>
                <w:sz w:val="24"/>
              </w:rPr>
              <w:t>b)</w:t>
            </w:r>
            <w:r w:rsidRPr="000D6194">
              <w:rPr>
                <w:rFonts w:ascii="Arial" w:hAnsi="Arial" w:cs="Arial"/>
                <w:sz w:val="24"/>
              </w:rPr>
              <w:tab/>
              <w:t>Al levantamiento del equipo técnico utilizado</w:t>
            </w:r>
          </w:p>
          <w:p w:rsidR="004F01A5" w:rsidRPr="004F01A5" w:rsidRDefault="00AB330C" w:rsidP="00745763">
            <w:pPr>
              <w:pStyle w:val="Sinespaciado"/>
              <w:jc w:val="both"/>
            </w:pPr>
            <w:r w:rsidRPr="000D6194">
              <w:rPr>
                <w:rFonts w:ascii="Arial" w:hAnsi="Arial" w:cs="Arial"/>
                <w:sz w:val="24"/>
              </w:rPr>
              <w:t>c)</w:t>
            </w:r>
            <w:r w:rsidRPr="000D6194">
              <w:rPr>
                <w:rFonts w:ascii="Arial" w:hAnsi="Arial" w:cs="Arial"/>
                <w:sz w:val="24"/>
              </w:rPr>
              <w:tab/>
              <w:t>Rotular los materiales grabados</w:t>
            </w:r>
          </w:p>
        </w:tc>
        <w:tc>
          <w:tcPr>
            <w:tcW w:w="1638" w:type="pct"/>
          </w:tcPr>
          <w:p w:rsidR="0095051B" w:rsidRDefault="0095051B" w:rsidP="00745763">
            <w:pPr>
              <w:pStyle w:val="Prrafodelista"/>
              <w:tabs>
                <w:tab w:val="left" w:pos="485"/>
              </w:tabs>
              <w:spacing w:before="100" w:beforeAutospacing="1"/>
              <w:ind w:left="-101" w:right="57"/>
              <w:jc w:val="both"/>
              <w:rPr>
                <w:rFonts w:ascii="Arial" w:hAnsi="Arial" w:cs="Arial"/>
              </w:rPr>
            </w:pPr>
          </w:p>
          <w:p w:rsidR="0095051B" w:rsidRDefault="0095051B" w:rsidP="00745763">
            <w:pPr>
              <w:pStyle w:val="Prrafodelista"/>
              <w:tabs>
                <w:tab w:val="left" w:pos="485"/>
              </w:tabs>
              <w:spacing w:before="100" w:beforeAutospacing="1"/>
              <w:ind w:left="-101" w:right="57"/>
              <w:jc w:val="both"/>
              <w:rPr>
                <w:rFonts w:ascii="Arial" w:hAnsi="Arial" w:cs="Arial"/>
              </w:rPr>
            </w:pPr>
          </w:p>
          <w:p w:rsidR="0095051B" w:rsidRDefault="0095051B" w:rsidP="00745763">
            <w:pPr>
              <w:pStyle w:val="Prrafodelista"/>
              <w:tabs>
                <w:tab w:val="left" w:pos="485"/>
              </w:tabs>
              <w:spacing w:before="100" w:beforeAutospacing="1"/>
              <w:ind w:left="-101" w:right="57"/>
              <w:jc w:val="both"/>
              <w:rPr>
                <w:rFonts w:ascii="Arial" w:hAnsi="Arial" w:cs="Arial"/>
              </w:rPr>
            </w:pPr>
          </w:p>
          <w:p w:rsidR="0095051B" w:rsidRDefault="0095051B" w:rsidP="00745763">
            <w:pPr>
              <w:pStyle w:val="Prrafodelista"/>
              <w:tabs>
                <w:tab w:val="left" w:pos="485"/>
              </w:tabs>
              <w:spacing w:before="100" w:beforeAutospacing="1"/>
              <w:ind w:left="-101" w:right="57"/>
              <w:jc w:val="both"/>
              <w:rPr>
                <w:rFonts w:ascii="Arial" w:hAnsi="Arial" w:cs="Arial"/>
              </w:rPr>
            </w:pPr>
          </w:p>
          <w:p w:rsidR="004F01A5" w:rsidRDefault="00B84A7D" w:rsidP="00745763">
            <w:pPr>
              <w:pStyle w:val="Prrafodelista"/>
              <w:tabs>
                <w:tab w:val="left" w:pos="485"/>
              </w:tabs>
              <w:spacing w:before="100" w:beforeAutospacing="1"/>
              <w:ind w:left="-101" w:right="57"/>
              <w:jc w:val="both"/>
              <w:rPr>
                <w:rFonts w:ascii="Arial" w:hAnsi="Arial" w:cs="Arial"/>
              </w:rPr>
            </w:pPr>
            <w:r>
              <w:rPr>
                <w:rFonts w:ascii="Arial" w:hAnsi="Arial" w:cs="Arial"/>
              </w:rPr>
              <w:t>Cobertura Finalizada.</w:t>
            </w:r>
            <w:r w:rsidR="004F01A5">
              <w:rPr>
                <w:rFonts w:ascii="Arial" w:hAnsi="Arial" w:cs="Arial"/>
              </w:rPr>
              <w:t xml:space="preserve"> </w:t>
            </w:r>
          </w:p>
        </w:tc>
      </w:tr>
      <w:tr w:rsidR="004F01A5" w:rsidRPr="008C5CA5" w:rsidTr="005828BF">
        <w:tc>
          <w:tcPr>
            <w:tcW w:w="1490" w:type="pct"/>
            <w:vAlign w:val="center"/>
          </w:tcPr>
          <w:p w:rsidR="004F01A5" w:rsidRDefault="004F01A5" w:rsidP="00745763">
            <w:pPr>
              <w:spacing w:before="120" w:after="120"/>
              <w:jc w:val="both"/>
              <w:rPr>
                <w:rFonts w:ascii="Arial" w:hAnsi="Arial" w:cs="Arial"/>
                <w:noProof/>
                <w:lang w:val="es-ES"/>
              </w:rPr>
            </w:pPr>
            <w:r>
              <w:rPr>
                <w:rFonts w:ascii="Arial" w:hAnsi="Arial" w:cs="Arial"/>
                <w:noProof/>
                <w:lang w:val="es-ES"/>
              </w:rPr>
              <w:lastRenderedPageBreak/>
              <w:t>Dirección de Producción y Difusión</w:t>
            </w:r>
          </w:p>
        </w:tc>
        <w:tc>
          <w:tcPr>
            <w:tcW w:w="1872" w:type="pct"/>
            <w:vAlign w:val="center"/>
          </w:tcPr>
          <w:p w:rsidR="004F01A5" w:rsidRPr="00B84A7D" w:rsidRDefault="0079135E" w:rsidP="00745763">
            <w:pPr>
              <w:pStyle w:val="Sinespaciado"/>
              <w:jc w:val="both"/>
              <w:rPr>
                <w:rFonts w:ascii="Arial" w:hAnsi="Arial" w:cs="Arial"/>
                <w:sz w:val="24"/>
                <w:szCs w:val="24"/>
              </w:rPr>
            </w:pPr>
            <w:r w:rsidRPr="00B84A7D">
              <w:rPr>
                <w:rFonts w:ascii="Arial" w:hAnsi="Arial" w:cs="Arial"/>
                <w:sz w:val="24"/>
                <w:szCs w:val="24"/>
                <w:lang w:val="es-ES"/>
              </w:rPr>
              <w:t>14.</w:t>
            </w:r>
            <w:r w:rsidRPr="00B84A7D">
              <w:rPr>
                <w:rFonts w:ascii="Arial" w:hAnsi="Arial" w:cs="Arial"/>
                <w:sz w:val="24"/>
                <w:szCs w:val="24"/>
              </w:rPr>
              <w:t xml:space="preserve"> </w:t>
            </w:r>
            <w:r w:rsidR="00B84A7D" w:rsidRPr="00B84A7D">
              <w:rPr>
                <w:rFonts w:ascii="Arial" w:hAnsi="Arial" w:cs="Arial"/>
                <w:sz w:val="24"/>
                <w:szCs w:val="24"/>
              </w:rPr>
              <w:t>Realiza</w:t>
            </w:r>
            <w:r w:rsidR="00AB330C" w:rsidRPr="00B84A7D">
              <w:rPr>
                <w:rFonts w:ascii="Arial" w:hAnsi="Arial" w:cs="Arial"/>
                <w:sz w:val="24"/>
                <w:szCs w:val="24"/>
              </w:rPr>
              <w:t xml:space="preserve"> la post-producción del audio y video, el transfer master, así como la edición </w:t>
            </w:r>
            <w:r w:rsidR="00B84A7D" w:rsidRPr="00B84A7D">
              <w:rPr>
                <w:rFonts w:ascii="Arial" w:hAnsi="Arial" w:cs="Arial"/>
                <w:sz w:val="24"/>
                <w:szCs w:val="24"/>
              </w:rPr>
              <w:t xml:space="preserve">y selección </w:t>
            </w:r>
            <w:r w:rsidR="00AB330C" w:rsidRPr="00B84A7D">
              <w:rPr>
                <w:rFonts w:ascii="Arial" w:hAnsi="Arial" w:cs="Arial"/>
                <w:sz w:val="24"/>
                <w:szCs w:val="24"/>
              </w:rPr>
              <w:t>de las fotografías digitales.</w:t>
            </w:r>
          </w:p>
          <w:p w:rsidR="00B84A7D" w:rsidRPr="00B84A7D" w:rsidRDefault="00B84A7D" w:rsidP="00745763">
            <w:pPr>
              <w:pStyle w:val="Sinespaciado"/>
              <w:jc w:val="both"/>
              <w:rPr>
                <w:rFonts w:ascii="Arial" w:hAnsi="Arial" w:cs="Arial"/>
                <w:sz w:val="24"/>
                <w:szCs w:val="24"/>
              </w:rPr>
            </w:pPr>
            <w:r>
              <w:rPr>
                <w:rFonts w:ascii="Arial" w:hAnsi="Arial" w:cs="Arial"/>
                <w:sz w:val="24"/>
                <w:szCs w:val="24"/>
              </w:rPr>
              <w:t xml:space="preserve">¿Se solicita copia del </w:t>
            </w:r>
            <w:r w:rsidRPr="00B84A7D">
              <w:rPr>
                <w:rFonts w:ascii="Arial" w:hAnsi="Arial" w:cs="Arial"/>
                <w:sz w:val="24"/>
                <w:szCs w:val="24"/>
              </w:rPr>
              <w:t>material?</w:t>
            </w:r>
          </w:p>
          <w:p w:rsidR="00B84A7D" w:rsidRPr="00B84A7D" w:rsidRDefault="00B84A7D" w:rsidP="00745763">
            <w:pPr>
              <w:pStyle w:val="Sinespaciado"/>
              <w:jc w:val="both"/>
              <w:rPr>
                <w:rFonts w:ascii="Arial" w:hAnsi="Arial" w:cs="Arial"/>
                <w:sz w:val="24"/>
                <w:szCs w:val="24"/>
              </w:rPr>
            </w:pPr>
            <w:r w:rsidRPr="00B84A7D">
              <w:rPr>
                <w:rFonts w:ascii="Arial" w:hAnsi="Arial" w:cs="Arial"/>
                <w:sz w:val="24"/>
                <w:szCs w:val="24"/>
              </w:rPr>
              <w:t xml:space="preserve">NO: </w:t>
            </w:r>
            <w:r>
              <w:rPr>
                <w:rFonts w:ascii="Arial" w:hAnsi="Arial" w:cs="Arial"/>
                <w:sz w:val="24"/>
                <w:szCs w:val="24"/>
              </w:rPr>
              <w:t>Continúa en la actividad 16.</w:t>
            </w:r>
          </w:p>
          <w:p w:rsidR="00B84A7D" w:rsidRPr="001873F1" w:rsidRDefault="000D6194" w:rsidP="00745763">
            <w:pPr>
              <w:pStyle w:val="Sinespaciado"/>
              <w:jc w:val="both"/>
            </w:pPr>
            <w:r w:rsidRPr="00B84A7D">
              <w:rPr>
                <w:rFonts w:ascii="Arial" w:hAnsi="Arial" w:cs="Arial"/>
                <w:sz w:val="24"/>
                <w:szCs w:val="24"/>
              </w:rPr>
              <w:t>SI:</w:t>
            </w:r>
            <w:r>
              <w:rPr>
                <w:rFonts w:ascii="Arial" w:hAnsi="Arial" w:cs="Arial"/>
                <w:sz w:val="24"/>
                <w:szCs w:val="24"/>
              </w:rPr>
              <w:t xml:space="preserve"> Continúa en la actividad 15</w:t>
            </w:r>
          </w:p>
        </w:tc>
        <w:tc>
          <w:tcPr>
            <w:tcW w:w="1638" w:type="pct"/>
          </w:tcPr>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95051B" w:rsidRDefault="0095051B" w:rsidP="00745763">
            <w:pPr>
              <w:pStyle w:val="Prrafodelista"/>
              <w:tabs>
                <w:tab w:val="left" w:pos="485"/>
              </w:tabs>
              <w:spacing w:before="100" w:beforeAutospacing="1"/>
              <w:ind w:left="67" w:right="57"/>
              <w:jc w:val="both"/>
              <w:rPr>
                <w:rFonts w:ascii="Arial" w:hAnsi="Arial" w:cs="Arial"/>
              </w:rPr>
            </w:pPr>
          </w:p>
          <w:p w:rsidR="004F01A5" w:rsidRDefault="00B84A7D" w:rsidP="00745763">
            <w:pPr>
              <w:pStyle w:val="Prrafodelista"/>
              <w:tabs>
                <w:tab w:val="left" w:pos="485"/>
              </w:tabs>
              <w:spacing w:before="100" w:beforeAutospacing="1"/>
              <w:ind w:left="67" w:right="57"/>
              <w:jc w:val="both"/>
              <w:rPr>
                <w:rFonts w:ascii="Arial" w:hAnsi="Arial" w:cs="Arial"/>
              </w:rPr>
            </w:pPr>
            <w:r>
              <w:rPr>
                <w:rFonts w:ascii="Arial" w:hAnsi="Arial" w:cs="Arial"/>
              </w:rPr>
              <w:t>Post-producción efectuada</w:t>
            </w:r>
          </w:p>
        </w:tc>
      </w:tr>
      <w:tr w:rsidR="004F01A5" w:rsidRPr="008C5CA5" w:rsidTr="005828BF">
        <w:tc>
          <w:tcPr>
            <w:tcW w:w="1490" w:type="pct"/>
            <w:vAlign w:val="center"/>
          </w:tcPr>
          <w:p w:rsidR="004F01A5" w:rsidRDefault="004F01A5" w:rsidP="00745763">
            <w:pPr>
              <w:spacing w:before="120" w:after="120"/>
              <w:jc w:val="both"/>
              <w:rPr>
                <w:rFonts w:ascii="Arial" w:hAnsi="Arial" w:cs="Arial"/>
                <w:noProof/>
                <w:lang w:val="es-ES"/>
              </w:rPr>
            </w:pPr>
            <w:r>
              <w:rPr>
                <w:rFonts w:ascii="Arial" w:hAnsi="Arial" w:cs="Arial"/>
                <w:noProof/>
                <w:lang w:val="es-ES"/>
              </w:rPr>
              <w:t>Departamento de Edición y Copiado</w:t>
            </w:r>
          </w:p>
        </w:tc>
        <w:tc>
          <w:tcPr>
            <w:tcW w:w="1872" w:type="pct"/>
            <w:vAlign w:val="center"/>
          </w:tcPr>
          <w:p w:rsidR="00B84A7D" w:rsidRDefault="001873F1" w:rsidP="00745763">
            <w:pPr>
              <w:pStyle w:val="Prrafodelista"/>
              <w:tabs>
                <w:tab w:val="left" w:pos="485"/>
              </w:tabs>
              <w:spacing w:before="100" w:beforeAutospacing="1"/>
              <w:ind w:left="0" w:right="57"/>
              <w:jc w:val="both"/>
              <w:rPr>
                <w:rFonts w:ascii="Arial" w:hAnsi="Arial" w:cs="Arial"/>
              </w:rPr>
            </w:pPr>
            <w:r>
              <w:rPr>
                <w:rFonts w:ascii="Arial" w:hAnsi="Arial" w:cs="Arial"/>
              </w:rPr>
              <w:t>1</w:t>
            </w:r>
            <w:r w:rsidR="00B84A7D">
              <w:rPr>
                <w:rFonts w:ascii="Arial" w:hAnsi="Arial" w:cs="Arial"/>
              </w:rPr>
              <w:t>5</w:t>
            </w:r>
            <w:r>
              <w:rPr>
                <w:rFonts w:ascii="Arial" w:hAnsi="Arial" w:cs="Arial"/>
              </w:rPr>
              <w:t>.</w:t>
            </w:r>
            <w:r w:rsidR="00B9726A">
              <w:rPr>
                <w:rFonts w:ascii="Arial" w:hAnsi="Arial" w:cs="Arial"/>
              </w:rPr>
              <w:t xml:space="preserve"> </w:t>
            </w:r>
            <w:r w:rsidR="00B84A7D">
              <w:rPr>
                <w:rFonts w:ascii="Arial" w:hAnsi="Arial" w:cs="Arial"/>
              </w:rPr>
              <w:t>Entrega</w:t>
            </w:r>
            <w:r w:rsidR="0023610F">
              <w:rPr>
                <w:rFonts w:ascii="Arial" w:hAnsi="Arial" w:cs="Arial"/>
              </w:rPr>
              <w:t xml:space="preserve"> los </w:t>
            </w:r>
            <w:r w:rsidR="00B84A7D">
              <w:rPr>
                <w:rFonts w:ascii="Arial" w:hAnsi="Arial" w:cs="Arial"/>
              </w:rPr>
              <w:t xml:space="preserve"> materiales audiovisuales y fotográficos a la Unidad solicitante.</w:t>
            </w:r>
          </w:p>
        </w:tc>
        <w:tc>
          <w:tcPr>
            <w:tcW w:w="1638" w:type="pct"/>
          </w:tcPr>
          <w:p w:rsidR="004F01A5" w:rsidRDefault="00B84A7D" w:rsidP="00745763">
            <w:pPr>
              <w:pStyle w:val="Prrafodelista"/>
              <w:tabs>
                <w:tab w:val="left" w:pos="485"/>
              </w:tabs>
              <w:spacing w:before="100" w:beforeAutospacing="1"/>
              <w:ind w:left="-101" w:right="57"/>
              <w:jc w:val="both"/>
              <w:rPr>
                <w:rFonts w:ascii="Arial" w:hAnsi="Arial" w:cs="Arial"/>
              </w:rPr>
            </w:pPr>
            <w:r>
              <w:rPr>
                <w:rFonts w:ascii="Arial" w:hAnsi="Arial" w:cs="Arial"/>
              </w:rPr>
              <w:t>Acuse de entrega-recepción de</w:t>
            </w:r>
            <w:r w:rsidR="0095051B">
              <w:rPr>
                <w:rFonts w:ascii="Arial" w:hAnsi="Arial" w:cs="Arial"/>
              </w:rPr>
              <w:t>l</w:t>
            </w:r>
            <w:r>
              <w:rPr>
                <w:rFonts w:ascii="Arial" w:hAnsi="Arial" w:cs="Arial"/>
              </w:rPr>
              <w:t xml:space="preserve"> material audiovisual.</w:t>
            </w:r>
          </w:p>
        </w:tc>
      </w:tr>
      <w:tr w:rsidR="004F01A5" w:rsidRPr="008C5CA5" w:rsidTr="005828BF">
        <w:tc>
          <w:tcPr>
            <w:tcW w:w="1490" w:type="pct"/>
            <w:vAlign w:val="center"/>
          </w:tcPr>
          <w:p w:rsidR="004F01A5" w:rsidRDefault="004F01A5" w:rsidP="00745763">
            <w:pPr>
              <w:spacing w:before="120" w:after="120"/>
              <w:jc w:val="both"/>
              <w:rPr>
                <w:rFonts w:ascii="Arial" w:hAnsi="Arial" w:cs="Arial"/>
                <w:noProof/>
                <w:lang w:val="es-ES"/>
              </w:rPr>
            </w:pPr>
            <w:r>
              <w:rPr>
                <w:rFonts w:ascii="Arial" w:hAnsi="Arial" w:cs="Arial"/>
                <w:noProof/>
                <w:lang w:val="es-ES"/>
              </w:rPr>
              <w:t>Departamento de Edición y Copiado</w:t>
            </w:r>
          </w:p>
        </w:tc>
        <w:tc>
          <w:tcPr>
            <w:tcW w:w="1872" w:type="pct"/>
            <w:vAlign w:val="center"/>
          </w:tcPr>
          <w:p w:rsidR="00B84A7D" w:rsidRPr="00B84A7D" w:rsidRDefault="001873F1" w:rsidP="00745763">
            <w:pPr>
              <w:pStyle w:val="Sinespaciado"/>
              <w:jc w:val="both"/>
              <w:rPr>
                <w:rFonts w:ascii="Arial" w:hAnsi="Arial" w:cs="Arial"/>
                <w:sz w:val="24"/>
              </w:rPr>
            </w:pPr>
            <w:r w:rsidRPr="00B84A7D">
              <w:rPr>
                <w:rFonts w:ascii="Arial" w:hAnsi="Arial" w:cs="Arial"/>
                <w:sz w:val="24"/>
              </w:rPr>
              <w:t>1</w:t>
            </w:r>
            <w:r w:rsidR="00B84A7D" w:rsidRPr="00B84A7D">
              <w:rPr>
                <w:rFonts w:ascii="Arial" w:hAnsi="Arial" w:cs="Arial"/>
                <w:sz w:val="24"/>
              </w:rPr>
              <w:t>6.</w:t>
            </w:r>
            <w:r w:rsidR="00B9726A" w:rsidRPr="00B84A7D">
              <w:rPr>
                <w:rFonts w:ascii="Arial" w:hAnsi="Arial" w:cs="Arial"/>
                <w:sz w:val="24"/>
              </w:rPr>
              <w:t xml:space="preserve"> </w:t>
            </w:r>
            <w:r w:rsidR="00B84A7D" w:rsidRPr="00B84A7D">
              <w:rPr>
                <w:rFonts w:ascii="Arial" w:hAnsi="Arial" w:cs="Arial"/>
                <w:sz w:val="24"/>
              </w:rPr>
              <w:t>Archiva</w:t>
            </w:r>
            <w:r w:rsidRPr="00B84A7D">
              <w:rPr>
                <w:rFonts w:ascii="Arial" w:hAnsi="Arial" w:cs="Arial"/>
                <w:sz w:val="24"/>
              </w:rPr>
              <w:t xml:space="preserve"> el master</w:t>
            </w:r>
            <w:r w:rsidR="004F01A5" w:rsidRPr="00B84A7D">
              <w:rPr>
                <w:rFonts w:ascii="Arial" w:hAnsi="Arial" w:cs="Arial"/>
                <w:sz w:val="24"/>
              </w:rPr>
              <w:t xml:space="preserve"> en la Videoteca, así como las fotografías digitales en la Fototeca, los cuales podrán ser usados para la reproducción de copias en el caso de que sean solicitadas por personal de alguna Unidad, o bien, por alguna instancia externa acreditada ante el Tribunal Electoral.</w:t>
            </w:r>
          </w:p>
          <w:p w:rsidR="00B84A7D" w:rsidRPr="00B9726A" w:rsidRDefault="00B84A7D" w:rsidP="00745763">
            <w:pPr>
              <w:pStyle w:val="Sinespaciado"/>
              <w:jc w:val="both"/>
            </w:pPr>
          </w:p>
        </w:tc>
        <w:tc>
          <w:tcPr>
            <w:tcW w:w="1638" w:type="pct"/>
          </w:tcPr>
          <w:p w:rsidR="0095051B" w:rsidRDefault="0095051B" w:rsidP="00745763">
            <w:pPr>
              <w:pStyle w:val="Prrafodelista"/>
              <w:tabs>
                <w:tab w:val="left" w:pos="485"/>
              </w:tabs>
              <w:spacing w:before="100" w:beforeAutospacing="1"/>
              <w:ind w:left="-101" w:right="57"/>
              <w:jc w:val="both"/>
              <w:rPr>
                <w:rFonts w:ascii="Arial" w:hAnsi="Arial" w:cs="Arial"/>
              </w:rPr>
            </w:pPr>
          </w:p>
          <w:p w:rsidR="0095051B" w:rsidRDefault="0095051B" w:rsidP="00745763">
            <w:pPr>
              <w:pStyle w:val="Prrafodelista"/>
              <w:tabs>
                <w:tab w:val="left" w:pos="485"/>
              </w:tabs>
              <w:spacing w:before="100" w:beforeAutospacing="1"/>
              <w:ind w:left="-101" w:right="57"/>
              <w:jc w:val="both"/>
              <w:rPr>
                <w:rFonts w:ascii="Arial" w:hAnsi="Arial" w:cs="Arial"/>
              </w:rPr>
            </w:pPr>
          </w:p>
          <w:p w:rsidR="0095051B" w:rsidRDefault="0095051B" w:rsidP="00745763">
            <w:pPr>
              <w:pStyle w:val="Prrafodelista"/>
              <w:tabs>
                <w:tab w:val="left" w:pos="485"/>
              </w:tabs>
              <w:spacing w:before="100" w:beforeAutospacing="1"/>
              <w:ind w:left="-101" w:right="57"/>
              <w:jc w:val="both"/>
              <w:rPr>
                <w:rFonts w:ascii="Arial" w:hAnsi="Arial" w:cs="Arial"/>
              </w:rPr>
            </w:pPr>
          </w:p>
          <w:p w:rsidR="0095051B" w:rsidRDefault="0095051B" w:rsidP="00745763">
            <w:pPr>
              <w:pStyle w:val="Prrafodelista"/>
              <w:tabs>
                <w:tab w:val="left" w:pos="485"/>
              </w:tabs>
              <w:spacing w:before="100" w:beforeAutospacing="1"/>
              <w:ind w:left="-101" w:right="57"/>
              <w:jc w:val="both"/>
              <w:rPr>
                <w:rFonts w:ascii="Arial" w:hAnsi="Arial" w:cs="Arial"/>
              </w:rPr>
            </w:pPr>
          </w:p>
          <w:p w:rsidR="004F01A5" w:rsidRDefault="00B84A7D" w:rsidP="00745763">
            <w:pPr>
              <w:pStyle w:val="Prrafodelista"/>
              <w:tabs>
                <w:tab w:val="left" w:pos="485"/>
              </w:tabs>
              <w:spacing w:before="100" w:beforeAutospacing="1"/>
              <w:ind w:left="-101" w:right="57"/>
              <w:jc w:val="both"/>
              <w:rPr>
                <w:rFonts w:ascii="Arial" w:hAnsi="Arial" w:cs="Arial"/>
              </w:rPr>
            </w:pPr>
            <w:r>
              <w:rPr>
                <w:rFonts w:ascii="Arial" w:hAnsi="Arial" w:cs="Arial"/>
              </w:rPr>
              <w:t>Archivo de material en videoteca y fototeca.</w:t>
            </w:r>
          </w:p>
        </w:tc>
      </w:tr>
      <w:tr w:rsidR="004F01A5" w:rsidRPr="00E11A7F" w:rsidTr="00214FA7">
        <w:trPr>
          <w:trHeight w:val="369"/>
        </w:trPr>
        <w:tc>
          <w:tcPr>
            <w:tcW w:w="5000" w:type="pct"/>
            <w:gridSpan w:val="3"/>
            <w:shd w:val="clear" w:color="auto" w:fill="000000" w:themeFill="text1"/>
            <w:vAlign w:val="center"/>
          </w:tcPr>
          <w:p w:rsidR="004F01A5" w:rsidRPr="00E11A7F" w:rsidRDefault="004F01A5" w:rsidP="004F01A5">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sidRPr="00E11A7F">
              <w:rPr>
                <w:rFonts w:ascii="Arial" w:hAnsi="Arial" w:cs="Arial"/>
                <w:b/>
                <w:noProof/>
                <w:color w:val="FFFFFF" w:themeColor="background1"/>
                <w:lang w:val="es-ES"/>
              </w:rPr>
              <w:t>FIN DEL PROCEDIMIENTO</w:t>
            </w:r>
          </w:p>
        </w:tc>
      </w:tr>
    </w:tbl>
    <w:p w:rsidR="002038C3" w:rsidRPr="0016708E" w:rsidRDefault="002038C3" w:rsidP="008B294C">
      <w:pPr>
        <w:pStyle w:val="Textodebloque"/>
        <w:tabs>
          <w:tab w:val="left" w:pos="6804"/>
          <w:tab w:val="left" w:pos="10065"/>
        </w:tabs>
        <w:spacing w:before="120" w:after="120" w:afterAutospacing="0"/>
        <w:ind w:left="0" w:right="0"/>
        <w:jc w:val="center"/>
        <w:rPr>
          <w:rFonts w:eastAsia="MS Mincho" w:cs="Arial"/>
          <w:b/>
          <w:noProof/>
          <w:color w:val="00863D"/>
        </w:rPr>
      </w:pPr>
    </w:p>
    <w:p w:rsidR="00884EAB" w:rsidRDefault="00884EAB" w:rsidP="00660D67">
      <w:pPr>
        <w:spacing w:before="100" w:beforeAutospacing="1" w:after="100" w:afterAutospacing="1" w:line="360" w:lineRule="auto"/>
        <w:jc w:val="center"/>
        <w:rPr>
          <w:rFonts w:ascii="Arial" w:hAnsi="Arial" w:cs="Arial"/>
          <w:b/>
          <w:noProof/>
          <w:color w:val="00863D"/>
        </w:rPr>
      </w:pPr>
    </w:p>
    <w:p w:rsidR="00FD2972" w:rsidRDefault="00FD2972" w:rsidP="00F20D10">
      <w:pPr>
        <w:spacing w:before="100" w:beforeAutospacing="1" w:after="100" w:afterAutospacing="1" w:line="360" w:lineRule="auto"/>
        <w:rPr>
          <w:rFonts w:ascii="Arial" w:hAnsi="Arial" w:cs="Arial"/>
          <w:b/>
          <w:noProof/>
          <w:color w:val="00863D"/>
        </w:rPr>
      </w:pPr>
    </w:p>
    <w:p w:rsidR="00065902" w:rsidRDefault="00065902" w:rsidP="00422014">
      <w:pPr>
        <w:spacing w:before="100" w:beforeAutospacing="1" w:after="100" w:afterAutospacing="1" w:line="360" w:lineRule="auto"/>
        <w:rPr>
          <w:rFonts w:ascii="Arial" w:hAnsi="Arial" w:cs="Arial"/>
          <w:b/>
          <w:noProof/>
          <w:color w:val="00863D"/>
        </w:rPr>
      </w:pPr>
    </w:p>
    <w:p w:rsidR="00422014" w:rsidRDefault="00422014" w:rsidP="00422014">
      <w:pPr>
        <w:spacing w:before="100" w:beforeAutospacing="1" w:after="100" w:afterAutospacing="1" w:line="360" w:lineRule="auto"/>
        <w:rPr>
          <w:rFonts w:ascii="Arial" w:hAnsi="Arial" w:cs="Arial"/>
          <w:b/>
          <w:noProof/>
          <w:color w:val="00863D"/>
        </w:rPr>
      </w:pPr>
    </w:p>
    <w:p w:rsidR="00065902" w:rsidRDefault="00065902" w:rsidP="00660D67">
      <w:pPr>
        <w:spacing w:before="100" w:beforeAutospacing="1" w:after="100" w:afterAutospacing="1" w:line="360" w:lineRule="auto"/>
        <w:jc w:val="center"/>
        <w:rPr>
          <w:rFonts w:ascii="Arial" w:hAnsi="Arial" w:cs="Arial"/>
          <w:b/>
          <w:noProof/>
          <w:color w:val="00863D"/>
        </w:rPr>
      </w:pPr>
    </w:p>
    <w:p w:rsidR="00937F82" w:rsidRDefault="00937F82" w:rsidP="00284A20">
      <w:pPr>
        <w:pStyle w:val="Textodebloque"/>
        <w:tabs>
          <w:tab w:val="left" w:pos="6804"/>
          <w:tab w:val="left" w:pos="10065"/>
        </w:tabs>
        <w:spacing w:before="120" w:after="120" w:afterAutospacing="0"/>
        <w:ind w:left="0" w:right="0"/>
        <w:jc w:val="left"/>
        <w:rPr>
          <w:rStyle w:val="Ttulo2Car"/>
          <w:rFonts w:ascii="Arial" w:hAnsi="Arial" w:cs="Arial"/>
          <w:color w:val="008000"/>
          <w:sz w:val="24"/>
        </w:rPr>
      </w:pPr>
      <w:bookmarkStart w:id="46" w:name="_Toc475527419"/>
    </w:p>
    <w:p w:rsidR="00284A20" w:rsidRDefault="00284A20" w:rsidP="00284A20">
      <w:pPr>
        <w:pStyle w:val="Textodebloque"/>
        <w:tabs>
          <w:tab w:val="left" w:pos="6804"/>
          <w:tab w:val="left" w:pos="10065"/>
        </w:tabs>
        <w:spacing w:before="120" w:after="120" w:afterAutospacing="0"/>
        <w:ind w:left="0" w:right="0"/>
        <w:jc w:val="left"/>
        <w:rPr>
          <w:rFonts w:cs="Arial"/>
          <w:b/>
          <w:noProof/>
          <w:color w:val="00863D"/>
        </w:rPr>
      </w:pPr>
      <w:bookmarkStart w:id="47" w:name="_Toc476740550"/>
      <w:bookmarkStart w:id="48" w:name="_Toc503358167"/>
      <w:r w:rsidRPr="002D135D">
        <w:rPr>
          <w:rStyle w:val="Ttulo2Car"/>
          <w:rFonts w:ascii="Arial" w:hAnsi="Arial" w:cs="Arial"/>
          <w:color w:val="008000"/>
          <w:sz w:val="24"/>
        </w:rPr>
        <w:t>DIAGRAMA DE FLUJO</w:t>
      </w:r>
      <w:bookmarkEnd w:id="46"/>
      <w:bookmarkEnd w:id="47"/>
      <w:bookmarkEnd w:id="48"/>
      <w:r>
        <w:rPr>
          <w:rFonts w:cs="Arial"/>
          <w:b/>
          <w:noProof/>
          <w:color w:val="00863D"/>
        </w:rPr>
        <w:t>_______________________________________________</w:t>
      </w:r>
    </w:p>
    <w:p w:rsidR="00284A20" w:rsidRPr="00382590" w:rsidRDefault="00834DD2" w:rsidP="00337CB0">
      <w:pPr>
        <w:pStyle w:val="Textodebloque"/>
        <w:tabs>
          <w:tab w:val="left" w:pos="6804"/>
          <w:tab w:val="left" w:pos="10065"/>
        </w:tabs>
        <w:spacing w:before="120" w:after="120" w:afterAutospacing="0"/>
        <w:ind w:left="0" w:right="0"/>
        <w:jc w:val="left"/>
        <w:rPr>
          <w:rFonts w:eastAsia="MS Mincho" w:cs="Arial"/>
          <w:b/>
          <w:noProof/>
        </w:rPr>
      </w:pPr>
      <w:r>
        <w:rPr>
          <w:rFonts w:cs="Arial"/>
          <w:b/>
          <w:noProof/>
          <w:color w:val="00863D"/>
          <w:lang w:val="es-MX" w:eastAsia="es-MX"/>
        </w:rPr>
        <w:drawing>
          <wp:anchor distT="0" distB="0" distL="114300" distR="114300" simplePos="0" relativeHeight="251729920" behindDoc="0" locked="0" layoutInCell="1" allowOverlap="1" wp14:anchorId="645A52C0" wp14:editId="78256B9C">
            <wp:simplePos x="0" y="0"/>
            <wp:positionH relativeFrom="page">
              <wp:posOffset>495300</wp:posOffset>
            </wp:positionH>
            <wp:positionV relativeFrom="paragraph">
              <wp:posOffset>587375</wp:posOffset>
            </wp:positionV>
            <wp:extent cx="6777990" cy="5486400"/>
            <wp:effectExtent l="0" t="0" r="381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98BE96.tmp"/>
                    <pic:cNvPicPr/>
                  </pic:nvPicPr>
                  <pic:blipFill>
                    <a:blip r:embed="rId18">
                      <a:extLst>
                        <a:ext uri="{28A0092B-C50C-407E-A947-70E740481C1C}">
                          <a14:useLocalDpi xmlns:a14="http://schemas.microsoft.com/office/drawing/2010/main" val="0"/>
                        </a:ext>
                      </a:extLst>
                    </a:blip>
                    <a:stretch>
                      <a:fillRect/>
                    </a:stretch>
                  </pic:blipFill>
                  <pic:spPr>
                    <a:xfrm>
                      <a:off x="0" y="0"/>
                      <a:ext cx="6777990" cy="5486400"/>
                    </a:xfrm>
                    <a:prstGeom prst="rect">
                      <a:avLst/>
                    </a:prstGeom>
                  </pic:spPr>
                </pic:pic>
              </a:graphicData>
            </a:graphic>
            <wp14:sizeRelH relativeFrom="page">
              <wp14:pctWidth>0</wp14:pctWidth>
            </wp14:sizeRelH>
            <wp14:sizeRelV relativeFrom="page">
              <wp14:pctHeight>0</wp14:pctHeight>
            </wp14:sizeRelV>
          </wp:anchor>
        </w:drawing>
      </w:r>
      <w:r w:rsidR="00EF35B0" w:rsidRPr="00EF35B0">
        <w:rPr>
          <w:rFonts w:eastAsia="MS Mincho" w:cs="Arial"/>
          <w:b/>
          <w:noProof/>
        </w:rPr>
        <w:t>Procedimiento para la Cobertura de Eventos de la Sala Superior del Tribu</w:t>
      </w:r>
      <w:r w:rsidR="008E0A0B">
        <w:rPr>
          <w:rFonts w:eastAsia="MS Mincho" w:cs="Arial"/>
          <w:b/>
          <w:noProof/>
        </w:rPr>
        <w:t>n</w:t>
      </w:r>
      <w:r w:rsidR="00382590">
        <w:rPr>
          <w:rFonts w:eastAsia="MS Mincho" w:cs="Arial"/>
          <w:b/>
          <w:noProof/>
        </w:rPr>
        <w:t xml:space="preserve">al </w:t>
      </w:r>
      <w:r w:rsidR="00EF35B0" w:rsidRPr="00EF35B0">
        <w:rPr>
          <w:rFonts w:eastAsia="MS Mincho" w:cs="Arial"/>
          <w:b/>
          <w:noProof/>
        </w:rPr>
        <w:t>Electoral del Poder Judicial de la Federación.</w:t>
      </w:r>
    </w:p>
    <w:p w:rsidR="00284A20" w:rsidRDefault="00284A20" w:rsidP="00677A13">
      <w:pPr>
        <w:spacing w:before="100" w:beforeAutospacing="1" w:after="100" w:afterAutospacing="1" w:line="360" w:lineRule="auto"/>
        <w:rPr>
          <w:rFonts w:ascii="Arial" w:hAnsi="Arial" w:cs="Arial"/>
          <w:b/>
          <w:noProof/>
          <w:color w:val="00863D"/>
        </w:rPr>
      </w:pPr>
    </w:p>
    <w:p w:rsidR="00FD2972" w:rsidRDefault="00FD2972" w:rsidP="00284A20">
      <w:pPr>
        <w:spacing w:before="100" w:beforeAutospacing="1" w:after="100" w:afterAutospacing="1" w:line="360" w:lineRule="auto"/>
        <w:jc w:val="center"/>
        <w:rPr>
          <w:rFonts w:ascii="Arial" w:hAnsi="Arial" w:cs="Arial"/>
          <w:b/>
          <w:noProof/>
          <w:color w:val="00863D"/>
        </w:rPr>
      </w:pPr>
    </w:p>
    <w:p w:rsidR="00FD2972" w:rsidRDefault="00FD2972" w:rsidP="00284A20">
      <w:pPr>
        <w:spacing w:before="100" w:beforeAutospacing="1" w:after="100" w:afterAutospacing="1" w:line="360" w:lineRule="auto"/>
        <w:jc w:val="center"/>
        <w:rPr>
          <w:rFonts w:ascii="Arial" w:hAnsi="Arial" w:cs="Arial"/>
          <w:b/>
          <w:noProof/>
          <w:color w:val="00863D"/>
        </w:rPr>
      </w:pPr>
    </w:p>
    <w:p w:rsidR="00BC3C93" w:rsidRDefault="00BC3C93" w:rsidP="00284A20">
      <w:pPr>
        <w:spacing w:before="100" w:beforeAutospacing="1" w:after="100" w:afterAutospacing="1" w:line="360" w:lineRule="auto"/>
        <w:jc w:val="center"/>
        <w:rPr>
          <w:rFonts w:ascii="Arial" w:hAnsi="Arial" w:cs="Arial"/>
          <w:b/>
          <w:noProof/>
          <w:color w:val="00863D"/>
        </w:rPr>
      </w:pPr>
    </w:p>
    <w:p w:rsidR="00BC3C93" w:rsidRDefault="00834DD2" w:rsidP="00284A20">
      <w:pPr>
        <w:spacing w:before="100" w:beforeAutospacing="1" w:after="100" w:afterAutospacing="1" w:line="360" w:lineRule="auto"/>
        <w:jc w:val="center"/>
        <w:rPr>
          <w:rFonts w:ascii="Arial" w:hAnsi="Arial" w:cs="Arial"/>
          <w:b/>
          <w:noProof/>
          <w:color w:val="00863D"/>
        </w:rPr>
      </w:pPr>
      <w:r>
        <w:rPr>
          <w:rFonts w:ascii="Arial" w:hAnsi="Arial" w:cs="Arial"/>
          <w:b/>
          <w:noProof/>
          <w:color w:val="00863D"/>
          <w:lang w:eastAsia="es-MX"/>
        </w:rPr>
        <w:lastRenderedPageBreak/>
        <w:drawing>
          <wp:anchor distT="0" distB="0" distL="114300" distR="114300" simplePos="0" relativeHeight="251730944" behindDoc="0" locked="0" layoutInCell="1" allowOverlap="1" wp14:anchorId="4E9E3409" wp14:editId="263F1A8F">
            <wp:simplePos x="0" y="0"/>
            <wp:positionH relativeFrom="page">
              <wp:posOffset>476250</wp:posOffset>
            </wp:positionH>
            <wp:positionV relativeFrom="paragraph">
              <wp:posOffset>448310</wp:posOffset>
            </wp:positionV>
            <wp:extent cx="6819900" cy="54864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989B5.tmp"/>
                    <pic:cNvPicPr/>
                  </pic:nvPicPr>
                  <pic:blipFill>
                    <a:blip r:embed="rId19">
                      <a:extLst>
                        <a:ext uri="{28A0092B-C50C-407E-A947-70E740481C1C}">
                          <a14:useLocalDpi xmlns:a14="http://schemas.microsoft.com/office/drawing/2010/main" val="0"/>
                        </a:ext>
                      </a:extLst>
                    </a:blip>
                    <a:stretch>
                      <a:fillRect/>
                    </a:stretch>
                  </pic:blipFill>
                  <pic:spPr>
                    <a:xfrm>
                      <a:off x="0" y="0"/>
                      <a:ext cx="6819900" cy="5486400"/>
                    </a:xfrm>
                    <a:prstGeom prst="rect">
                      <a:avLst/>
                    </a:prstGeom>
                  </pic:spPr>
                </pic:pic>
              </a:graphicData>
            </a:graphic>
            <wp14:sizeRelH relativeFrom="page">
              <wp14:pctWidth>0</wp14:pctWidth>
            </wp14:sizeRelH>
            <wp14:sizeRelV relativeFrom="page">
              <wp14:pctHeight>0</wp14:pctHeight>
            </wp14:sizeRelV>
          </wp:anchor>
        </w:drawing>
      </w:r>
    </w:p>
    <w:p w:rsidR="00FD2972" w:rsidRDefault="00FD2972" w:rsidP="00284A20">
      <w:pPr>
        <w:spacing w:before="100" w:beforeAutospacing="1" w:after="100" w:afterAutospacing="1" w:line="360" w:lineRule="auto"/>
        <w:jc w:val="center"/>
        <w:rPr>
          <w:rFonts w:ascii="Arial" w:hAnsi="Arial" w:cs="Arial"/>
          <w:b/>
          <w:noProof/>
          <w:color w:val="00863D"/>
        </w:rPr>
      </w:pPr>
    </w:p>
    <w:p w:rsidR="00BC3C93" w:rsidRDefault="00BC3C93" w:rsidP="00284A20">
      <w:pPr>
        <w:spacing w:before="100" w:beforeAutospacing="1" w:after="100" w:afterAutospacing="1" w:line="360" w:lineRule="auto"/>
        <w:jc w:val="center"/>
        <w:rPr>
          <w:rFonts w:ascii="Arial" w:hAnsi="Arial" w:cs="Arial"/>
          <w:b/>
          <w:noProof/>
          <w:color w:val="00863D"/>
        </w:rPr>
      </w:pPr>
    </w:p>
    <w:p w:rsidR="00FD2972" w:rsidRDefault="00FD2972" w:rsidP="00284A20">
      <w:pPr>
        <w:spacing w:before="100" w:beforeAutospacing="1" w:after="100" w:afterAutospacing="1" w:line="360" w:lineRule="auto"/>
        <w:jc w:val="center"/>
        <w:rPr>
          <w:rFonts w:ascii="Arial" w:hAnsi="Arial" w:cs="Arial"/>
          <w:b/>
          <w:noProof/>
          <w:color w:val="00863D"/>
        </w:rPr>
      </w:pPr>
    </w:p>
    <w:p w:rsidR="00BF37FF" w:rsidRDefault="00834DD2" w:rsidP="00337CB0">
      <w:pPr>
        <w:rPr>
          <w:rFonts w:ascii="Arial" w:hAnsi="Arial" w:cs="Arial"/>
          <w:noProof/>
          <w:color w:val="008000"/>
          <w:sz w:val="32"/>
        </w:rPr>
      </w:pPr>
      <w:r>
        <w:rPr>
          <w:rFonts w:ascii="Arial" w:hAnsi="Arial" w:cs="Arial"/>
          <w:noProof/>
          <w:color w:val="008000"/>
          <w:sz w:val="32"/>
          <w:lang w:eastAsia="es-MX"/>
        </w:rPr>
        <w:drawing>
          <wp:anchor distT="0" distB="0" distL="114300" distR="114300" simplePos="0" relativeHeight="251731968" behindDoc="0" locked="0" layoutInCell="1" allowOverlap="1" wp14:anchorId="5DEA98E5" wp14:editId="0BF864D5">
            <wp:simplePos x="0" y="0"/>
            <wp:positionH relativeFrom="page">
              <wp:posOffset>542925</wp:posOffset>
            </wp:positionH>
            <wp:positionV relativeFrom="paragraph">
              <wp:posOffset>19685</wp:posOffset>
            </wp:positionV>
            <wp:extent cx="6781800" cy="5287010"/>
            <wp:effectExtent l="0" t="0" r="0" b="889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98D246.tmp"/>
                    <pic:cNvPicPr/>
                  </pic:nvPicPr>
                  <pic:blipFill>
                    <a:blip r:embed="rId20">
                      <a:extLst>
                        <a:ext uri="{28A0092B-C50C-407E-A947-70E740481C1C}">
                          <a14:useLocalDpi xmlns:a14="http://schemas.microsoft.com/office/drawing/2010/main" val="0"/>
                        </a:ext>
                      </a:extLst>
                    </a:blip>
                    <a:stretch>
                      <a:fillRect/>
                    </a:stretch>
                  </pic:blipFill>
                  <pic:spPr>
                    <a:xfrm>
                      <a:off x="0" y="0"/>
                      <a:ext cx="6781800" cy="5287010"/>
                    </a:xfrm>
                    <a:prstGeom prst="rect">
                      <a:avLst/>
                    </a:prstGeom>
                  </pic:spPr>
                </pic:pic>
              </a:graphicData>
            </a:graphic>
            <wp14:sizeRelH relativeFrom="page">
              <wp14:pctWidth>0</wp14:pctWidth>
            </wp14:sizeRelH>
            <wp14:sizeRelV relativeFrom="page">
              <wp14:pctHeight>0</wp14:pctHeight>
            </wp14:sizeRelV>
          </wp:anchor>
        </w:drawing>
      </w:r>
    </w:p>
    <w:p w:rsidR="00BF37FF" w:rsidRDefault="00BF37FF" w:rsidP="00337CB0">
      <w:pPr>
        <w:rPr>
          <w:rFonts w:ascii="Arial" w:hAnsi="Arial" w:cs="Arial"/>
          <w:noProof/>
          <w:color w:val="008000"/>
          <w:sz w:val="32"/>
        </w:rPr>
      </w:pPr>
    </w:p>
    <w:p w:rsidR="00BC3C93" w:rsidRDefault="00BC3C93" w:rsidP="00337CB0"/>
    <w:p w:rsidR="00BC3C93" w:rsidRDefault="00BC3C93" w:rsidP="00337CB0"/>
    <w:p w:rsidR="00BC3C93" w:rsidRDefault="00BC3C93" w:rsidP="00337CB0"/>
    <w:p w:rsidR="00BC3C93" w:rsidRDefault="00BC3C93" w:rsidP="00337CB0"/>
    <w:p w:rsidR="00BC3C93" w:rsidRDefault="00BC3C93" w:rsidP="00337CB0"/>
    <w:p w:rsidR="00BC3C93" w:rsidRDefault="00BC3C93" w:rsidP="00337CB0"/>
    <w:p w:rsidR="00BC3C93" w:rsidRDefault="00BC3C93" w:rsidP="00337CB0"/>
    <w:p w:rsidR="00BC3C93" w:rsidRDefault="00BC3C93" w:rsidP="00337CB0"/>
    <w:p w:rsidR="00BC3C93" w:rsidRDefault="00BC3C93" w:rsidP="00337CB0"/>
    <w:p w:rsidR="00BC3C93" w:rsidRDefault="00BC3C93" w:rsidP="00BC3C93"/>
    <w:p w:rsidR="00BC3C93" w:rsidRDefault="00BC3C93" w:rsidP="00BC3C93"/>
    <w:p w:rsidR="00BC3C93" w:rsidRPr="00BC3C93" w:rsidRDefault="00BC3C93" w:rsidP="00BC3C93"/>
    <w:p w:rsidR="00BF37FF" w:rsidRDefault="00BF37FF" w:rsidP="00BF37FF">
      <w:pPr>
        <w:pStyle w:val="Ttulo1"/>
        <w:jc w:val="center"/>
        <w:rPr>
          <w:rFonts w:ascii="Arial" w:hAnsi="Arial" w:cs="Arial"/>
          <w:noProof/>
          <w:color w:val="008000"/>
          <w:sz w:val="32"/>
        </w:rPr>
      </w:pPr>
    </w:p>
    <w:p w:rsidR="005828BF" w:rsidRDefault="005828BF" w:rsidP="005828BF">
      <w:pPr>
        <w:pStyle w:val="Ttulo1"/>
        <w:rPr>
          <w:rFonts w:ascii="Arial" w:hAnsi="Arial" w:cs="Arial"/>
          <w:noProof/>
          <w:color w:val="008000"/>
          <w:sz w:val="32"/>
        </w:rPr>
      </w:pPr>
      <w:r>
        <w:rPr>
          <w:rFonts w:ascii="Arial" w:hAnsi="Arial" w:cs="Arial"/>
          <w:noProof/>
          <w:color w:val="008000"/>
          <w:sz w:val="32"/>
        </w:rPr>
        <w:t xml:space="preserve">                            </w:t>
      </w:r>
    </w:p>
    <w:p w:rsidR="00140626" w:rsidRDefault="00140626" w:rsidP="00140626">
      <w:pPr>
        <w:spacing w:after="200" w:line="276" w:lineRule="auto"/>
      </w:pPr>
      <w:bookmarkStart w:id="49" w:name="_Toc475527420"/>
      <w:bookmarkStart w:id="50" w:name="_Toc476740551"/>
    </w:p>
    <w:p w:rsidR="00140626" w:rsidRDefault="00140626" w:rsidP="00140626">
      <w:pPr>
        <w:spacing w:after="200" w:line="276" w:lineRule="auto"/>
      </w:pPr>
    </w:p>
    <w:p w:rsidR="00140626" w:rsidRDefault="00140626" w:rsidP="00140626">
      <w:pPr>
        <w:pStyle w:val="Ttulo1"/>
        <w:jc w:val="center"/>
      </w:pPr>
    </w:p>
    <w:p w:rsidR="0068381D" w:rsidRPr="00140626" w:rsidRDefault="0068381D" w:rsidP="00140626">
      <w:pPr>
        <w:pStyle w:val="Ttulo1"/>
        <w:jc w:val="center"/>
        <w:rPr>
          <w:rFonts w:ascii="Cambria" w:hAnsi="Cambria" w:cs="Times New Roman"/>
          <w:color w:val="auto"/>
          <w:sz w:val="24"/>
          <w:szCs w:val="24"/>
        </w:rPr>
      </w:pPr>
      <w:bookmarkStart w:id="51" w:name="_Toc503358168"/>
      <w:r w:rsidRPr="00BF37FF">
        <w:rPr>
          <w:rFonts w:ascii="Arial" w:hAnsi="Arial" w:cs="Arial"/>
          <w:noProof/>
          <w:color w:val="008000"/>
          <w:sz w:val="32"/>
        </w:rPr>
        <w:t>C</w:t>
      </w:r>
      <w:r w:rsidR="005828BF">
        <w:rPr>
          <w:rFonts w:ascii="Arial" w:hAnsi="Arial" w:cs="Arial"/>
          <w:noProof/>
          <w:color w:val="008000"/>
          <w:sz w:val="32"/>
        </w:rPr>
        <w:t>apítulo Cuarto</w:t>
      </w:r>
      <w:bookmarkEnd w:id="49"/>
      <w:bookmarkEnd w:id="50"/>
      <w:bookmarkEnd w:id="51"/>
    </w:p>
    <w:p w:rsidR="0068381D" w:rsidRPr="00065902" w:rsidRDefault="005828BF" w:rsidP="00065902">
      <w:pPr>
        <w:jc w:val="center"/>
        <w:rPr>
          <w:rFonts w:ascii="Arial" w:hAnsi="Arial" w:cs="Arial"/>
          <w:b/>
          <w:noProof/>
          <w:color w:val="008000"/>
          <w:sz w:val="32"/>
        </w:rPr>
      </w:pPr>
      <w:bookmarkStart w:id="52" w:name="_Toc475527421"/>
      <w:bookmarkStart w:id="53" w:name="_Toc476740552"/>
      <w:r w:rsidRPr="00065902">
        <w:rPr>
          <w:rFonts w:ascii="Arial" w:hAnsi="Arial" w:cs="Arial"/>
          <w:b/>
          <w:noProof/>
          <w:color w:val="008000"/>
          <w:sz w:val="32"/>
        </w:rPr>
        <w:t>Procedimien</w:t>
      </w:r>
      <w:r w:rsidR="00EF35B0" w:rsidRPr="00065902">
        <w:rPr>
          <w:rFonts w:ascii="Arial" w:hAnsi="Arial" w:cs="Arial"/>
          <w:b/>
          <w:noProof/>
          <w:color w:val="008000"/>
          <w:sz w:val="32"/>
        </w:rPr>
        <w:t>to para la Elaboración de Sugeren</w:t>
      </w:r>
      <w:r w:rsidRPr="00065902">
        <w:rPr>
          <w:rFonts w:ascii="Arial" w:hAnsi="Arial" w:cs="Arial"/>
          <w:b/>
          <w:noProof/>
          <w:color w:val="008000"/>
          <w:sz w:val="32"/>
        </w:rPr>
        <w:t xml:space="preserve">cias de Preguntas y </w:t>
      </w:r>
      <w:r w:rsidR="002038C3" w:rsidRPr="00065902">
        <w:rPr>
          <w:rFonts w:ascii="Arial" w:hAnsi="Arial" w:cs="Arial"/>
          <w:b/>
          <w:noProof/>
          <w:color w:val="008000"/>
          <w:sz w:val="32"/>
        </w:rPr>
        <w:t xml:space="preserve"> </w:t>
      </w:r>
      <w:r w:rsidRPr="00065902">
        <w:rPr>
          <w:rFonts w:ascii="Arial" w:hAnsi="Arial" w:cs="Arial"/>
          <w:b/>
          <w:noProof/>
          <w:color w:val="008000"/>
          <w:sz w:val="32"/>
        </w:rPr>
        <w:t>Respuestas</w:t>
      </w:r>
      <w:bookmarkEnd w:id="52"/>
      <w:bookmarkEnd w:id="53"/>
    </w:p>
    <w:p w:rsidR="009914FB" w:rsidRPr="002D135D" w:rsidRDefault="009914FB" w:rsidP="005828BF">
      <w:pPr>
        <w:pStyle w:val="Ttulo1"/>
        <w:jc w:val="center"/>
        <w:rPr>
          <w:rFonts w:ascii="Arial" w:hAnsi="Arial" w:cs="Arial"/>
          <w:noProof/>
          <w:color w:val="008000"/>
          <w:szCs w:val="24"/>
        </w:rPr>
      </w:pPr>
    </w:p>
    <w:p w:rsidR="009914FB" w:rsidRDefault="009914FB" w:rsidP="008B294C">
      <w:pPr>
        <w:pStyle w:val="Textoindependiente"/>
        <w:spacing w:line="360" w:lineRule="auto"/>
        <w:ind w:hanging="1560"/>
        <w:contextualSpacing/>
        <w:jc w:val="center"/>
        <w:rPr>
          <w:rFonts w:cs="Arial"/>
          <w:b/>
          <w:noProof/>
          <w:color w:val="00863D"/>
          <w:sz w:val="24"/>
          <w:szCs w:val="24"/>
        </w:rPr>
      </w:pPr>
    </w:p>
    <w:p w:rsidR="009914FB" w:rsidRDefault="009914FB" w:rsidP="008B294C">
      <w:pPr>
        <w:pStyle w:val="Textoindependiente"/>
        <w:spacing w:line="360" w:lineRule="auto"/>
        <w:ind w:hanging="1560"/>
        <w:contextualSpacing/>
        <w:jc w:val="center"/>
        <w:rPr>
          <w:rFonts w:cs="Arial"/>
          <w:b/>
          <w:noProof/>
          <w:color w:val="00863D"/>
          <w:sz w:val="24"/>
          <w:szCs w:val="24"/>
        </w:rPr>
      </w:pPr>
    </w:p>
    <w:p w:rsidR="009914FB" w:rsidRDefault="009914FB" w:rsidP="008B294C">
      <w:pPr>
        <w:pStyle w:val="Textoindependiente"/>
        <w:spacing w:line="360" w:lineRule="auto"/>
        <w:ind w:hanging="1560"/>
        <w:contextualSpacing/>
        <w:jc w:val="center"/>
        <w:rPr>
          <w:rFonts w:cs="Arial"/>
          <w:b/>
          <w:noProof/>
          <w:color w:val="00863D"/>
          <w:sz w:val="24"/>
          <w:szCs w:val="24"/>
        </w:rPr>
      </w:pPr>
    </w:p>
    <w:p w:rsidR="009914FB" w:rsidRDefault="009914FB" w:rsidP="008B294C">
      <w:pPr>
        <w:pStyle w:val="Textoindependiente"/>
        <w:spacing w:line="360" w:lineRule="auto"/>
        <w:ind w:hanging="1560"/>
        <w:contextualSpacing/>
        <w:jc w:val="center"/>
        <w:rPr>
          <w:rFonts w:cs="Arial"/>
          <w:b/>
          <w:noProof/>
          <w:color w:val="00863D"/>
          <w:sz w:val="24"/>
          <w:szCs w:val="24"/>
        </w:rPr>
      </w:pPr>
    </w:p>
    <w:p w:rsidR="00740C63" w:rsidRDefault="00740C63" w:rsidP="008B294C">
      <w:pPr>
        <w:pStyle w:val="Textoindependiente"/>
        <w:spacing w:line="360" w:lineRule="auto"/>
        <w:ind w:hanging="1560"/>
        <w:contextualSpacing/>
        <w:jc w:val="center"/>
        <w:rPr>
          <w:rFonts w:cs="Arial"/>
          <w:b/>
          <w:noProof/>
          <w:color w:val="00863D"/>
          <w:sz w:val="24"/>
          <w:szCs w:val="24"/>
        </w:rPr>
      </w:pPr>
    </w:p>
    <w:p w:rsidR="001E16E8" w:rsidRDefault="001E16E8" w:rsidP="008B294C">
      <w:pPr>
        <w:rPr>
          <w:rFonts w:ascii="Arial" w:hAnsi="Arial" w:cs="Arial"/>
          <w:b/>
        </w:rPr>
      </w:pPr>
    </w:p>
    <w:p w:rsidR="001E16E8" w:rsidRDefault="001E16E8"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5828BF" w:rsidRDefault="005828BF" w:rsidP="008B294C">
      <w:pPr>
        <w:jc w:val="center"/>
        <w:rPr>
          <w:rFonts w:ascii="Arial" w:hAnsi="Arial" w:cs="Arial"/>
          <w:b/>
        </w:rPr>
      </w:pPr>
    </w:p>
    <w:p w:rsidR="008E16FF" w:rsidRDefault="008E16FF" w:rsidP="005828BF">
      <w:pPr>
        <w:pStyle w:val="Ttulo2"/>
        <w:rPr>
          <w:rFonts w:ascii="Arial" w:eastAsia="MS Mincho" w:hAnsi="Arial" w:cs="Arial"/>
          <w:bCs w:val="0"/>
          <w:color w:val="auto"/>
          <w:sz w:val="24"/>
          <w:szCs w:val="24"/>
        </w:rPr>
      </w:pPr>
      <w:bookmarkStart w:id="54" w:name="_Toc475527422"/>
    </w:p>
    <w:p w:rsidR="003475D5" w:rsidRPr="003475D5" w:rsidRDefault="003475D5" w:rsidP="003475D5"/>
    <w:p w:rsidR="001E16E8" w:rsidRPr="005828BF" w:rsidRDefault="005828BF" w:rsidP="00065902">
      <w:pPr>
        <w:pStyle w:val="Ttulo1"/>
        <w:rPr>
          <w:rFonts w:ascii="Arial" w:hAnsi="Arial" w:cs="Arial"/>
          <w:noProof/>
          <w:color w:val="auto"/>
          <w:sz w:val="24"/>
        </w:rPr>
      </w:pPr>
      <w:bookmarkStart w:id="55" w:name="_Toc476740553"/>
      <w:bookmarkStart w:id="56" w:name="_Toc486928341"/>
      <w:bookmarkStart w:id="57" w:name="_Toc503358169"/>
      <w:r>
        <w:rPr>
          <w:rFonts w:ascii="Arial" w:hAnsi="Arial" w:cs="Arial"/>
          <w:noProof/>
          <w:color w:val="auto"/>
          <w:sz w:val="24"/>
        </w:rPr>
        <w:t>Procedimiento de</w:t>
      </w:r>
      <w:r w:rsidR="001E16E8" w:rsidRPr="005828BF">
        <w:rPr>
          <w:rFonts w:ascii="Arial" w:hAnsi="Arial" w:cs="Arial"/>
          <w:noProof/>
          <w:color w:val="auto"/>
          <w:sz w:val="24"/>
        </w:rPr>
        <w:t xml:space="preserve"> </w:t>
      </w:r>
      <w:r>
        <w:rPr>
          <w:rFonts w:ascii="Arial" w:hAnsi="Arial" w:cs="Arial"/>
          <w:noProof/>
          <w:color w:val="auto"/>
          <w:sz w:val="24"/>
        </w:rPr>
        <w:t>Elaboración de Sugerencias de Preguntas y Respuestas.</w:t>
      </w:r>
      <w:bookmarkEnd w:id="54"/>
      <w:bookmarkEnd w:id="55"/>
      <w:bookmarkEnd w:id="56"/>
      <w:bookmarkEnd w:id="57"/>
    </w:p>
    <w:tbl>
      <w:tblPr>
        <w:tblpPr w:leftFromText="141" w:rightFromText="141" w:vertAnchor="text" w:horzAnchor="margin" w:tblpY="178"/>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3862"/>
        <w:gridCol w:w="2962"/>
      </w:tblGrid>
      <w:tr w:rsidR="007243BD" w:rsidRPr="008C5CA5" w:rsidTr="005828BF">
        <w:trPr>
          <w:trHeight w:val="539"/>
          <w:tblHeader/>
        </w:trPr>
        <w:tc>
          <w:tcPr>
            <w:tcW w:w="1436" w:type="pct"/>
            <w:tcBorders>
              <w:bottom w:val="single" w:sz="4" w:space="0" w:color="auto"/>
            </w:tcBorders>
            <w:shd w:val="clear" w:color="auto" w:fill="008C46"/>
            <w:vAlign w:val="center"/>
          </w:tcPr>
          <w:p w:rsidR="007243BD" w:rsidRPr="008C5CA5" w:rsidRDefault="007243BD" w:rsidP="007243BD">
            <w:pPr>
              <w:contextualSpacing/>
              <w:jc w:val="center"/>
              <w:rPr>
                <w:rFonts w:ascii="Arial" w:hAnsi="Arial" w:cs="Arial"/>
                <w:b/>
                <w:noProof/>
                <w:lang w:val="es-ES"/>
              </w:rPr>
            </w:pPr>
            <w:r>
              <w:rPr>
                <w:rFonts w:ascii="Arial" w:hAnsi="Arial" w:cs="Arial"/>
                <w:b/>
                <w:noProof/>
                <w:lang w:val="es-ES"/>
              </w:rPr>
              <w:t>AREA</w:t>
            </w:r>
          </w:p>
        </w:tc>
        <w:tc>
          <w:tcPr>
            <w:tcW w:w="2017" w:type="pct"/>
            <w:tcBorders>
              <w:bottom w:val="single" w:sz="4" w:space="0" w:color="auto"/>
            </w:tcBorders>
            <w:shd w:val="clear" w:color="auto" w:fill="008C46"/>
            <w:vAlign w:val="center"/>
          </w:tcPr>
          <w:p w:rsidR="007243BD" w:rsidRPr="008C5CA5" w:rsidRDefault="007243BD" w:rsidP="007243BD">
            <w:pPr>
              <w:contextualSpacing/>
              <w:jc w:val="center"/>
              <w:rPr>
                <w:rFonts w:ascii="Arial" w:hAnsi="Arial" w:cs="Arial"/>
                <w:b/>
                <w:noProof/>
                <w:lang w:val="es-ES"/>
              </w:rPr>
            </w:pPr>
            <w:r w:rsidRPr="008C5CA5">
              <w:rPr>
                <w:rFonts w:ascii="Arial" w:hAnsi="Arial" w:cs="Arial"/>
                <w:b/>
                <w:noProof/>
                <w:lang w:val="es-ES"/>
              </w:rPr>
              <w:t xml:space="preserve">ACTIVIDADES </w:t>
            </w:r>
          </w:p>
        </w:tc>
        <w:tc>
          <w:tcPr>
            <w:tcW w:w="1547" w:type="pct"/>
            <w:tcBorders>
              <w:bottom w:val="single" w:sz="4" w:space="0" w:color="auto"/>
            </w:tcBorders>
            <w:shd w:val="clear" w:color="auto" w:fill="008C46"/>
          </w:tcPr>
          <w:p w:rsidR="007243BD" w:rsidRPr="008C5CA5" w:rsidRDefault="007243BD" w:rsidP="007243BD">
            <w:pPr>
              <w:contextualSpacing/>
              <w:jc w:val="center"/>
              <w:rPr>
                <w:rFonts w:ascii="Arial" w:hAnsi="Arial" w:cs="Arial"/>
                <w:b/>
                <w:noProof/>
                <w:lang w:val="es-ES"/>
              </w:rPr>
            </w:pPr>
            <w:r>
              <w:rPr>
                <w:rFonts w:ascii="Arial" w:hAnsi="Arial" w:cs="Arial"/>
                <w:b/>
                <w:noProof/>
                <w:lang w:val="es-ES"/>
              </w:rPr>
              <w:t>PRODUCTO</w:t>
            </w:r>
          </w:p>
        </w:tc>
      </w:tr>
      <w:tr w:rsidR="007243BD" w:rsidRPr="00FB6511" w:rsidTr="005828BF">
        <w:trPr>
          <w:trHeight w:val="369"/>
        </w:trPr>
        <w:tc>
          <w:tcPr>
            <w:tcW w:w="5000" w:type="pct"/>
            <w:gridSpan w:val="3"/>
            <w:tcBorders>
              <w:bottom w:val="single" w:sz="4" w:space="0" w:color="auto"/>
            </w:tcBorders>
            <w:shd w:val="clear" w:color="auto" w:fill="FFFFFF" w:themeFill="background1"/>
            <w:vAlign w:val="center"/>
          </w:tcPr>
          <w:p w:rsidR="007243BD" w:rsidRPr="00FB6511" w:rsidRDefault="007243BD" w:rsidP="007243BD">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7243BD" w:rsidRPr="008C5CA5" w:rsidTr="005828BF">
        <w:trPr>
          <w:trHeight w:val="351"/>
        </w:trPr>
        <w:tc>
          <w:tcPr>
            <w:tcW w:w="5000" w:type="pct"/>
            <w:gridSpan w:val="3"/>
            <w:tcBorders>
              <w:left w:val="single" w:sz="4" w:space="0" w:color="auto"/>
            </w:tcBorders>
            <w:shd w:val="clear" w:color="auto" w:fill="000000" w:themeFill="text1"/>
          </w:tcPr>
          <w:p w:rsidR="007243BD" w:rsidRDefault="007243BD" w:rsidP="007243BD">
            <w:pPr>
              <w:jc w:val="center"/>
              <w:rPr>
                <w:rFonts w:ascii="Arial" w:hAnsi="Arial" w:cs="Arial"/>
                <w:b/>
                <w:noProof/>
                <w:color w:val="FFFFFF" w:themeColor="background1"/>
                <w:lang w:val="es-ES"/>
              </w:rPr>
            </w:pPr>
            <w:r>
              <w:rPr>
                <w:rFonts w:ascii="Arial" w:hAnsi="Arial" w:cs="Arial"/>
                <w:b/>
                <w:noProof/>
                <w:color w:val="FFFFFF" w:themeColor="background1"/>
                <w:lang w:val="es-ES"/>
              </w:rPr>
              <w:t>EJECUCIÓN</w:t>
            </w:r>
          </w:p>
        </w:tc>
      </w:tr>
      <w:tr w:rsidR="007243BD" w:rsidRPr="008C5CA5" w:rsidTr="005828BF">
        <w:trPr>
          <w:trHeight w:val="1248"/>
        </w:trPr>
        <w:tc>
          <w:tcPr>
            <w:tcW w:w="1436" w:type="pct"/>
            <w:vAlign w:val="center"/>
          </w:tcPr>
          <w:p w:rsidR="007243BD" w:rsidRDefault="00CB3AC4" w:rsidP="00745763">
            <w:pPr>
              <w:spacing w:before="100" w:beforeAutospacing="1"/>
              <w:contextualSpacing/>
              <w:jc w:val="both"/>
              <w:rPr>
                <w:rFonts w:ascii="Arial" w:hAnsi="Arial" w:cs="Arial"/>
                <w:noProof/>
                <w:lang w:val="es-ES"/>
              </w:rPr>
            </w:pPr>
            <w:r>
              <w:rPr>
                <w:rFonts w:ascii="Arial" w:hAnsi="Arial" w:cs="Arial"/>
                <w:noProof/>
                <w:lang w:val="es-ES"/>
              </w:rPr>
              <w:t>Jefatura de Unidad de Planeación y Difusión.</w:t>
            </w:r>
          </w:p>
        </w:tc>
        <w:tc>
          <w:tcPr>
            <w:tcW w:w="2017" w:type="pct"/>
            <w:vAlign w:val="center"/>
          </w:tcPr>
          <w:p w:rsidR="007243BD" w:rsidRDefault="00AB18CE" w:rsidP="00A71AE4">
            <w:pPr>
              <w:pStyle w:val="Prrafodelista"/>
              <w:numPr>
                <w:ilvl w:val="0"/>
                <w:numId w:val="5"/>
              </w:numPr>
              <w:tabs>
                <w:tab w:val="num" w:pos="0"/>
                <w:tab w:val="left" w:pos="345"/>
              </w:tabs>
              <w:spacing w:before="100" w:beforeAutospacing="1"/>
              <w:ind w:left="61" w:right="57" w:firstLine="0"/>
              <w:jc w:val="both"/>
              <w:rPr>
                <w:rFonts w:ascii="Arial" w:hAnsi="Arial" w:cs="Arial"/>
                <w:b/>
                <w:bCs/>
                <w:color w:val="365F91" w:themeColor="accent1" w:themeShade="BF"/>
              </w:rPr>
            </w:pPr>
            <w:r>
              <w:rPr>
                <w:rFonts w:ascii="Arial" w:hAnsi="Arial" w:cs="Arial"/>
                <w:lang w:val="es-ES"/>
              </w:rPr>
              <w:t>Notifica</w:t>
            </w:r>
            <w:r w:rsidR="0023610F">
              <w:rPr>
                <w:rFonts w:ascii="Arial" w:hAnsi="Arial" w:cs="Arial"/>
                <w:lang w:val="es-ES"/>
              </w:rPr>
              <w:t xml:space="preserve"> </w:t>
            </w:r>
            <w:r w:rsidR="00CB3AC4">
              <w:rPr>
                <w:rFonts w:ascii="Arial" w:hAnsi="Arial" w:cs="Arial"/>
                <w:lang w:val="es-ES"/>
              </w:rPr>
              <w:t>a la dirección</w:t>
            </w:r>
            <w:r w:rsidR="00516771">
              <w:rPr>
                <w:rFonts w:ascii="Arial" w:hAnsi="Arial" w:cs="Arial"/>
                <w:lang w:val="es-ES"/>
              </w:rPr>
              <w:t xml:space="preserve"> de</w:t>
            </w:r>
            <w:r w:rsidR="00CB3AC4">
              <w:rPr>
                <w:rFonts w:ascii="Arial" w:hAnsi="Arial" w:cs="Arial"/>
                <w:lang w:val="es-ES"/>
              </w:rPr>
              <w:t xml:space="preserve"> información </w:t>
            </w:r>
            <w:r w:rsidR="00516771">
              <w:rPr>
                <w:rFonts w:ascii="Arial" w:hAnsi="Arial" w:cs="Arial"/>
                <w:lang w:val="es-ES"/>
              </w:rPr>
              <w:t>los datos d</w:t>
            </w:r>
            <w:r w:rsidR="00C470D1">
              <w:rPr>
                <w:rFonts w:ascii="Arial" w:hAnsi="Arial" w:cs="Arial"/>
                <w:lang w:val="es-ES"/>
              </w:rPr>
              <w:t xml:space="preserve">el evento, </w:t>
            </w:r>
            <w:r w:rsidR="00516771">
              <w:rPr>
                <w:rFonts w:ascii="Arial" w:hAnsi="Arial" w:cs="Arial"/>
                <w:lang w:val="es-ES"/>
              </w:rPr>
              <w:t>(</w:t>
            </w:r>
            <w:r w:rsidR="00C470D1">
              <w:rPr>
                <w:rFonts w:ascii="Arial" w:hAnsi="Arial" w:cs="Arial"/>
                <w:lang w:val="es-ES"/>
              </w:rPr>
              <w:t>fecha, hora,</w:t>
            </w:r>
            <w:r w:rsidR="00516771">
              <w:rPr>
                <w:rFonts w:ascii="Arial" w:hAnsi="Arial" w:cs="Arial"/>
                <w:lang w:val="es-ES"/>
              </w:rPr>
              <w:t xml:space="preserve"> sede, y</w:t>
            </w:r>
            <w:r w:rsidR="00C470D1">
              <w:rPr>
                <w:rFonts w:ascii="Arial" w:hAnsi="Arial" w:cs="Arial"/>
                <w:lang w:val="es-ES"/>
              </w:rPr>
              <w:t xml:space="preserve"> magistra</w:t>
            </w:r>
            <w:r w:rsidR="00516771">
              <w:rPr>
                <w:rFonts w:ascii="Arial" w:hAnsi="Arial" w:cs="Arial"/>
                <w:lang w:val="es-ES"/>
              </w:rPr>
              <w:t>das y magistrados que asistirán).</w:t>
            </w:r>
          </w:p>
        </w:tc>
        <w:tc>
          <w:tcPr>
            <w:tcW w:w="1547" w:type="pct"/>
          </w:tcPr>
          <w:p w:rsidR="00516771" w:rsidRDefault="00516771" w:rsidP="00745763">
            <w:pPr>
              <w:pStyle w:val="Prrafodelista"/>
              <w:tabs>
                <w:tab w:val="left" w:pos="345"/>
              </w:tabs>
              <w:spacing w:before="100" w:beforeAutospacing="1"/>
              <w:ind w:left="61"/>
              <w:jc w:val="both"/>
              <w:rPr>
                <w:rFonts w:ascii="Arial" w:hAnsi="Arial" w:cs="Arial"/>
              </w:rPr>
            </w:pPr>
          </w:p>
          <w:p w:rsidR="007243BD" w:rsidRDefault="00516771" w:rsidP="00745763">
            <w:pPr>
              <w:pStyle w:val="Prrafodelista"/>
              <w:tabs>
                <w:tab w:val="left" w:pos="345"/>
              </w:tabs>
              <w:spacing w:before="100" w:beforeAutospacing="1"/>
              <w:ind w:left="61"/>
              <w:jc w:val="both"/>
              <w:rPr>
                <w:rFonts w:ascii="Arial" w:hAnsi="Arial" w:cs="Arial"/>
              </w:rPr>
            </w:pPr>
            <w:r>
              <w:rPr>
                <w:rFonts w:ascii="Arial" w:hAnsi="Arial" w:cs="Arial"/>
              </w:rPr>
              <w:t>Correo electrónico institucional.</w:t>
            </w:r>
          </w:p>
        </w:tc>
      </w:tr>
      <w:tr w:rsidR="007243BD" w:rsidRPr="008C5CA5" w:rsidTr="005828BF">
        <w:trPr>
          <w:trHeight w:val="1248"/>
        </w:trPr>
        <w:tc>
          <w:tcPr>
            <w:tcW w:w="1436" w:type="pct"/>
            <w:vAlign w:val="center"/>
          </w:tcPr>
          <w:p w:rsidR="007243BD" w:rsidRPr="00292364" w:rsidRDefault="007243BD" w:rsidP="00745763">
            <w:pPr>
              <w:spacing w:before="100" w:beforeAutospacing="1"/>
              <w:contextualSpacing/>
              <w:jc w:val="both"/>
              <w:rPr>
                <w:rFonts w:ascii="Arial" w:hAnsi="Arial" w:cs="Arial"/>
                <w:noProof/>
                <w:lang w:val="es-ES"/>
              </w:rPr>
            </w:pPr>
            <w:r>
              <w:rPr>
                <w:rFonts w:ascii="Arial" w:hAnsi="Arial" w:cs="Arial"/>
                <w:noProof/>
                <w:lang w:val="es-ES"/>
              </w:rPr>
              <w:t>Dirección de Información</w:t>
            </w:r>
          </w:p>
        </w:tc>
        <w:tc>
          <w:tcPr>
            <w:tcW w:w="2017" w:type="pct"/>
            <w:vAlign w:val="center"/>
          </w:tcPr>
          <w:p w:rsidR="007243BD" w:rsidRPr="007F226B" w:rsidRDefault="00C470D1" w:rsidP="00A71AE4">
            <w:pPr>
              <w:pStyle w:val="Prrafodelista"/>
              <w:numPr>
                <w:ilvl w:val="0"/>
                <w:numId w:val="5"/>
              </w:numPr>
              <w:tabs>
                <w:tab w:val="num" w:pos="0"/>
                <w:tab w:val="left" w:pos="345"/>
              </w:tabs>
              <w:spacing w:before="100" w:beforeAutospacing="1"/>
              <w:ind w:left="61" w:right="57" w:firstLine="0"/>
              <w:jc w:val="both"/>
              <w:rPr>
                <w:rFonts w:ascii="Arial" w:hAnsi="Arial" w:cs="Arial"/>
              </w:rPr>
            </w:pPr>
            <w:r>
              <w:rPr>
                <w:rFonts w:ascii="Arial" w:hAnsi="Arial" w:cs="Arial"/>
              </w:rPr>
              <w:t>Realiza</w:t>
            </w:r>
            <w:r w:rsidR="007243BD">
              <w:rPr>
                <w:rFonts w:ascii="Arial" w:hAnsi="Arial" w:cs="Arial"/>
              </w:rPr>
              <w:t xml:space="preserve"> las sugerencias de preguntas y respuestas</w:t>
            </w:r>
            <w:r>
              <w:rPr>
                <w:rFonts w:ascii="Arial" w:hAnsi="Arial" w:cs="Arial"/>
              </w:rPr>
              <w:t>, de acuerdo a</w:t>
            </w:r>
            <w:r w:rsidR="007243BD">
              <w:rPr>
                <w:rFonts w:ascii="Arial" w:hAnsi="Arial" w:cs="Arial"/>
              </w:rPr>
              <w:t xml:space="preserve"> </w:t>
            </w:r>
            <w:r>
              <w:rPr>
                <w:rFonts w:ascii="Arial" w:hAnsi="Arial" w:cs="Arial"/>
              </w:rPr>
              <w:t xml:space="preserve"> las instrucciones recibidas de la Jefatura de Unidad de Planeación y Difusión, revisando </w:t>
            </w:r>
            <w:r w:rsidR="00516771">
              <w:rPr>
                <w:rFonts w:ascii="Arial" w:hAnsi="Arial" w:cs="Arial"/>
              </w:rPr>
              <w:t xml:space="preserve">la </w:t>
            </w:r>
            <w:r>
              <w:rPr>
                <w:rFonts w:ascii="Arial" w:hAnsi="Arial" w:cs="Arial"/>
              </w:rPr>
              <w:t>agenda de eventos.</w:t>
            </w:r>
          </w:p>
        </w:tc>
        <w:tc>
          <w:tcPr>
            <w:tcW w:w="1547" w:type="pct"/>
          </w:tcPr>
          <w:p w:rsidR="00516771" w:rsidRDefault="00516771" w:rsidP="00745763">
            <w:pPr>
              <w:pStyle w:val="Prrafodelista"/>
              <w:tabs>
                <w:tab w:val="left" w:pos="345"/>
              </w:tabs>
              <w:spacing w:before="100" w:beforeAutospacing="1"/>
              <w:ind w:left="61"/>
              <w:jc w:val="both"/>
              <w:rPr>
                <w:rFonts w:ascii="Arial" w:hAnsi="Arial" w:cs="Arial"/>
              </w:rPr>
            </w:pPr>
          </w:p>
          <w:p w:rsidR="00516771" w:rsidRDefault="00516771" w:rsidP="00745763">
            <w:pPr>
              <w:pStyle w:val="Prrafodelista"/>
              <w:tabs>
                <w:tab w:val="left" w:pos="345"/>
              </w:tabs>
              <w:spacing w:before="100" w:beforeAutospacing="1"/>
              <w:ind w:left="61"/>
              <w:jc w:val="both"/>
              <w:rPr>
                <w:rFonts w:ascii="Arial" w:hAnsi="Arial" w:cs="Arial"/>
              </w:rPr>
            </w:pPr>
          </w:p>
          <w:p w:rsidR="007243BD" w:rsidRDefault="007243BD" w:rsidP="00745763">
            <w:pPr>
              <w:pStyle w:val="Prrafodelista"/>
              <w:tabs>
                <w:tab w:val="left" w:pos="345"/>
              </w:tabs>
              <w:spacing w:before="100" w:beforeAutospacing="1"/>
              <w:ind w:left="61"/>
              <w:jc w:val="both"/>
              <w:rPr>
                <w:rFonts w:ascii="Arial" w:hAnsi="Arial" w:cs="Arial"/>
              </w:rPr>
            </w:pPr>
            <w:r>
              <w:rPr>
                <w:rFonts w:ascii="Arial" w:hAnsi="Arial" w:cs="Arial"/>
              </w:rPr>
              <w:t>Análisis de Agenda</w:t>
            </w:r>
            <w:r w:rsidR="00516771">
              <w:rPr>
                <w:rFonts w:ascii="Arial" w:hAnsi="Arial" w:cs="Arial"/>
              </w:rPr>
              <w:t>.</w:t>
            </w:r>
          </w:p>
        </w:tc>
      </w:tr>
      <w:tr w:rsidR="007243BD" w:rsidRPr="008C5CA5" w:rsidTr="005828BF">
        <w:trPr>
          <w:trHeight w:val="1248"/>
        </w:trPr>
        <w:tc>
          <w:tcPr>
            <w:tcW w:w="1436" w:type="pct"/>
            <w:vAlign w:val="center"/>
          </w:tcPr>
          <w:p w:rsidR="007243BD" w:rsidRDefault="007243BD" w:rsidP="00745763">
            <w:pPr>
              <w:spacing w:before="100" w:beforeAutospacing="1"/>
              <w:contextualSpacing/>
              <w:jc w:val="both"/>
              <w:rPr>
                <w:rFonts w:ascii="Arial" w:hAnsi="Arial" w:cs="Arial"/>
                <w:noProof/>
                <w:lang w:val="es-ES"/>
              </w:rPr>
            </w:pPr>
            <w:r>
              <w:rPr>
                <w:rFonts w:ascii="Arial" w:hAnsi="Arial" w:cs="Arial"/>
                <w:noProof/>
                <w:lang w:val="es-ES"/>
              </w:rPr>
              <w:t xml:space="preserve">Dirección de Información </w:t>
            </w:r>
          </w:p>
        </w:tc>
        <w:tc>
          <w:tcPr>
            <w:tcW w:w="2017" w:type="pct"/>
            <w:vAlign w:val="center"/>
          </w:tcPr>
          <w:p w:rsidR="007243BD" w:rsidRDefault="00C470D1" w:rsidP="00A71AE4">
            <w:pPr>
              <w:pStyle w:val="Prrafodelista"/>
              <w:numPr>
                <w:ilvl w:val="0"/>
                <w:numId w:val="5"/>
              </w:numPr>
              <w:tabs>
                <w:tab w:val="num" w:pos="0"/>
                <w:tab w:val="left" w:pos="345"/>
              </w:tabs>
              <w:spacing w:before="100" w:beforeAutospacing="1"/>
              <w:ind w:left="61" w:right="57" w:firstLine="0"/>
              <w:jc w:val="both"/>
              <w:rPr>
                <w:rFonts w:ascii="Arial" w:hAnsi="Arial" w:cs="Arial"/>
              </w:rPr>
            </w:pPr>
            <w:r>
              <w:rPr>
                <w:rFonts w:ascii="Arial" w:hAnsi="Arial" w:cs="Arial"/>
              </w:rPr>
              <w:t>R</w:t>
            </w:r>
            <w:r w:rsidR="007243BD">
              <w:rPr>
                <w:rFonts w:ascii="Arial" w:hAnsi="Arial" w:cs="Arial"/>
              </w:rPr>
              <w:t>emit</w:t>
            </w:r>
            <w:r w:rsidR="0023610F">
              <w:rPr>
                <w:rFonts w:ascii="Arial" w:hAnsi="Arial" w:cs="Arial"/>
              </w:rPr>
              <w:t>e</w:t>
            </w:r>
            <w:r w:rsidR="007243BD">
              <w:rPr>
                <w:rFonts w:ascii="Arial" w:hAnsi="Arial" w:cs="Arial"/>
              </w:rPr>
              <w:t xml:space="preserve"> la agenda</w:t>
            </w:r>
            <w:r w:rsidR="00516771">
              <w:rPr>
                <w:rFonts w:ascii="Arial" w:hAnsi="Arial" w:cs="Arial"/>
              </w:rPr>
              <w:t xml:space="preserve"> de eventos a los </w:t>
            </w:r>
            <w:r>
              <w:rPr>
                <w:rFonts w:ascii="Arial" w:hAnsi="Arial" w:cs="Arial"/>
              </w:rPr>
              <w:t>funcionarios del Tribunal Electoral</w:t>
            </w:r>
            <w:r w:rsidR="00516771">
              <w:rPr>
                <w:rFonts w:ascii="Arial" w:hAnsi="Arial" w:cs="Arial"/>
              </w:rPr>
              <w:t xml:space="preserve"> que asistan</w:t>
            </w:r>
            <w:r w:rsidR="007243BD">
              <w:rPr>
                <w:rFonts w:ascii="Arial" w:hAnsi="Arial" w:cs="Arial"/>
              </w:rPr>
              <w:t xml:space="preserve"> a la Subdirección de Información para realizar la propuesta de preguntas y respuestas</w:t>
            </w:r>
            <w:r w:rsidR="00516771">
              <w:rPr>
                <w:rFonts w:ascii="Arial" w:hAnsi="Arial" w:cs="Arial"/>
              </w:rPr>
              <w:t>.</w:t>
            </w:r>
          </w:p>
        </w:tc>
        <w:tc>
          <w:tcPr>
            <w:tcW w:w="1547" w:type="pct"/>
          </w:tcPr>
          <w:p w:rsidR="00516771" w:rsidRDefault="00516771" w:rsidP="00745763">
            <w:pPr>
              <w:pStyle w:val="Prrafodelista"/>
              <w:tabs>
                <w:tab w:val="left" w:pos="345"/>
              </w:tabs>
              <w:spacing w:before="100" w:beforeAutospacing="1"/>
              <w:ind w:left="61"/>
              <w:jc w:val="both"/>
              <w:rPr>
                <w:rFonts w:ascii="Arial" w:hAnsi="Arial" w:cs="Arial"/>
              </w:rPr>
            </w:pPr>
          </w:p>
          <w:p w:rsidR="00516771" w:rsidRDefault="00516771" w:rsidP="00745763">
            <w:pPr>
              <w:pStyle w:val="Prrafodelista"/>
              <w:tabs>
                <w:tab w:val="left" w:pos="345"/>
              </w:tabs>
              <w:spacing w:before="100" w:beforeAutospacing="1"/>
              <w:ind w:left="61"/>
              <w:jc w:val="both"/>
              <w:rPr>
                <w:rFonts w:ascii="Arial" w:hAnsi="Arial" w:cs="Arial"/>
              </w:rPr>
            </w:pPr>
          </w:p>
          <w:p w:rsidR="007243BD" w:rsidRDefault="00516771" w:rsidP="00745763">
            <w:pPr>
              <w:pStyle w:val="Prrafodelista"/>
              <w:tabs>
                <w:tab w:val="left" w:pos="345"/>
              </w:tabs>
              <w:spacing w:before="100" w:beforeAutospacing="1"/>
              <w:ind w:left="61"/>
              <w:jc w:val="both"/>
              <w:rPr>
                <w:rFonts w:ascii="Arial" w:hAnsi="Arial" w:cs="Arial"/>
              </w:rPr>
            </w:pPr>
            <w:r>
              <w:rPr>
                <w:rFonts w:ascii="Arial" w:hAnsi="Arial" w:cs="Arial"/>
              </w:rPr>
              <w:t>Elaboración de</w:t>
            </w:r>
            <w:r w:rsidR="00C470D1">
              <w:rPr>
                <w:rFonts w:ascii="Arial" w:hAnsi="Arial" w:cs="Arial"/>
              </w:rPr>
              <w:t xml:space="preserve"> preguntas y respuestas específicas.</w:t>
            </w:r>
          </w:p>
        </w:tc>
      </w:tr>
      <w:tr w:rsidR="007243BD" w:rsidRPr="008C5CA5" w:rsidTr="005828BF">
        <w:tc>
          <w:tcPr>
            <w:tcW w:w="1436" w:type="pct"/>
            <w:vAlign w:val="center"/>
          </w:tcPr>
          <w:p w:rsidR="007243BD" w:rsidRPr="00292364" w:rsidRDefault="007243BD" w:rsidP="00745763">
            <w:pPr>
              <w:spacing w:before="100" w:beforeAutospacing="1"/>
              <w:contextualSpacing/>
              <w:jc w:val="both"/>
              <w:rPr>
                <w:rFonts w:ascii="Arial" w:hAnsi="Arial" w:cs="Arial"/>
                <w:noProof/>
                <w:lang w:val="es-ES"/>
              </w:rPr>
            </w:pPr>
            <w:r>
              <w:rPr>
                <w:rFonts w:ascii="Arial" w:hAnsi="Arial" w:cs="Arial"/>
                <w:noProof/>
                <w:lang w:val="es-ES"/>
              </w:rPr>
              <w:t>Subdirección de Información</w:t>
            </w:r>
          </w:p>
        </w:tc>
        <w:tc>
          <w:tcPr>
            <w:tcW w:w="2017" w:type="pct"/>
            <w:vAlign w:val="center"/>
          </w:tcPr>
          <w:p w:rsidR="007243BD" w:rsidRPr="00C24831" w:rsidRDefault="007243BD" w:rsidP="00A71AE4">
            <w:pPr>
              <w:pStyle w:val="Prrafodelista"/>
              <w:numPr>
                <w:ilvl w:val="0"/>
                <w:numId w:val="5"/>
              </w:numPr>
              <w:tabs>
                <w:tab w:val="num" w:pos="0"/>
                <w:tab w:val="left" w:pos="345"/>
              </w:tabs>
              <w:spacing w:before="100" w:beforeAutospacing="1"/>
              <w:ind w:left="0" w:right="57" w:firstLine="0"/>
              <w:jc w:val="both"/>
              <w:rPr>
                <w:rFonts w:ascii="Arial" w:hAnsi="Arial" w:cs="Arial"/>
                <w:b/>
                <w:bCs/>
                <w:color w:val="000000" w:themeColor="text1"/>
              </w:rPr>
            </w:pPr>
            <w:r>
              <w:rPr>
                <w:rFonts w:ascii="Arial" w:hAnsi="Arial" w:cs="Arial"/>
              </w:rPr>
              <w:t>Realiza un cuestionario de posibles preguntas y respuestas</w:t>
            </w:r>
            <w:r w:rsidR="00516771">
              <w:rPr>
                <w:rFonts w:ascii="Arial" w:hAnsi="Arial" w:cs="Arial"/>
              </w:rPr>
              <w:t>,</w:t>
            </w:r>
            <w:r>
              <w:rPr>
                <w:rFonts w:ascii="Arial" w:hAnsi="Arial" w:cs="Arial"/>
              </w:rPr>
              <w:t xml:space="preserve"> en caso de que se hagan entrevistas por parte de los medios de comunicación que asistan al </w:t>
            </w:r>
            <w:r w:rsidR="00CB3AC4">
              <w:rPr>
                <w:rFonts w:ascii="Arial" w:hAnsi="Arial" w:cs="Arial"/>
              </w:rPr>
              <w:t>evento. Una</w:t>
            </w:r>
            <w:r>
              <w:rPr>
                <w:rFonts w:ascii="Arial" w:hAnsi="Arial" w:cs="Arial"/>
              </w:rPr>
              <w:t xml:space="preserve"> vez </w:t>
            </w:r>
            <w:r>
              <w:rPr>
                <w:rFonts w:ascii="Arial" w:hAnsi="Arial" w:cs="Arial"/>
              </w:rPr>
              <w:lastRenderedPageBreak/>
              <w:t xml:space="preserve">concluido </w:t>
            </w:r>
            <w:r w:rsidR="003E5B90">
              <w:rPr>
                <w:rFonts w:ascii="Arial" w:hAnsi="Arial" w:cs="Arial"/>
              </w:rPr>
              <w:t>se envía</w:t>
            </w:r>
            <w:r>
              <w:rPr>
                <w:rFonts w:ascii="Arial" w:hAnsi="Arial" w:cs="Arial"/>
              </w:rPr>
              <w:t xml:space="preserve"> a la Dirección de Información para su validación.</w:t>
            </w:r>
          </w:p>
        </w:tc>
        <w:tc>
          <w:tcPr>
            <w:tcW w:w="1547" w:type="pct"/>
          </w:tcPr>
          <w:p w:rsidR="00516771" w:rsidRDefault="00516771" w:rsidP="00745763">
            <w:pPr>
              <w:pStyle w:val="Prrafodelista"/>
              <w:tabs>
                <w:tab w:val="left" w:pos="345"/>
              </w:tabs>
              <w:spacing w:before="100" w:beforeAutospacing="1"/>
              <w:ind w:left="0" w:right="57"/>
              <w:jc w:val="both"/>
              <w:rPr>
                <w:rFonts w:ascii="Arial" w:hAnsi="Arial" w:cs="Arial"/>
              </w:rPr>
            </w:pPr>
          </w:p>
          <w:p w:rsidR="00516771" w:rsidRDefault="00516771" w:rsidP="00745763">
            <w:pPr>
              <w:pStyle w:val="Prrafodelista"/>
              <w:tabs>
                <w:tab w:val="left" w:pos="345"/>
              </w:tabs>
              <w:spacing w:before="100" w:beforeAutospacing="1"/>
              <w:ind w:left="0" w:right="57"/>
              <w:jc w:val="both"/>
              <w:rPr>
                <w:rFonts w:ascii="Arial" w:hAnsi="Arial" w:cs="Arial"/>
              </w:rPr>
            </w:pPr>
          </w:p>
          <w:p w:rsidR="00516771" w:rsidRDefault="00516771" w:rsidP="00745763">
            <w:pPr>
              <w:pStyle w:val="Prrafodelista"/>
              <w:tabs>
                <w:tab w:val="left" w:pos="345"/>
              </w:tabs>
              <w:spacing w:before="100" w:beforeAutospacing="1"/>
              <w:ind w:left="0" w:right="57"/>
              <w:jc w:val="both"/>
              <w:rPr>
                <w:rFonts w:ascii="Arial" w:hAnsi="Arial" w:cs="Arial"/>
              </w:rPr>
            </w:pPr>
          </w:p>
          <w:p w:rsidR="007243BD" w:rsidRDefault="00516771" w:rsidP="00745763">
            <w:pPr>
              <w:pStyle w:val="Prrafodelista"/>
              <w:tabs>
                <w:tab w:val="left" w:pos="345"/>
              </w:tabs>
              <w:spacing w:before="100" w:beforeAutospacing="1"/>
              <w:ind w:left="0" w:right="57"/>
              <w:jc w:val="both"/>
              <w:rPr>
                <w:rFonts w:ascii="Arial" w:hAnsi="Arial" w:cs="Arial"/>
              </w:rPr>
            </w:pPr>
            <w:r>
              <w:rPr>
                <w:rFonts w:ascii="Arial" w:hAnsi="Arial" w:cs="Arial"/>
              </w:rPr>
              <w:lastRenderedPageBreak/>
              <w:t xml:space="preserve">Cuestionario de preguntas y respuestas. </w:t>
            </w:r>
          </w:p>
        </w:tc>
      </w:tr>
      <w:tr w:rsidR="007243BD" w:rsidRPr="008C5CA5" w:rsidTr="005828BF">
        <w:tc>
          <w:tcPr>
            <w:tcW w:w="1436" w:type="pct"/>
            <w:vAlign w:val="center"/>
          </w:tcPr>
          <w:p w:rsidR="007243BD" w:rsidRDefault="007243BD" w:rsidP="00745763">
            <w:pPr>
              <w:spacing w:before="120" w:after="120"/>
              <w:jc w:val="both"/>
              <w:rPr>
                <w:rFonts w:ascii="Arial" w:hAnsi="Arial" w:cs="Arial"/>
                <w:noProof/>
                <w:lang w:val="es-ES"/>
              </w:rPr>
            </w:pPr>
            <w:r>
              <w:rPr>
                <w:rFonts w:ascii="Arial" w:hAnsi="Arial" w:cs="Arial"/>
                <w:noProof/>
                <w:lang w:val="es-ES"/>
              </w:rPr>
              <w:lastRenderedPageBreak/>
              <w:t>Dirección de Información</w:t>
            </w:r>
          </w:p>
        </w:tc>
        <w:tc>
          <w:tcPr>
            <w:tcW w:w="2017" w:type="pct"/>
            <w:vAlign w:val="center"/>
          </w:tcPr>
          <w:p w:rsidR="007243BD" w:rsidRDefault="007243BD" w:rsidP="00A71AE4">
            <w:pPr>
              <w:pStyle w:val="Prrafodelista"/>
              <w:numPr>
                <w:ilvl w:val="0"/>
                <w:numId w:val="5"/>
              </w:numPr>
              <w:tabs>
                <w:tab w:val="num" w:pos="0"/>
                <w:tab w:val="left" w:pos="485"/>
              </w:tabs>
              <w:spacing w:before="100" w:beforeAutospacing="1"/>
              <w:ind w:left="0" w:right="57" w:firstLine="0"/>
              <w:jc w:val="both"/>
              <w:rPr>
                <w:rFonts w:ascii="Arial" w:hAnsi="Arial" w:cs="Arial"/>
              </w:rPr>
            </w:pPr>
            <w:r>
              <w:rPr>
                <w:rFonts w:ascii="Arial" w:hAnsi="Arial" w:cs="Arial"/>
              </w:rPr>
              <w:t>Valida el cuestionario y autoriza su envío.</w:t>
            </w:r>
          </w:p>
          <w:p w:rsidR="00CB3AC4" w:rsidRDefault="00CB3AC4" w:rsidP="00745763">
            <w:pPr>
              <w:pStyle w:val="Prrafodelista"/>
              <w:tabs>
                <w:tab w:val="left" w:pos="485"/>
              </w:tabs>
              <w:spacing w:before="100" w:beforeAutospacing="1"/>
              <w:ind w:left="0" w:right="57"/>
              <w:jc w:val="both"/>
              <w:rPr>
                <w:rFonts w:ascii="Arial" w:hAnsi="Arial" w:cs="Arial"/>
              </w:rPr>
            </w:pPr>
            <w:r>
              <w:rPr>
                <w:rFonts w:ascii="Arial" w:hAnsi="Arial" w:cs="Arial"/>
              </w:rPr>
              <w:t>¿El cuestionario es correcto para su envío?</w:t>
            </w:r>
          </w:p>
          <w:p w:rsidR="00CB3AC4" w:rsidRDefault="007924B8" w:rsidP="00745763">
            <w:pPr>
              <w:pStyle w:val="Prrafodelista"/>
              <w:tabs>
                <w:tab w:val="left" w:pos="485"/>
              </w:tabs>
              <w:spacing w:before="100" w:beforeAutospacing="1"/>
              <w:ind w:left="0" w:right="57"/>
              <w:jc w:val="both"/>
              <w:rPr>
                <w:rFonts w:ascii="Arial" w:hAnsi="Arial" w:cs="Arial"/>
              </w:rPr>
            </w:pPr>
            <w:r>
              <w:rPr>
                <w:rFonts w:ascii="Arial" w:hAnsi="Arial" w:cs="Arial"/>
              </w:rPr>
              <w:t>NO: Continúa la actividad 4</w:t>
            </w:r>
          </w:p>
          <w:p w:rsidR="00CB3AC4" w:rsidRDefault="007924B8" w:rsidP="00745763">
            <w:pPr>
              <w:pStyle w:val="Prrafodelista"/>
              <w:tabs>
                <w:tab w:val="left" w:pos="485"/>
              </w:tabs>
              <w:spacing w:before="100" w:beforeAutospacing="1"/>
              <w:ind w:left="0" w:right="57"/>
              <w:jc w:val="both"/>
              <w:rPr>
                <w:rFonts w:ascii="Arial" w:hAnsi="Arial" w:cs="Arial"/>
              </w:rPr>
            </w:pPr>
            <w:r>
              <w:rPr>
                <w:rFonts w:ascii="Arial" w:hAnsi="Arial" w:cs="Arial"/>
              </w:rPr>
              <w:t>SI: Continúa la actividad 6</w:t>
            </w:r>
          </w:p>
        </w:tc>
        <w:tc>
          <w:tcPr>
            <w:tcW w:w="1547" w:type="pct"/>
          </w:tcPr>
          <w:p w:rsidR="00516771" w:rsidRDefault="00516771" w:rsidP="00745763">
            <w:pPr>
              <w:pStyle w:val="Prrafodelista"/>
              <w:tabs>
                <w:tab w:val="left" w:pos="485"/>
              </w:tabs>
              <w:spacing w:before="100" w:beforeAutospacing="1"/>
              <w:ind w:left="0" w:right="57"/>
              <w:jc w:val="both"/>
              <w:rPr>
                <w:rFonts w:ascii="Arial" w:hAnsi="Arial" w:cs="Arial"/>
              </w:rPr>
            </w:pPr>
          </w:p>
          <w:p w:rsidR="00516771" w:rsidRDefault="00516771" w:rsidP="00745763">
            <w:pPr>
              <w:pStyle w:val="Prrafodelista"/>
              <w:tabs>
                <w:tab w:val="left" w:pos="485"/>
              </w:tabs>
              <w:spacing w:before="100" w:beforeAutospacing="1"/>
              <w:ind w:left="0" w:right="57"/>
              <w:jc w:val="both"/>
              <w:rPr>
                <w:rFonts w:ascii="Arial" w:hAnsi="Arial" w:cs="Arial"/>
              </w:rPr>
            </w:pPr>
          </w:p>
          <w:p w:rsidR="007243BD" w:rsidRDefault="007243BD" w:rsidP="00516771">
            <w:pPr>
              <w:pStyle w:val="Prrafodelista"/>
              <w:tabs>
                <w:tab w:val="left" w:pos="485"/>
              </w:tabs>
              <w:spacing w:before="100" w:beforeAutospacing="1"/>
              <w:ind w:left="0" w:right="57"/>
              <w:jc w:val="both"/>
              <w:rPr>
                <w:rFonts w:ascii="Arial" w:hAnsi="Arial" w:cs="Arial"/>
              </w:rPr>
            </w:pPr>
            <w:r>
              <w:rPr>
                <w:rFonts w:ascii="Arial" w:hAnsi="Arial" w:cs="Arial"/>
              </w:rPr>
              <w:t xml:space="preserve">Cuestionario </w:t>
            </w:r>
            <w:r w:rsidR="00516771" w:rsidRPr="00516771">
              <w:rPr>
                <w:rFonts w:ascii="Arial" w:hAnsi="Arial" w:cs="Arial"/>
              </w:rPr>
              <w:t xml:space="preserve">de preguntas y respuestas </w:t>
            </w:r>
            <w:r>
              <w:rPr>
                <w:rFonts w:ascii="Arial" w:hAnsi="Arial" w:cs="Arial"/>
              </w:rPr>
              <w:t>autorizado</w:t>
            </w:r>
            <w:r w:rsidR="003E5B90">
              <w:rPr>
                <w:rFonts w:ascii="Arial" w:hAnsi="Arial" w:cs="Arial"/>
              </w:rPr>
              <w:t>.</w:t>
            </w:r>
          </w:p>
        </w:tc>
      </w:tr>
      <w:tr w:rsidR="007243BD" w:rsidRPr="008C5CA5" w:rsidTr="005828BF">
        <w:tc>
          <w:tcPr>
            <w:tcW w:w="1436" w:type="pct"/>
            <w:vAlign w:val="center"/>
          </w:tcPr>
          <w:p w:rsidR="007243BD" w:rsidRPr="00292364" w:rsidRDefault="007243BD" w:rsidP="00745763">
            <w:pPr>
              <w:spacing w:before="120" w:after="120"/>
              <w:jc w:val="both"/>
              <w:rPr>
                <w:rFonts w:ascii="Arial" w:hAnsi="Arial" w:cs="Arial"/>
                <w:noProof/>
                <w:lang w:val="es-ES"/>
              </w:rPr>
            </w:pPr>
            <w:r>
              <w:rPr>
                <w:rFonts w:ascii="Arial" w:hAnsi="Arial" w:cs="Arial"/>
                <w:noProof/>
                <w:lang w:val="es-ES"/>
              </w:rPr>
              <w:t>Departamento de Síntesis</w:t>
            </w:r>
          </w:p>
        </w:tc>
        <w:tc>
          <w:tcPr>
            <w:tcW w:w="2017" w:type="pct"/>
            <w:vAlign w:val="center"/>
          </w:tcPr>
          <w:p w:rsidR="007243BD" w:rsidRPr="00C87314" w:rsidRDefault="003E5B90" w:rsidP="00A71AE4">
            <w:pPr>
              <w:pStyle w:val="Prrafodelista"/>
              <w:numPr>
                <w:ilvl w:val="0"/>
                <w:numId w:val="5"/>
              </w:numPr>
              <w:tabs>
                <w:tab w:val="num" w:pos="0"/>
                <w:tab w:val="left" w:pos="485"/>
              </w:tabs>
              <w:spacing w:before="100" w:beforeAutospacing="1"/>
              <w:ind w:left="0" w:right="57" w:firstLine="0"/>
              <w:jc w:val="both"/>
              <w:rPr>
                <w:rFonts w:ascii="Arial" w:hAnsi="Arial" w:cs="Arial"/>
              </w:rPr>
            </w:pPr>
            <w:r>
              <w:rPr>
                <w:rFonts w:ascii="Arial" w:hAnsi="Arial" w:cs="Arial"/>
              </w:rPr>
              <w:t>Incorpora e</w:t>
            </w:r>
            <w:r w:rsidR="007243BD">
              <w:rPr>
                <w:rFonts w:ascii="Arial" w:hAnsi="Arial" w:cs="Arial"/>
              </w:rPr>
              <w:t xml:space="preserve">l archivo </w:t>
            </w:r>
            <w:r w:rsidR="0023610F">
              <w:rPr>
                <w:rFonts w:ascii="Arial" w:hAnsi="Arial" w:cs="Arial"/>
              </w:rPr>
              <w:t xml:space="preserve">de </w:t>
            </w:r>
            <w:r w:rsidR="007243BD">
              <w:rPr>
                <w:rFonts w:ascii="Arial" w:hAnsi="Arial" w:cs="Arial"/>
              </w:rPr>
              <w:t>preguntas y r</w:t>
            </w:r>
            <w:r w:rsidR="002C3BFA">
              <w:rPr>
                <w:rFonts w:ascii="Arial" w:hAnsi="Arial" w:cs="Arial"/>
              </w:rPr>
              <w:t>espuestas en los envíos de las s</w:t>
            </w:r>
            <w:r w:rsidR="007243BD">
              <w:rPr>
                <w:rFonts w:ascii="Arial" w:hAnsi="Arial" w:cs="Arial"/>
              </w:rPr>
              <w:t>íntesis para la o el funcionario que lo requiera.</w:t>
            </w:r>
          </w:p>
        </w:tc>
        <w:tc>
          <w:tcPr>
            <w:tcW w:w="1547" w:type="pct"/>
          </w:tcPr>
          <w:p w:rsidR="007243BD" w:rsidRDefault="003E5B90" w:rsidP="00745763">
            <w:pPr>
              <w:pStyle w:val="Prrafodelista"/>
              <w:tabs>
                <w:tab w:val="left" w:pos="485"/>
              </w:tabs>
              <w:spacing w:before="100" w:beforeAutospacing="1"/>
              <w:ind w:left="0" w:right="57"/>
              <w:jc w:val="both"/>
              <w:rPr>
                <w:rFonts w:ascii="Arial" w:hAnsi="Arial" w:cs="Arial"/>
              </w:rPr>
            </w:pPr>
            <w:r>
              <w:rPr>
                <w:rFonts w:ascii="Arial" w:hAnsi="Arial" w:cs="Arial"/>
              </w:rPr>
              <w:t>Correo electrónico institucional</w:t>
            </w:r>
            <w:r w:rsidR="007243BD">
              <w:rPr>
                <w:rFonts w:ascii="Arial" w:hAnsi="Arial" w:cs="Arial"/>
              </w:rPr>
              <w:t xml:space="preserve"> </w:t>
            </w:r>
            <w:r w:rsidR="002C3BFA">
              <w:rPr>
                <w:rFonts w:ascii="Arial" w:hAnsi="Arial" w:cs="Arial"/>
              </w:rPr>
              <w:t>d</w:t>
            </w:r>
            <w:r>
              <w:rPr>
                <w:rFonts w:ascii="Arial" w:hAnsi="Arial" w:cs="Arial"/>
              </w:rPr>
              <w:t xml:space="preserve">el </w:t>
            </w:r>
            <w:r w:rsidR="007243BD">
              <w:rPr>
                <w:rFonts w:ascii="Arial" w:hAnsi="Arial" w:cs="Arial"/>
              </w:rPr>
              <w:t>cuestionario</w:t>
            </w:r>
            <w:r w:rsidR="002C3BFA">
              <w:rPr>
                <w:rFonts w:ascii="Arial" w:hAnsi="Arial" w:cs="Arial"/>
              </w:rPr>
              <w:t xml:space="preserve"> </w:t>
            </w:r>
            <w:r w:rsidR="002C3BFA">
              <w:t xml:space="preserve"> </w:t>
            </w:r>
            <w:r w:rsidR="002C3BFA" w:rsidRPr="002C3BFA">
              <w:rPr>
                <w:rFonts w:ascii="Arial" w:hAnsi="Arial" w:cs="Arial"/>
              </w:rPr>
              <w:t>de preguntas y respuestas autorizado.</w:t>
            </w:r>
          </w:p>
        </w:tc>
      </w:tr>
      <w:tr w:rsidR="007243BD" w:rsidRPr="008C5CA5" w:rsidTr="005828BF">
        <w:trPr>
          <w:trHeight w:val="369"/>
        </w:trPr>
        <w:tc>
          <w:tcPr>
            <w:tcW w:w="5000" w:type="pct"/>
            <w:gridSpan w:val="3"/>
            <w:shd w:val="clear" w:color="auto" w:fill="000000" w:themeFill="text1"/>
            <w:vAlign w:val="center"/>
          </w:tcPr>
          <w:p w:rsidR="007243BD" w:rsidRPr="00E11A7F" w:rsidRDefault="007243BD" w:rsidP="007243BD">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sidRPr="00E11A7F">
              <w:rPr>
                <w:rFonts w:ascii="Arial" w:hAnsi="Arial" w:cs="Arial"/>
                <w:b/>
                <w:noProof/>
                <w:color w:val="FFFFFF" w:themeColor="background1"/>
                <w:lang w:val="es-ES"/>
              </w:rPr>
              <w:t>FIN DEL PROCEDIMIENTO</w:t>
            </w:r>
          </w:p>
        </w:tc>
      </w:tr>
    </w:tbl>
    <w:p w:rsidR="00517C3A" w:rsidRDefault="00517C3A" w:rsidP="008B294C">
      <w:pPr>
        <w:jc w:val="center"/>
        <w:rPr>
          <w:rFonts w:ascii="Arial" w:hAnsi="Arial" w:cs="Arial"/>
          <w:b/>
          <w:noProof/>
          <w:color w:val="00863D"/>
        </w:rPr>
      </w:pPr>
    </w:p>
    <w:p w:rsidR="00517C3A" w:rsidRPr="00490B6C" w:rsidRDefault="00517C3A" w:rsidP="008B294C">
      <w:pPr>
        <w:jc w:val="center"/>
        <w:rPr>
          <w:rFonts w:ascii="Arial" w:hAnsi="Arial" w:cs="Arial"/>
          <w:b/>
          <w:color w:val="33CC33"/>
        </w:rPr>
      </w:pPr>
    </w:p>
    <w:p w:rsidR="002D135D" w:rsidRDefault="006450A4" w:rsidP="002D135D">
      <w:pPr>
        <w:rPr>
          <w:rFonts w:ascii="Arial" w:hAnsi="Arial" w:cs="Arial"/>
          <w:b/>
          <w:noProof/>
          <w:color w:val="00863D"/>
        </w:rPr>
      </w:pPr>
      <w:bookmarkStart w:id="58" w:name="_Toc475527423"/>
      <w:bookmarkStart w:id="59" w:name="_Toc476740554"/>
      <w:bookmarkStart w:id="60" w:name="_Toc503358170"/>
      <w:r w:rsidRPr="002D135D">
        <w:rPr>
          <w:rStyle w:val="Ttulo2Car"/>
          <w:rFonts w:ascii="Arial" w:hAnsi="Arial" w:cs="Arial"/>
          <w:color w:val="008000"/>
          <w:sz w:val="24"/>
        </w:rPr>
        <w:t>DIAGRAMA DE FLUJO</w:t>
      </w:r>
      <w:bookmarkEnd w:id="58"/>
      <w:bookmarkEnd w:id="59"/>
      <w:bookmarkEnd w:id="60"/>
      <w:r w:rsidR="002D135D">
        <w:rPr>
          <w:rFonts w:ascii="Arial" w:hAnsi="Arial" w:cs="Arial"/>
          <w:b/>
          <w:noProof/>
          <w:color w:val="00863D"/>
        </w:rPr>
        <w:t>_________________________________________</w:t>
      </w:r>
    </w:p>
    <w:p w:rsidR="002D135D" w:rsidRDefault="002D135D" w:rsidP="002D135D">
      <w:pPr>
        <w:rPr>
          <w:rFonts w:ascii="Arial" w:hAnsi="Arial" w:cs="Arial"/>
          <w:b/>
          <w:noProof/>
          <w:color w:val="00863D"/>
        </w:rPr>
      </w:pPr>
    </w:p>
    <w:p w:rsidR="002D135D" w:rsidRDefault="008936E2" w:rsidP="002D135D">
      <w:pPr>
        <w:rPr>
          <w:rFonts w:ascii="Arial" w:hAnsi="Arial" w:cs="Arial"/>
          <w:b/>
          <w:noProof/>
        </w:rPr>
      </w:pPr>
      <w:r>
        <w:rPr>
          <w:rFonts w:ascii="Arial" w:hAnsi="Arial" w:cs="Arial"/>
          <w:b/>
          <w:noProof/>
          <w:color w:val="00863D"/>
          <w:lang w:eastAsia="es-MX"/>
        </w:rPr>
        <w:lastRenderedPageBreak/>
        <w:drawing>
          <wp:anchor distT="0" distB="0" distL="114300" distR="114300" simplePos="0" relativeHeight="251732992" behindDoc="0" locked="0" layoutInCell="1" allowOverlap="1" wp14:anchorId="5340F879" wp14:editId="7E892387">
            <wp:simplePos x="0" y="0"/>
            <wp:positionH relativeFrom="page">
              <wp:posOffset>533400</wp:posOffset>
            </wp:positionH>
            <wp:positionV relativeFrom="paragraph">
              <wp:posOffset>269240</wp:posOffset>
            </wp:positionV>
            <wp:extent cx="6705600" cy="681990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98B58F.tmp"/>
                    <pic:cNvPicPr/>
                  </pic:nvPicPr>
                  <pic:blipFill>
                    <a:blip r:embed="rId21">
                      <a:extLst>
                        <a:ext uri="{28A0092B-C50C-407E-A947-70E740481C1C}">
                          <a14:useLocalDpi xmlns:a14="http://schemas.microsoft.com/office/drawing/2010/main" val="0"/>
                        </a:ext>
                      </a:extLst>
                    </a:blip>
                    <a:stretch>
                      <a:fillRect/>
                    </a:stretch>
                  </pic:blipFill>
                  <pic:spPr>
                    <a:xfrm>
                      <a:off x="0" y="0"/>
                      <a:ext cx="6705600" cy="6819900"/>
                    </a:xfrm>
                    <a:prstGeom prst="rect">
                      <a:avLst/>
                    </a:prstGeom>
                  </pic:spPr>
                </pic:pic>
              </a:graphicData>
            </a:graphic>
            <wp14:sizeRelH relativeFrom="page">
              <wp14:pctWidth>0</wp14:pctWidth>
            </wp14:sizeRelH>
            <wp14:sizeRelV relativeFrom="page">
              <wp14:pctHeight>0</wp14:pctHeight>
            </wp14:sizeRelV>
          </wp:anchor>
        </w:drawing>
      </w:r>
      <w:r w:rsidR="00EF35B0" w:rsidRPr="00EF35B0">
        <w:rPr>
          <w:rFonts w:ascii="Arial" w:hAnsi="Arial" w:cs="Arial"/>
          <w:b/>
          <w:noProof/>
        </w:rPr>
        <w:t>Procedimiento de Elaboración de Sugerencias de Preguntas y Respuestas</w:t>
      </w:r>
    </w:p>
    <w:p w:rsidR="008E0A0B" w:rsidRDefault="008E0A0B" w:rsidP="002D135D">
      <w:pPr>
        <w:rPr>
          <w:rFonts w:ascii="Arial" w:hAnsi="Arial" w:cs="Arial"/>
          <w:b/>
          <w:noProof/>
          <w:color w:val="00863D"/>
        </w:rPr>
      </w:pPr>
    </w:p>
    <w:p w:rsidR="00B93DD8" w:rsidRDefault="006450A4" w:rsidP="006450A4">
      <w:pPr>
        <w:spacing w:line="360" w:lineRule="auto"/>
        <w:ind w:hanging="1560"/>
        <w:contextualSpacing/>
        <w:jc w:val="center"/>
        <w:rPr>
          <w:sz w:val="18"/>
          <w:szCs w:val="18"/>
        </w:rPr>
      </w:pPr>
      <w:r>
        <w:rPr>
          <w:sz w:val="18"/>
          <w:szCs w:val="18"/>
        </w:rPr>
        <w:t xml:space="preserve">                                              </w:t>
      </w:r>
    </w:p>
    <w:p w:rsidR="006008E2" w:rsidRDefault="006008E2" w:rsidP="006008E2">
      <w:pPr>
        <w:spacing w:line="360" w:lineRule="auto"/>
        <w:ind w:hanging="142"/>
        <w:contextualSpacing/>
        <w:jc w:val="both"/>
        <w:rPr>
          <w:sz w:val="18"/>
          <w:szCs w:val="18"/>
        </w:rPr>
      </w:pPr>
    </w:p>
    <w:p w:rsidR="006008E2" w:rsidRDefault="006008E2" w:rsidP="008B294C">
      <w:pPr>
        <w:spacing w:line="360" w:lineRule="auto"/>
        <w:ind w:hanging="1560"/>
        <w:contextualSpacing/>
        <w:jc w:val="center"/>
        <w:rPr>
          <w:sz w:val="18"/>
          <w:szCs w:val="18"/>
        </w:rPr>
      </w:pPr>
    </w:p>
    <w:p w:rsidR="006008E2" w:rsidRDefault="006008E2" w:rsidP="008B294C">
      <w:pPr>
        <w:spacing w:line="360" w:lineRule="auto"/>
        <w:ind w:hanging="1560"/>
        <w:contextualSpacing/>
        <w:jc w:val="center"/>
        <w:rPr>
          <w:sz w:val="18"/>
          <w:szCs w:val="18"/>
        </w:rPr>
      </w:pPr>
    </w:p>
    <w:p w:rsidR="006008E2" w:rsidRDefault="006008E2" w:rsidP="008B294C">
      <w:pPr>
        <w:spacing w:line="360" w:lineRule="auto"/>
        <w:ind w:hanging="1560"/>
        <w:contextualSpacing/>
        <w:jc w:val="center"/>
        <w:rPr>
          <w:sz w:val="18"/>
          <w:szCs w:val="18"/>
        </w:rPr>
      </w:pPr>
    </w:p>
    <w:p w:rsidR="006008E2" w:rsidRDefault="006008E2" w:rsidP="00623D59">
      <w:pPr>
        <w:spacing w:line="360" w:lineRule="auto"/>
        <w:contextualSpacing/>
        <w:jc w:val="both"/>
        <w:rPr>
          <w:sz w:val="18"/>
          <w:szCs w:val="18"/>
        </w:rPr>
      </w:pPr>
    </w:p>
    <w:p w:rsidR="006008E2" w:rsidRDefault="006008E2" w:rsidP="008936E2">
      <w:pPr>
        <w:spacing w:line="360" w:lineRule="auto"/>
        <w:contextualSpacing/>
        <w:rPr>
          <w:sz w:val="18"/>
          <w:szCs w:val="18"/>
        </w:rPr>
      </w:pPr>
    </w:p>
    <w:p w:rsidR="006008E2" w:rsidRDefault="006008E2" w:rsidP="008B294C">
      <w:pPr>
        <w:spacing w:line="360" w:lineRule="auto"/>
        <w:ind w:hanging="1560"/>
        <w:contextualSpacing/>
        <w:jc w:val="center"/>
        <w:rPr>
          <w:sz w:val="18"/>
          <w:szCs w:val="18"/>
        </w:rPr>
      </w:pPr>
    </w:p>
    <w:p w:rsidR="0074323D" w:rsidRDefault="0074323D" w:rsidP="008B294C">
      <w:pPr>
        <w:tabs>
          <w:tab w:val="left" w:pos="3300"/>
          <w:tab w:val="center" w:pos="4678"/>
        </w:tabs>
        <w:jc w:val="center"/>
        <w:rPr>
          <w:rFonts w:ascii="Arial" w:hAnsi="Arial" w:cs="Arial"/>
          <w:b/>
          <w:noProof/>
          <w:color w:val="00863D"/>
          <w:sz w:val="32"/>
          <w:szCs w:val="32"/>
        </w:rPr>
      </w:pPr>
    </w:p>
    <w:p w:rsidR="0074323D" w:rsidRDefault="0074323D" w:rsidP="008B294C">
      <w:pPr>
        <w:tabs>
          <w:tab w:val="left" w:pos="3300"/>
          <w:tab w:val="center" w:pos="4678"/>
        </w:tabs>
        <w:jc w:val="center"/>
        <w:rPr>
          <w:rFonts w:ascii="Arial" w:hAnsi="Arial" w:cs="Arial"/>
          <w:b/>
          <w:noProof/>
          <w:color w:val="00863D"/>
          <w:sz w:val="32"/>
          <w:szCs w:val="32"/>
        </w:rPr>
      </w:pPr>
    </w:p>
    <w:p w:rsidR="002D135D" w:rsidRDefault="002D135D" w:rsidP="002D135D">
      <w:pPr>
        <w:pStyle w:val="Ttulo1"/>
        <w:rPr>
          <w:rFonts w:ascii="Arial" w:hAnsi="Arial" w:cs="Arial"/>
          <w:noProof/>
          <w:color w:val="008000"/>
          <w:sz w:val="32"/>
        </w:rPr>
      </w:pPr>
    </w:p>
    <w:p w:rsidR="009066B8" w:rsidRDefault="009066B8" w:rsidP="009066B8">
      <w:pPr>
        <w:pStyle w:val="Ttulo1"/>
        <w:rPr>
          <w:rFonts w:ascii="Arial" w:hAnsi="Arial" w:cs="Arial"/>
          <w:noProof/>
          <w:color w:val="008000"/>
          <w:sz w:val="32"/>
        </w:rPr>
      </w:pPr>
      <w:bookmarkStart w:id="61" w:name="_Toc475527424"/>
      <w:bookmarkStart w:id="62" w:name="_Toc476740555"/>
    </w:p>
    <w:p w:rsidR="009066B8" w:rsidRDefault="009066B8" w:rsidP="002D135D">
      <w:pPr>
        <w:pStyle w:val="Ttulo1"/>
        <w:jc w:val="center"/>
        <w:rPr>
          <w:rFonts w:ascii="Arial" w:hAnsi="Arial" w:cs="Arial"/>
          <w:noProof/>
          <w:color w:val="008000"/>
          <w:sz w:val="32"/>
        </w:rPr>
      </w:pPr>
    </w:p>
    <w:p w:rsidR="002D135D" w:rsidRDefault="005828BF" w:rsidP="002D135D">
      <w:pPr>
        <w:pStyle w:val="Ttulo1"/>
        <w:jc w:val="center"/>
        <w:rPr>
          <w:rFonts w:ascii="Arial" w:hAnsi="Arial" w:cs="Arial"/>
          <w:noProof/>
          <w:color w:val="008000"/>
          <w:sz w:val="32"/>
        </w:rPr>
      </w:pPr>
      <w:bookmarkStart w:id="63" w:name="_Toc503358171"/>
      <w:r>
        <w:rPr>
          <w:rFonts w:ascii="Arial" w:hAnsi="Arial" w:cs="Arial"/>
          <w:noProof/>
          <w:color w:val="008000"/>
          <w:sz w:val="32"/>
        </w:rPr>
        <w:t>Capítulo Quinto</w:t>
      </w:r>
      <w:bookmarkEnd w:id="61"/>
      <w:bookmarkEnd w:id="62"/>
      <w:bookmarkEnd w:id="63"/>
    </w:p>
    <w:p w:rsidR="00304C3F" w:rsidRPr="00065902" w:rsidRDefault="005828BF" w:rsidP="00065902">
      <w:pPr>
        <w:jc w:val="center"/>
        <w:rPr>
          <w:rFonts w:ascii="Arial" w:hAnsi="Arial" w:cs="Arial"/>
          <w:b/>
          <w:noProof/>
          <w:color w:val="008000"/>
          <w:sz w:val="32"/>
        </w:rPr>
      </w:pPr>
      <w:bookmarkStart w:id="64" w:name="_Toc475527425"/>
      <w:bookmarkStart w:id="65" w:name="_Toc476740556"/>
      <w:r w:rsidRPr="00065902">
        <w:rPr>
          <w:rFonts w:ascii="Arial" w:hAnsi="Arial" w:cs="Arial"/>
          <w:b/>
          <w:noProof/>
          <w:color w:val="008000"/>
          <w:sz w:val="32"/>
        </w:rPr>
        <w:t>Procedimiento para la</w:t>
      </w:r>
      <w:r w:rsidR="00304C3F" w:rsidRPr="00065902">
        <w:rPr>
          <w:rFonts w:ascii="Arial" w:hAnsi="Arial" w:cs="Arial"/>
          <w:b/>
          <w:noProof/>
          <w:color w:val="008000"/>
          <w:sz w:val="32"/>
        </w:rPr>
        <w:t xml:space="preserve"> </w:t>
      </w:r>
      <w:r w:rsidRPr="00065902">
        <w:rPr>
          <w:rFonts w:ascii="Arial" w:hAnsi="Arial" w:cs="Arial"/>
          <w:b/>
          <w:noProof/>
          <w:color w:val="008000"/>
          <w:sz w:val="32"/>
        </w:rPr>
        <w:t>Elaboración de Boletines de Prensa del</w:t>
      </w:r>
      <w:r w:rsidR="00517C3A" w:rsidRPr="00065902">
        <w:rPr>
          <w:rFonts w:ascii="Arial" w:hAnsi="Arial" w:cs="Arial"/>
          <w:b/>
          <w:noProof/>
          <w:color w:val="008000"/>
          <w:sz w:val="32"/>
        </w:rPr>
        <w:t xml:space="preserve"> T</w:t>
      </w:r>
      <w:r w:rsidRPr="00065902">
        <w:rPr>
          <w:rFonts w:ascii="Arial" w:hAnsi="Arial" w:cs="Arial"/>
          <w:b/>
          <w:noProof/>
          <w:color w:val="008000"/>
          <w:sz w:val="32"/>
        </w:rPr>
        <w:t xml:space="preserve">ribunal </w:t>
      </w:r>
      <w:r w:rsidR="00517C3A" w:rsidRPr="00065902">
        <w:rPr>
          <w:rFonts w:ascii="Arial" w:hAnsi="Arial" w:cs="Arial"/>
          <w:b/>
          <w:noProof/>
          <w:color w:val="008000"/>
          <w:sz w:val="32"/>
        </w:rPr>
        <w:t>E</w:t>
      </w:r>
      <w:r w:rsidRPr="00065902">
        <w:rPr>
          <w:rFonts w:ascii="Arial" w:hAnsi="Arial" w:cs="Arial"/>
          <w:b/>
          <w:noProof/>
          <w:color w:val="008000"/>
          <w:sz w:val="32"/>
        </w:rPr>
        <w:t xml:space="preserve">lectoral del </w:t>
      </w:r>
      <w:r w:rsidR="00517C3A" w:rsidRPr="00065902">
        <w:rPr>
          <w:rFonts w:ascii="Arial" w:hAnsi="Arial" w:cs="Arial"/>
          <w:b/>
          <w:noProof/>
          <w:color w:val="008000"/>
          <w:sz w:val="32"/>
        </w:rPr>
        <w:t>P</w:t>
      </w:r>
      <w:r w:rsidRPr="00065902">
        <w:rPr>
          <w:rFonts w:ascii="Arial" w:hAnsi="Arial" w:cs="Arial"/>
          <w:b/>
          <w:noProof/>
          <w:color w:val="008000"/>
          <w:sz w:val="32"/>
        </w:rPr>
        <w:t xml:space="preserve">oder </w:t>
      </w:r>
      <w:r w:rsidR="00517C3A" w:rsidRPr="00065902">
        <w:rPr>
          <w:rFonts w:ascii="Arial" w:hAnsi="Arial" w:cs="Arial"/>
          <w:b/>
          <w:noProof/>
          <w:color w:val="008000"/>
          <w:sz w:val="32"/>
        </w:rPr>
        <w:t>J</w:t>
      </w:r>
      <w:r w:rsidRPr="00065902">
        <w:rPr>
          <w:rFonts w:ascii="Arial" w:hAnsi="Arial" w:cs="Arial"/>
          <w:b/>
          <w:noProof/>
          <w:color w:val="008000"/>
          <w:sz w:val="32"/>
        </w:rPr>
        <w:t xml:space="preserve">udicial de la </w:t>
      </w:r>
      <w:r w:rsidR="00517C3A" w:rsidRPr="00065902">
        <w:rPr>
          <w:rFonts w:ascii="Arial" w:hAnsi="Arial" w:cs="Arial"/>
          <w:b/>
          <w:noProof/>
          <w:color w:val="008000"/>
          <w:sz w:val="32"/>
        </w:rPr>
        <w:t>F</w:t>
      </w:r>
      <w:r w:rsidRPr="00065902">
        <w:rPr>
          <w:rFonts w:ascii="Arial" w:hAnsi="Arial" w:cs="Arial"/>
          <w:b/>
          <w:noProof/>
          <w:color w:val="008000"/>
          <w:sz w:val="32"/>
        </w:rPr>
        <w:t>ederación</w:t>
      </w:r>
      <w:bookmarkEnd w:id="64"/>
      <w:bookmarkEnd w:id="65"/>
    </w:p>
    <w:p w:rsidR="00304C3F" w:rsidRPr="00065902" w:rsidRDefault="00304C3F" w:rsidP="00065902">
      <w:pPr>
        <w:jc w:val="center"/>
        <w:rPr>
          <w:rFonts w:cs="Arial"/>
          <w:b/>
          <w:noProof/>
          <w:color w:val="00863D"/>
          <w:lang w:val="es-ES_tradnl"/>
        </w:rPr>
      </w:pPr>
    </w:p>
    <w:p w:rsidR="00304C3F" w:rsidRDefault="00304C3F" w:rsidP="008B294C">
      <w:pPr>
        <w:pStyle w:val="Textoindependiente"/>
        <w:spacing w:line="360" w:lineRule="auto"/>
        <w:ind w:hanging="1560"/>
        <w:contextualSpacing/>
        <w:jc w:val="center"/>
        <w:rPr>
          <w:rFonts w:cs="Arial"/>
          <w:b/>
          <w:noProof/>
          <w:color w:val="00863D"/>
          <w:sz w:val="24"/>
          <w:szCs w:val="24"/>
        </w:rPr>
      </w:pPr>
    </w:p>
    <w:p w:rsidR="00304C3F" w:rsidRDefault="00304C3F" w:rsidP="008B294C">
      <w:pPr>
        <w:pStyle w:val="Textoindependiente"/>
        <w:spacing w:line="360" w:lineRule="auto"/>
        <w:ind w:hanging="1560"/>
        <w:contextualSpacing/>
        <w:jc w:val="center"/>
        <w:rPr>
          <w:rFonts w:cs="Arial"/>
          <w:b/>
          <w:noProof/>
          <w:color w:val="00863D"/>
          <w:sz w:val="24"/>
          <w:szCs w:val="24"/>
        </w:rPr>
      </w:pPr>
    </w:p>
    <w:p w:rsidR="00E13C44" w:rsidRDefault="00E13C44" w:rsidP="008936E2">
      <w:pPr>
        <w:pStyle w:val="Textoindependiente"/>
        <w:spacing w:line="360" w:lineRule="auto"/>
        <w:contextualSpacing/>
        <w:rPr>
          <w:rFonts w:cs="Arial"/>
          <w:b/>
          <w:noProof/>
          <w:color w:val="00863D"/>
          <w:sz w:val="24"/>
          <w:szCs w:val="24"/>
        </w:rPr>
      </w:pPr>
    </w:p>
    <w:p w:rsidR="00FF4EBF" w:rsidRDefault="00FF4EBF" w:rsidP="008B294C">
      <w:pPr>
        <w:pStyle w:val="Textoindependiente"/>
        <w:spacing w:line="360" w:lineRule="auto"/>
        <w:ind w:hanging="1560"/>
        <w:contextualSpacing/>
        <w:jc w:val="center"/>
        <w:rPr>
          <w:rFonts w:cs="Arial"/>
          <w:b/>
          <w:noProof/>
          <w:color w:val="00863D"/>
          <w:sz w:val="24"/>
          <w:szCs w:val="24"/>
        </w:rPr>
      </w:pPr>
    </w:p>
    <w:p w:rsidR="00B93DD8" w:rsidRDefault="00B93DD8" w:rsidP="008B294C">
      <w:pPr>
        <w:pStyle w:val="Textoindependiente"/>
        <w:spacing w:line="360" w:lineRule="auto"/>
        <w:ind w:hanging="1560"/>
        <w:contextualSpacing/>
        <w:jc w:val="center"/>
        <w:rPr>
          <w:rFonts w:cs="Arial"/>
          <w:b/>
          <w:noProof/>
          <w:color w:val="00863D"/>
          <w:sz w:val="24"/>
          <w:szCs w:val="24"/>
        </w:rPr>
      </w:pPr>
    </w:p>
    <w:p w:rsidR="00B93DD8" w:rsidRDefault="00B93DD8" w:rsidP="008B294C">
      <w:pPr>
        <w:pStyle w:val="Textoindependiente"/>
        <w:spacing w:line="360" w:lineRule="auto"/>
        <w:ind w:hanging="1560"/>
        <w:contextualSpacing/>
        <w:jc w:val="center"/>
        <w:rPr>
          <w:rFonts w:cs="Arial"/>
          <w:b/>
          <w:noProof/>
          <w:color w:val="00863D"/>
          <w:sz w:val="24"/>
          <w:szCs w:val="24"/>
        </w:rPr>
      </w:pPr>
    </w:p>
    <w:p w:rsidR="00B93DD8" w:rsidRDefault="00B93DD8" w:rsidP="008B294C">
      <w:pPr>
        <w:pStyle w:val="Textoindependiente"/>
        <w:spacing w:line="360" w:lineRule="auto"/>
        <w:ind w:hanging="1560"/>
        <w:contextualSpacing/>
        <w:jc w:val="center"/>
        <w:rPr>
          <w:rFonts w:cs="Arial"/>
          <w:b/>
          <w:noProof/>
          <w:color w:val="00863D"/>
          <w:sz w:val="24"/>
          <w:szCs w:val="24"/>
        </w:rPr>
      </w:pPr>
    </w:p>
    <w:p w:rsidR="00E13C44" w:rsidRDefault="00E13C44" w:rsidP="008B294C">
      <w:pPr>
        <w:pStyle w:val="Textoindependiente"/>
        <w:spacing w:line="360" w:lineRule="auto"/>
        <w:ind w:hanging="1560"/>
        <w:contextualSpacing/>
        <w:jc w:val="center"/>
        <w:rPr>
          <w:rFonts w:cs="Arial"/>
          <w:b/>
          <w:noProof/>
          <w:color w:val="00863D"/>
          <w:sz w:val="24"/>
          <w:szCs w:val="24"/>
        </w:rPr>
      </w:pPr>
    </w:p>
    <w:p w:rsidR="0026187B" w:rsidRDefault="0026187B" w:rsidP="008B294C">
      <w:pPr>
        <w:pStyle w:val="Textoindependiente"/>
        <w:spacing w:line="360" w:lineRule="auto"/>
        <w:ind w:hanging="1560"/>
        <w:contextualSpacing/>
        <w:jc w:val="center"/>
        <w:rPr>
          <w:rFonts w:cs="Arial"/>
          <w:b/>
          <w:noProof/>
          <w:color w:val="00863D"/>
          <w:sz w:val="24"/>
          <w:szCs w:val="24"/>
        </w:rPr>
      </w:pPr>
    </w:p>
    <w:p w:rsidR="00EF35B0" w:rsidRDefault="00EF35B0" w:rsidP="002D135D">
      <w:pPr>
        <w:rPr>
          <w:rFonts w:ascii="Arial" w:hAnsi="Arial" w:cs="Arial"/>
          <w:b/>
          <w:noProof/>
        </w:rPr>
      </w:pPr>
    </w:p>
    <w:p w:rsidR="00065902" w:rsidRDefault="00065902" w:rsidP="002D135D">
      <w:pPr>
        <w:rPr>
          <w:rFonts w:ascii="Arial" w:hAnsi="Arial" w:cs="Arial"/>
          <w:b/>
          <w:noProof/>
        </w:rPr>
      </w:pPr>
    </w:p>
    <w:p w:rsidR="00065902" w:rsidRDefault="00065902" w:rsidP="002D135D">
      <w:pPr>
        <w:rPr>
          <w:rFonts w:ascii="Arial" w:hAnsi="Arial" w:cs="Arial"/>
          <w:b/>
          <w:noProof/>
        </w:rPr>
      </w:pPr>
    </w:p>
    <w:p w:rsidR="00EF35B0" w:rsidRDefault="00EF35B0" w:rsidP="002D135D">
      <w:pPr>
        <w:rPr>
          <w:rFonts w:ascii="Arial" w:hAnsi="Arial" w:cs="Arial"/>
          <w:b/>
          <w:noProof/>
        </w:rPr>
      </w:pPr>
    </w:p>
    <w:p w:rsidR="0001416D" w:rsidRPr="00314C84" w:rsidRDefault="00517C3A" w:rsidP="00065902">
      <w:pPr>
        <w:pStyle w:val="Ttulo1"/>
        <w:rPr>
          <w:rFonts w:ascii="Arial" w:hAnsi="Arial" w:cs="Arial"/>
          <w:noProof/>
          <w:color w:val="auto"/>
          <w:sz w:val="24"/>
        </w:rPr>
      </w:pPr>
      <w:bookmarkStart w:id="66" w:name="_Toc486928345"/>
      <w:bookmarkStart w:id="67" w:name="_Toc503358172"/>
      <w:r w:rsidRPr="00314C84">
        <w:rPr>
          <w:rFonts w:ascii="Arial" w:hAnsi="Arial" w:cs="Arial"/>
          <w:noProof/>
          <w:color w:val="auto"/>
          <w:sz w:val="24"/>
        </w:rPr>
        <w:t>P</w:t>
      </w:r>
      <w:r w:rsidR="005828BF" w:rsidRPr="00314C84">
        <w:rPr>
          <w:rFonts w:ascii="Arial" w:hAnsi="Arial" w:cs="Arial"/>
          <w:noProof/>
          <w:color w:val="auto"/>
          <w:sz w:val="24"/>
        </w:rPr>
        <w:t>rocedimiento para la Elaboración de Boletines de Prensa del</w:t>
      </w:r>
      <w:r w:rsidRPr="00314C84">
        <w:rPr>
          <w:rFonts w:ascii="Arial" w:hAnsi="Arial" w:cs="Arial"/>
          <w:noProof/>
          <w:color w:val="auto"/>
          <w:sz w:val="24"/>
        </w:rPr>
        <w:t xml:space="preserve"> T</w:t>
      </w:r>
      <w:r w:rsidR="008562F0" w:rsidRPr="00314C84">
        <w:rPr>
          <w:rFonts w:ascii="Arial" w:hAnsi="Arial" w:cs="Arial"/>
          <w:noProof/>
          <w:color w:val="auto"/>
          <w:sz w:val="24"/>
        </w:rPr>
        <w:t>ribu</w:t>
      </w:r>
      <w:r w:rsidR="005828BF" w:rsidRPr="00314C84">
        <w:rPr>
          <w:rFonts w:ascii="Arial" w:hAnsi="Arial" w:cs="Arial"/>
          <w:noProof/>
          <w:color w:val="auto"/>
          <w:sz w:val="24"/>
        </w:rPr>
        <w:t>n</w:t>
      </w:r>
      <w:r w:rsidR="008562F0" w:rsidRPr="00314C84">
        <w:rPr>
          <w:rFonts w:ascii="Arial" w:hAnsi="Arial" w:cs="Arial"/>
          <w:noProof/>
          <w:color w:val="auto"/>
          <w:sz w:val="24"/>
        </w:rPr>
        <w:t>a</w:t>
      </w:r>
      <w:r w:rsidR="005828BF" w:rsidRPr="00314C84">
        <w:rPr>
          <w:rFonts w:ascii="Arial" w:hAnsi="Arial" w:cs="Arial"/>
          <w:noProof/>
          <w:color w:val="auto"/>
          <w:sz w:val="24"/>
        </w:rPr>
        <w:t xml:space="preserve">l </w:t>
      </w:r>
      <w:r w:rsidRPr="00314C84">
        <w:rPr>
          <w:rFonts w:ascii="Arial" w:hAnsi="Arial" w:cs="Arial"/>
          <w:noProof/>
          <w:color w:val="auto"/>
          <w:sz w:val="24"/>
        </w:rPr>
        <w:t>E</w:t>
      </w:r>
      <w:r w:rsidR="005828BF" w:rsidRPr="00314C84">
        <w:rPr>
          <w:rFonts w:ascii="Arial" w:hAnsi="Arial" w:cs="Arial"/>
          <w:noProof/>
          <w:color w:val="auto"/>
          <w:sz w:val="24"/>
        </w:rPr>
        <w:t xml:space="preserve">lectoral del </w:t>
      </w:r>
      <w:r w:rsidRPr="00314C84">
        <w:rPr>
          <w:rFonts w:ascii="Arial" w:hAnsi="Arial" w:cs="Arial"/>
          <w:noProof/>
          <w:color w:val="auto"/>
          <w:sz w:val="24"/>
        </w:rPr>
        <w:t>P</w:t>
      </w:r>
      <w:r w:rsidR="005828BF" w:rsidRPr="00314C84">
        <w:rPr>
          <w:rFonts w:ascii="Arial" w:hAnsi="Arial" w:cs="Arial"/>
          <w:noProof/>
          <w:color w:val="auto"/>
          <w:sz w:val="24"/>
        </w:rPr>
        <w:t xml:space="preserve">oder </w:t>
      </w:r>
      <w:r w:rsidRPr="00314C84">
        <w:rPr>
          <w:rFonts w:ascii="Arial" w:hAnsi="Arial" w:cs="Arial"/>
          <w:noProof/>
          <w:color w:val="auto"/>
          <w:sz w:val="24"/>
        </w:rPr>
        <w:t>J</w:t>
      </w:r>
      <w:r w:rsidR="00EF35B0" w:rsidRPr="00314C84">
        <w:rPr>
          <w:rFonts w:ascii="Arial" w:hAnsi="Arial" w:cs="Arial"/>
          <w:noProof/>
          <w:color w:val="auto"/>
          <w:sz w:val="24"/>
        </w:rPr>
        <w:t xml:space="preserve">udicial de la </w:t>
      </w:r>
      <w:r w:rsidRPr="00314C84">
        <w:rPr>
          <w:rFonts w:ascii="Arial" w:hAnsi="Arial" w:cs="Arial"/>
          <w:noProof/>
          <w:color w:val="auto"/>
          <w:sz w:val="24"/>
        </w:rPr>
        <w:t>F</w:t>
      </w:r>
      <w:r w:rsidR="00EF35B0" w:rsidRPr="00314C84">
        <w:rPr>
          <w:rFonts w:ascii="Arial" w:hAnsi="Arial" w:cs="Arial"/>
          <w:noProof/>
          <w:color w:val="auto"/>
          <w:sz w:val="24"/>
        </w:rPr>
        <w:t>ederación.</w:t>
      </w:r>
      <w:bookmarkEnd w:id="66"/>
      <w:bookmarkEnd w:id="67"/>
    </w:p>
    <w:p w:rsidR="00517C3A" w:rsidRDefault="00517C3A" w:rsidP="008B294C">
      <w:pPr>
        <w:jc w:val="both"/>
        <w:rPr>
          <w:rFonts w:ascii="Arial" w:hAnsi="Arial" w:cs="Arial"/>
          <w:b/>
          <w:noProof/>
          <w:color w:val="00863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3723"/>
        <w:gridCol w:w="2872"/>
      </w:tblGrid>
      <w:tr w:rsidR="00517C3A" w:rsidRPr="00517C3A" w:rsidTr="00EF35B0">
        <w:trPr>
          <w:trHeight w:val="539"/>
          <w:tblHeader/>
        </w:trPr>
        <w:tc>
          <w:tcPr>
            <w:tcW w:w="1471" w:type="pct"/>
            <w:tcBorders>
              <w:bottom w:val="single" w:sz="4" w:space="0" w:color="auto"/>
            </w:tcBorders>
            <w:shd w:val="clear" w:color="auto" w:fill="008C46"/>
            <w:vAlign w:val="center"/>
          </w:tcPr>
          <w:p w:rsidR="00517C3A" w:rsidRPr="00517C3A" w:rsidRDefault="0007053B" w:rsidP="00517C3A">
            <w:pPr>
              <w:contextualSpacing/>
              <w:jc w:val="center"/>
              <w:rPr>
                <w:rFonts w:ascii="Arial" w:hAnsi="Arial" w:cs="Arial"/>
                <w:b/>
                <w:noProof/>
                <w:lang w:val="es-ES"/>
              </w:rPr>
            </w:pPr>
            <w:r>
              <w:rPr>
                <w:rFonts w:ascii="Arial" w:hAnsi="Arial" w:cs="Arial"/>
                <w:b/>
                <w:noProof/>
                <w:lang w:val="es-ES"/>
              </w:rPr>
              <w:t>AREA</w:t>
            </w:r>
          </w:p>
        </w:tc>
        <w:tc>
          <w:tcPr>
            <w:tcW w:w="1992" w:type="pct"/>
            <w:tcBorders>
              <w:bottom w:val="single" w:sz="4" w:space="0" w:color="auto"/>
            </w:tcBorders>
            <w:shd w:val="clear" w:color="auto" w:fill="008C46"/>
            <w:vAlign w:val="center"/>
          </w:tcPr>
          <w:p w:rsidR="00517C3A" w:rsidRPr="00517C3A" w:rsidRDefault="00517C3A" w:rsidP="00517C3A">
            <w:pPr>
              <w:contextualSpacing/>
              <w:jc w:val="center"/>
              <w:rPr>
                <w:rFonts w:ascii="Arial" w:hAnsi="Arial" w:cs="Arial"/>
                <w:b/>
                <w:noProof/>
                <w:lang w:val="es-ES"/>
              </w:rPr>
            </w:pPr>
            <w:r w:rsidRPr="00517C3A">
              <w:rPr>
                <w:rFonts w:ascii="Arial" w:hAnsi="Arial" w:cs="Arial"/>
                <w:b/>
                <w:noProof/>
                <w:lang w:val="es-ES"/>
              </w:rPr>
              <w:t xml:space="preserve">ACTIVIDADES </w:t>
            </w:r>
          </w:p>
        </w:tc>
        <w:tc>
          <w:tcPr>
            <w:tcW w:w="1537" w:type="pct"/>
            <w:tcBorders>
              <w:bottom w:val="single" w:sz="4" w:space="0" w:color="auto"/>
            </w:tcBorders>
            <w:shd w:val="clear" w:color="auto" w:fill="008C46"/>
          </w:tcPr>
          <w:p w:rsidR="00517C3A" w:rsidRPr="00517C3A" w:rsidRDefault="00517C3A" w:rsidP="00517C3A">
            <w:pPr>
              <w:contextualSpacing/>
              <w:jc w:val="center"/>
              <w:rPr>
                <w:rFonts w:ascii="Arial" w:hAnsi="Arial" w:cs="Arial"/>
                <w:b/>
                <w:noProof/>
                <w:lang w:val="es-ES"/>
              </w:rPr>
            </w:pPr>
            <w:r w:rsidRPr="00517C3A">
              <w:rPr>
                <w:rFonts w:ascii="Arial" w:hAnsi="Arial" w:cs="Arial"/>
                <w:b/>
                <w:noProof/>
                <w:lang w:val="es-ES"/>
              </w:rPr>
              <w:t>PRODUCTO</w:t>
            </w:r>
          </w:p>
        </w:tc>
      </w:tr>
      <w:tr w:rsidR="00517C3A" w:rsidRPr="00517C3A" w:rsidTr="00517C3A">
        <w:trPr>
          <w:trHeight w:val="369"/>
        </w:trPr>
        <w:tc>
          <w:tcPr>
            <w:tcW w:w="5000" w:type="pct"/>
            <w:gridSpan w:val="3"/>
            <w:tcBorders>
              <w:bottom w:val="single" w:sz="4" w:space="0" w:color="auto"/>
            </w:tcBorders>
            <w:shd w:val="clear" w:color="auto" w:fill="FFFFFF" w:themeFill="background1"/>
            <w:vAlign w:val="center"/>
          </w:tcPr>
          <w:p w:rsidR="00517C3A" w:rsidRPr="00517C3A" w:rsidRDefault="00517C3A" w:rsidP="00517C3A">
            <w:pPr>
              <w:spacing w:before="100" w:beforeAutospacing="1" w:line="360" w:lineRule="auto"/>
              <w:ind w:left="397" w:right="57"/>
              <w:contextualSpacing/>
              <w:jc w:val="center"/>
              <w:rPr>
                <w:rFonts w:ascii="Arial" w:hAnsi="Arial" w:cs="Arial"/>
                <w:b/>
                <w:noProof/>
                <w:color w:val="000000" w:themeColor="text1"/>
                <w:lang w:val="es-ES"/>
              </w:rPr>
            </w:pPr>
            <w:r w:rsidRPr="00517C3A">
              <w:rPr>
                <w:rFonts w:ascii="Arial" w:hAnsi="Arial" w:cs="Arial"/>
                <w:b/>
                <w:noProof/>
                <w:color w:val="000000" w:themeColor="text1"/>
                <w:lang w:val="es-ES"/>
              </w:rPr>
              <w:t>INICIO DEL PROCEDIMIENTO</w:t>
            </w:r>
          </w:p>
        </w:tc>
      </w:tr>
      <w:tr w:rsidR="00517C3A" w:rsidRPr="00517C3A" w:rsidTr="00517C3A">
        <w:trPr>
          <w:trHeight w:val="351"/>
        </w:trPr>
        <w:tc>
          <w:tcPr>
            <w:tcW w:w="5000" w:type="pct"/>
            <w:gridSpan w:val="3"/>
            <w:tcBorders>
              <w:left w:val="single" w:sz="4" w:space="0" w:color="auto"/>
            </w:tcBorders>
            <w:shd w:val="clear" w:color="auto" w:fill="000000" w:themeFill="text1"/>
          </w:tcPr>
          <w:p w:rsidR="00517C3A" w:rsidRPr="00517C3A" w:rsidRDefault="00517C3A" w:rsidP="00517C3A">
            <w:pPr>
              <w:jc w:val="center"/>
              <w:rPr>
                <w:rFonts w:ascii="Arial" w:hAnsi="Arial" w:cs="Arial"/>
                <w:b/>
                <w:noProof/>
                <w:color w:val="FFFFFF" w:themeColor="background1"/>
                <w:lang w:val="es-ES"/>
              </w:rPr>
            </w:pPr>
            <w:r w:rsidRPr="00517C3A">
              <w:rPr>
                <w:rFonts w:ascii="Arial" w:hAnsi="Arial" w:cs="Arial"/>
                <w:b/>
                <w:noProof/>
                <w:color w:val="FFFFFF" w:themeColor="background1"/>
                <w:lang w:val="es-ES"/>
              </w:rPr>
              <w:t>EJECUCIÓN</w:t>
            </w:r>
          </w:p>
        </w:tc>
      </w:tr>
      <w:tr w:rsidR="00CF0B90" w:rsidRPr="00517C3A" w:rsidTr="00EF35B0">
        <w:trPr>
          <w:trHeight w:val="1248"/>
        </w:trPr>
        <w:tc>
          <w:tcPr>
            <w:tcW w:w="1471" w:type="pct"/>
            <w:vAlign w:val="center"/>
          </w:tcPr>
          <w:p w:rsidR="00CF0B90" w:rsidRPr="00517C3A" w:rsidRDefault="00CF0B90" w:rsidP="00745763">
            <w:pPr>
              <w:spacing w:before="100" w:beforeAutospacing="1"/>
              <w:contextualSpacing/>
              <w:jc w:val="both"/>
              <w:rPr>
                <w:rFonts w:ascii="Arial" w:hAnsi="Arial" w:cs="Arial"/>
                <w:noProof/>
                <w:lang w:val="es-ES"/>
              </w:rPr>
            </w:pPr>
            <w:r>
              <w:rPr>
                <w:rFonts w:ascii="Arial" w:hAnsi="Arial" w:cs="Arial"/>
                <w:noProof/>
                <w:lang w:val="es-ES"/>
              </w:rPr>
              <w:t>Dirección de Información</w:t>
            </w:r>
          </w:p>
        </w:tc>
        <w:tc>
          <w:tcPr>
            <w:tcW w:w="1992" w:type="pct"/>
            <w:vAlign w:val="center"/>
          </w:tcPr>
          <w:p w:rsidR="004719D7" w:rsidRDefault="00FF4EBF" w:rsidP="00A71AE4">
            <w:pPr>
              <w:numPr>
                <w:ilvl w:val="0"/>
                <w:numId w:val="6"/>
              </w:numPr>
              <w:tabs>
                <w:tab w:val="num" w:pos="0"/>
                <w:tab w:val="left" w:pos="345"/>
              </w:tabs>
              <w:spacing w:before="100" w:beforeAutospacing="1"/>
              <w:ind w:left="61" w:right="57" w:firstLine="0"/>
              <w:contextualSpacing/>
              <w:jc w:val="both"/>
              <w:rPr>
                <w:rFonts w:ascii="Arial" w:hAnsi="Arial" w:cs="Arial"/>
              </w:rPr>
            </w:pPr>
            <w:r>
              <w:rPr>
                <w:rFonts w:ascii="Arial" w:hAnsi="Arial" w:cs="Arial"/>
              </w:rPr>
              <w:t>Instru</w:t>
            </w:r>
            <w:r w:rsidR="0023610F">
              <w:rPr>
                <w:rFonts w:ascii="Arial" w:hAnsi="Arial" w:cs="Arial"/>
              </w:rPr>
              <w:t>ye</w:t>
            </w:r>
            <w:r>
              <w:rPr>
                <w:rFonts w:ascii="Arial" w:hAnsi="Arial" w:cs="Arial"/>
              </w:rPr>
              <w:t xml:space="preserve"> </w:t>
            </w:r>
            <w:r w:rsidR="00CF0B90">
              <w:rPr>
                <w:rFonts w:ascii="Arial" w:hAnsi="Arial" w:cs="Arial"/>
              </w:rPr>
              <w:t>a la</w:t>
            </w:r>
            <w:r w:rsidR="0096167A">
              <w:rPr>
                <w:rFonts w:ascii="Arial" w:hAnsi="Arial" w:cs="Arial"/>
              </w:rPr>
              <w:t xml:space="preserve"> Subdirección de Información</w:t>
            </w:r>
            <w:r w:rsidR="00CF0B90">
              <w:rPr>
                <w:rFonts w:ascii="Arial" w:hAnsi="Arial" w:cs="Arial"/>
              </w:rPr>
              <w:t xml:space="preserve"> </w:t>
            </w:r>
            <w:r w:rsidR="004B1F45">
              <w:rPr>
                <w:rFonts w:ascii="Arial" w:hAnsi="Arial" w:cs="Arial"/>
              </w:rPr>
              <w:t xml:space="preserve">la supervisión del </w:t>
            </w:r>
            <w:r w:rsidR="00802ADC">
              <w:rPr>
                <w:rFonts w:ascii="Arial" w:hAnsi="Arial" w:cs="Arial"/>
              </w:rPr>
              <w:t xml:space="preserve">personal a su cargo, </w:t>
            </w:r>
            <w:r w:rsidR="00A65E15">
              <w:rPr>
                <w:rFonts w:ascii="Arial" w:hAnsi="Arial" w:cs="Arial"/>
              </w:rPr>
              <w:t>la realización del boletín de prensa en función de las fuentes de informació</w:t>
            </w:r>
            <w:r w:rsidR="00802ADC">
              <w:rPr>
                <w:rFonts w:ascii="Arial" w:hAnsi="Arial" w:cs="Arial"/>
              </w:rPr>
              <w:t xml:space="preserve">n y estas </w:t>
            </w:r>
            <w:r w:rsidR="00A65E15">
              <w:rPr>
                <w:rFonts w:ascii="Arial" w:hAnsi="Arial" w:cs="Arial"/>
              </w:rPr>
              <w:t>pueden ser</w:t>
            </w:r>
            <w:r w:rsidR="00802ADC">
              <w:rPr>
                <w:rFonts w:ascii="Arial" w:hAnsi="Arial" w:cs="Arial"/>
              </w:rPr>
              <w:t xml:space="preserve"> de carácter</w:t>
            </w:r>
            <w:r w:rsidR="00A65E15">
              <w:rPr>
                <w:rFonts w:ascii="Arial" w:hAnsi="Arial" w:cs="Arial"/>
              </w:rPr>
              <w:t>:</w:t>
            </w:r>
          </w:p>
          <w:p w:rsidR="004719D7" w:rsidRPr="00A65E15" w:rsidRDefault="004B1F45" w:rsidP="00745763">
            <w:pPr>
              <w:pStyle w:val="Sinespaciado"/>
              <w:jc w:val="both"/>
              <w:rPr>
                <w:rFonts w:ascii="Arial" w:hAnsi="Arial" w:cs="Arial"/>
                <w:sz w:val="24"/>
              </w:rPr>
            </w:pPr>
            <w:r w:rsidRPr="00A65E15">
              <w:rPr>
                <w:rFonts w:ascii="Arial" w:hAnsi="Arial" w:cs="Arial"/>
                <w:sz w:val="24"/>
              </w:rPr>
              <w:t>a) Documental</w:t>
            </w:r>
          </w:p>
          <w:p w:rsidR="00CF0B90" w:rsidRPr="004719D7" w:rsidRDefault="00A65E15" w:rsidP="00745763">
            <w:pPr>
              <w:pStyle w:val="Sinespaciado"/>
              <w:jc w:val="both"/>
            </w:pPr>
            <w:r w:rsidRPr="00A65E15">
              <w:rPr>
                <w:rFonts w:ascii="Arial" w:hAnsi="Arial" w:cs="Arial"/>
                <w:sz w:val="24"/>
              </w:rPr>
              <w:t>b)</w:t>
            </w:r>
            <w:r w:rsidR="004B1F45">
              <w:rPr>
                <w:rFonts w:ascii="Arial" w:hAnsi="Arial" w:cs="Arial"/>
                <w:sz w:val="24"/>
              </w:rPr>
              <w:t xml:space="preserve"> </w:t>
            </w:r>
            <w:r w:rsidRPr="00A65E15">
              <w:rPr>
                <w:rFonts w:ascii="Arial" w:hAnsi="Arial" w:cs="Arial"/>
                <w:sz w:val="24"/>
              </w:rPr>
              <w:t>C</w:t>
            </w:r>
            <w:r w:rsidR="004719D7" w:rsidRPr="00A65E15">
              <w:rPr>
                <w:rFonts w:ascii="Arial" w:hAnsi="Arial" w:cs="Arial"/>
                <w:sz w:val="24"/>
              </w:rPr>
              <w:t>obertura de evento</w:t>
            </w:r>
            <w:r w:rsidR="004B1F45">
              <w:rPr>
                <w:rFonts w:ascii="Arial" w:hAnsi="Arial" w:cs="Arial"/>
                <w:sz w:val="24"/>
              </w:rPr>
              <w:t>.</w:t>
            </w:r>
          </w:p>
        </w:tc>
        <w:tc>
          <w:tcPr>
            <w:tcW w:w="1537" w:type="pct"/>
          </w:tcPr>
          <w:p w:rsidR="00802ADC" w:rsidRDefault="00802ADC" w:rsidP="00745763">
            <w:pPr>
              <w:spacing w:before="100" w:beforeAutospacing="1"/>
              <w:ind w:right="57"/>
              <w:contextualSpacing/>
              <w:jc w:val="both"/>
              <w:rPr>
                <w:rFonts w:ascii="Arial" w:hAnsi="Arial" w:cs="Arial"/>
              </w:rPr>
            </w:pPr>
          </w:p>
          <w:p w:rsidR="00802ADC" w:rsidRDefault="00802ADC" w:rsidP="00745763">
            <w:pPr>
              <w:spacing w:before="100" w:beforeAutospacing="1"/>
              <w:ind w:right="57"/>
              <w:contextualSpacing/>
              <w:jc w:val="both"/>
              <w:rPr>
                <w:rFonts w:ascii="Arial" w:hAnsi="Arial" w:cs="Arial"/>
              </w:rPr>
            </w:pPr>
          </w:p>
          <w:p w:rsidR="00802ADC" w:rsidRDefault="00802ADC" w:rsidP="00745763">
            <w:pPr>
              <w:spacing w:before="100" w:beforeAutospacing="1"/>
              <w:ind w:right="57"/>
              <w:contextualSpacing/>
              <w:jc w:val="both"/>
              <w:rPr>
                <w:rFonts w:ascii="Arial" w:hAnsi="Arial" w:cs="Arial"/>
              </w:rPr>
            </w:pPr>
          </w:p>
          <w:p w:rsidR="00802ADC" w:rsidRDefault="00802ADC" w:rsidP="00745763">
            <w:pPr>
              <w:spacing w:before="100" w:beforeAutospacing="1"/>
              <w:ind w:right="57"/>
              <w:contextualSpacing/>
              <w:jc w:val="both"/>
              <w:rPr>
                <w:rFonts w:ascii="Arial" w:hAnsi="Arial" w:cs="Arial"/>
              </w:rPr>
            </w:pPr>
          </w:p>
          <w:p w:rsidR="00CF0B90" w:rsidRDefault="00F20F32" w:rsidP="00745763">
            <w:pPr>
              <w:spacing w:before="100" w:beforeAutospacing="1"/>
              <w:ind w:right="57"/>
              <w:contextualSpacing/>
              <w:jc w:val="both"/>
              <w:rPr>
                <w:rFonts w:ascii="Arial" w:hAnsi="Arial" w:cs="Arial"/>
              </w:rPr>
            </w:pPr>
            <w:r>
              <w:rPr>
                <w:rFonts w:ascii="Arial" w:hAnsi="Arial" w:cs="Arial"/>
              </w:rPr>
              <w:t>B</w:t>
            </w:r>
            <w:r w:rsidR="004719D7">
              <w:rPr>
                <w:rFonts w:ascii="Arial" w:hAnsi="Arial" w:cs="Arial"/>
              </w:rPr>
              <w:t>oletín</w:t>
            </w:r>
            <w:r>
              <w:rPr>
                <w:rFonts w:ascii="Arial" w:hAnsi="Arial" w:cs="Arial"/>
              </w:rPr>
              <w:t xml:space="preserve"> de prensa</w:t>
            </w:r>
            <w:r w:rsidR="004E06DE">
              <w:rPr>
                <w:rFonts w:ascii="Arial" w:hAnsi="Arial" w:cs="Arial"/>
              </w:rPr>
              <w:t xml:space="preserve"> </w:t>
            </w:r>
          </w:p>
        </w:tc>
      </w:tr>
      <w:tr w:rsidR="004719D7" w:rsidRPr="00517C3A" w:rsidTr="00EF35B0">
        <w:trPr>
          <w:trHeight w:val="1248"/>
        </w:trPr>
        <w:tc>
          <w:tcPr>
            <w:tcW w:w="1471" w:type="pct"/>
            <w:vAlign w:val="center"/>
          </w:tcPr>
          <w:p w:rsidR="004719D7" w:rsidRPr="00517C3A" w:rsidRDefault="004719D7" w:rsidP="00745763">
            <w:pPr>
              <w:spacing w:before="100" w:beforeAutospacing="1"/>
              <w:contextualSpacing/>
              <w:jc w:val="both"/>
              <w:rPr>
                <w:rFonts w:ascii="Arial" w:hAnsi="Arial" w:cs="Arial"/>
                <w:noProof/>
                <w:lang w:val="es-ES"/>
              </w:rPr>
            </w:pPr>
            <w:r>
              <w:rPr>
                <w:rFonts w:ascii="Arial" w:hAnsi="Arial" w:cs="Arial"/>
                <w:noProof/>
                <w:lang w:val="es-ES"/>
              </w:rPr>
              <w:t>Subdirección de Información</w:t>
            </w:r>
          </w:p>
        </w:tc>
        <w:tc>
          <w:tcPr>
            <w:tcW w:w="1992" w:type="pct"/>
            <w:vAlign w:val="center"/>
          </w:tcPr>
          <w:p w:rsidR="004719D7" w:rsidRPr="004719D7" w:rsidRDefault="004719D7" w:rsidP="00A71AE4">
            <w:pPr>
              <w:numPr>
                <w:ilvl w:val="0"/>
                <w:numId w:val="6"/>
              </w:numPr>
              <w:tabs>
                <w:tab w:val="num" w:pos="0"/>
                <w:tab w:val="left" w:pos="345"/>
              </w:tabs>
              <w:spacing w:before="100" w:beforeAutospacing="1"/>
              <w:ind w:left="61" w:right="57" w:firstLine="0"/>
              <w:contextualSpacing/>
              <w:jc w:val="both"/>
              <w:rPr>
                <w:rFonts w:ascii="Arial" w:hAnsi="Arial" w:cs="Arial"/>
              </w:rPr>
            </w:pPr>
            <w:r>
              <w:rPr>
                <w:rFonts w:ascii="Arial" w:hAnsi="Arial" w:cs="Arial"/>
              </w:rPr>
              <w:t>Analiza</w:t>
            </w:r>
            <w:r w:rsidR="0023610F">
              <w:rPr>
                <w:rFonts w:ascii="Arial" w:hAnsi="Arial" w:cs="Arial"/>
              </w:rPr>
              <w:t xml:space="preserve"> la </w:t>
            </w:r>
            <w:r>
              <w:rPr>
                <w:rFonts w:ascii="Arial" w:hAnsi="Arial" w:cs="Arial"/>
              </w:rPr>
              <w:t xml:space="preserve"> agenda y selecciona al pers</w:t>
            </w:r>
            <w:r w:rsidR="00A65E15">
              <w:rPr>
                <w:rFonts w:ascii="Arial" w:hAnsi="Arial" w:cs="Arial"/>
              </w:rPr>
              <w:t>onal que elaborará el documento y envía instrucciones específicas.</w:t>
            </w:r>
          </w:p>
        </w:tc>
        <w:tc>
          <w:tcPr>
            <w:tcW w:w="1537" w:type="pct"/>
          </w:tcPr>
          <w:p w:rsidR="00AC44DC" w:rsidRDefault="00802ADC" w:rsidP="00802ADC">
            <w:pPr>
              <w:spacing w:before="100" w:beforeAutospacing="1"/>
              <w:ind w:left="61" w:right="57"/>
              <w:contextualSpacing/>
              <w:jc w:val="both"/>
              <w:rPr>
                <w:rFonts w:ascii="Arial" w:hAnsi="Arial" w:cs="Arial"/>
              </w:rPr>
            </w:pPr>
            <w:r>
              <w:rPr>
                <w:rFonts w:ascii="Arial" w:hAnsi="Arial" w:cs="Arial"/>
              </w:rPr>
              <w:t xml:space="preserve">Notificación de actividades, a través de correo electrónico institucional. </w:t>
            </w:r>
          </w:p>
        </w:tc>
      </w:tr>
      <w:tr w:rsidR="00517C3A" w:rsidRPr="00517C3A" w:rsidTr="00EF35B0">
        <w:trPr>
          <w:trHeight w:val="574"/>
        </w:trPr>
        <w:tc>
          <w:tcPr>
            <w:tcW w:w="1471" w:type="pct"/>
            <w:vAlign w:val="center"/>
          </w:tcPr>
          <w:p w:rsidR="00517C3A" w:rsidRPr="00517C3A" w:rsidRDefault="00517C3A" w:rsidP="00745763">
            <w:pPr>
              <w:spacing w:before="100" w:beforeAutospacing="1"/>
              <w:contextualSpacing/>
              <w:jc w:val="both"/>
              <w:rPr>
                <w:rFonts w:ascii="Arial" w:hAnsi="Arial" w:cs="Arial"/>
                <w:noProof/>
                <w:lang w:val="es-ES"/>
              </w:rPr>
            </w:pPr>
            <w:r w:rsidRPr="00517C3A">
              <w:rPr>
                <w:rFonts w:ascii="Arial" w:hAnsi="Arial" w:cs="Arial"/>
                <w:noProof/>
                <w:lang w:val="es-ES"/>
              </w:rPr>
              <w:t>Departamento de Información</w:t>
            </w:r>
          </w:p>
        </w:tc>
        <w:tc>
          <w:tcPr>
            <w:tcW w:w="1992" w:type="pct"/>
            <w:vAlign w:val="center"/>
          </w:tcPr>
          <w:p w:rsidR="004719D7" w:rsidRDefault="004B1F45" w:rsidP="00A71AE4">
            <w:pPr>
              <w:numPr>
                <w:ilvl w:val="0"/>
                <w:numId w:val="6"/>
              </w:numPr>
              <w:tabs>
                <w:tab w:val="num" w:pos="0"/>
                <w:tab w:val="left" w:pos="345"/>
              </w:tabs>
              <w:spacing w:before="100" w:beforeAutospacing="1"/>
              <w:ind w:left="61" w:right="57" w:firstLine="0"/>
              <w:contextualSpacing/>
              <w:jc w:val="both"/>
              <w:rPr>
                <w:rFonts w:ascii="Arial" w:hAnsi="Arial" w:cs="Arial"/>
              </w:rPr>
            </w:pPr>
            <w:r>
              <w:rPr>
                <w:rFonts w:ascii="Arial" w:hAnsi="Arial" w:cs="Arial"/>
              </w:rPr>
              <w:t>Realiza</w:t>
            </w:r>
            <w:r w:rsidR="004719D7">
              <w:rPr>
                <w:rFonts w:ascii="Arial" w:hAnsi="Arial" w:cs="Arial"/>
              </w:rPr>
              <w:t>:</w:t>
            </w:r>
          </w:p>
          <w:p w:rsidR="004719D7" w:rsidRDefault="004719D7" w:rsidP="00745763">
            <w:pPr>
              <w:tabs>
                <w:tab w:val="left" w:pos="345"/>
              </w:tabs>
              <w:spacing w:before="100" w:beforeAutospacing="1"/>
              <w:ind w:left="61" w:right="57"/>
              <w:contextualSpacing/>
              <w:jc w:val="both"/>
              <w:rPr>
                <w:rFonts w:ascii="Arial" w:hAnsi="Arial" w:cs="Arial"/>
              </w:rPr>
            </w:pPr>
          </w:p>
          <w:p w:rsidR="004719D7" w:rsidRDefault="004719D7" w:rsidP="00745763">
            <w:pPr>
              <w:tabs>
                <w:tab w:val="left" w:pos="345"/>
              </w:tabs>
              <w:spacing w:before="100" w:beforeAutospacing="1"/>
              <w:ind w:left="61" w:right="57"/>
              <w:contextualSpacing/>
              <w:jc w:val="both"/>
              <w:rPr>
                <w:rFonts w:ascii="Arial" w:hAnsi="Arial" w:cs="Arial"/>
              </w:rPr>
            </w:pPr>
            <w:r>
              <w:rPr>
                <w:rFonts w:ascii="Arial" w:hAnsi="Arial" w:cs="Arial"/>
              </w:rPr>
              <w:t>a) La investigación de documentos necesarios para la elaboración del boletín</w:t>
            </w:r>
            <w:r w:rsidR="004E06DE">
              <w:rPr>
                <w:rFonts w:ascii="Arial" w:hAnsi="Arial" w:cs="Arial"/>
              </w:rPr>
              <w:t xml:space="preserve"> de prensa</w:t>
            </w:r>
            <w:r>
              <w:rPr>
                <w:rFonts w:ascii="Arial" w:hAnsi="Arial" w:cs="Arial"/>
              </w:rPr>
              <w:t>; y una versión preliminar del mismo para revisión.</w:t>
            </w:r>
            <w:r w:rsidR="00517C3A" w:rsidRPr="004719D7">
              <w:rPr>
                <w:rFonts w:ascii="Arial" w:hAnsi="Arial" w:cs="Arial"/>
              </w:rPr>
              <w:t xml:space="preserve"> </w:t>
            </w:r>
          </w:p>
          <w:p w:rsidR="00517C3A" w:rsidRPr="004719D7" w:rsidRDefault="004719D7" w:rsidP="00745763">
            <w:pPr>
              <w:tabs>
                <w:tab w:val="left" w:pos="345"/>
              </w:tabs>
              <w:spacing w:before="100" w:beforeAutospacing="1"/>
              <w:ind w:left="61" w:right="57"/>
              <w:contextualSpacing/>
              <w:jc w:val="both"/>
              <w:rPr>
                <w:rFonts w:ascii="Arial" w:hAnsi="Arial" w:cs="Arial"/>
              </w:rPr>
            </w:pPr>
            <w:r>
              <w:rPr>
                <w:rFonts w:ascii="Arial" w:hAnsi="Arial" w:cs="Arial"/>
              </w:rPr>
              <w:t>b) En el caso de eventos</w:t>
            </w:r>
            <w:r w:rsidR="00802ADC">
              <w:rPr>
                <w:rFonts w:ascii="Arial" w:hAnsi="Arial" w:cs="Arial"/>
              </w:rPr>
              <w:t xml:space="preserve">, se realizará </w:t>
            </w:r>
            <w:r>
              <w:rPr>
                <w:rFonts w:ascii="Arial" w:hAnsi="Arial" w:cs="Arial"/>
              </w:rPr>
              <w:t>una</w:t>
            </w:r>
            <w:r w:rsidR="00517C3A" w:rsidRPr="004719D7">
              <w:rPr>
                <w:rFonts w:ascii="Arial" w:hAnsi="Arial" w:cs="Arial"/>
              </w:rPr>
              <w:t xml:space="preserve"> versión preliminar de la información, audios y, en algunas ocasiones</w:t>
            </w:r>
            <w:r w:rsidR="00802ADC">
              <w:rPr>
                <w:rFonts w:ascii="Arial" w:hAnsi="Arial" w:cs="Arial"/>
              </w:rPr>
              <w:t>, versiones estenográficas, y así</w:t>
            </w:r>
            <w:r w:rsidR="00517C3A" w:rsidRPr="004719D7">
              <w:rPr>
                <w:rFonts w:ascii="Arial" w:hAnsi="Arial" w:cs="Arial"/>
              </w:rPr>
              <w:t xml:space="preserve"> seleccionar temas a desarrollar y destacar. Una vez concluido </w:t>
            </w:r>
            <w:r w:rsidR="00802ADC">
              <w:rPr>
                <w:rFonts w:ascii="Arial" w:hAnsi="Arial" w:cs="Arial"/>
              </w:rPr>
              <w:t xml:space="preserve">se </w:t>
            </w:r>
            <w:r w:rsidR="00517C3A" w:rsidRPr="004719D7">
              <w:rPr>
                <w:rFonts w:ascii="Arial" w:hAnsi="Arial" w:cs="Arial"/>
              </w:rPr>
              <w:t>procederá al d</w:t>
            </w:r>
            <w:r>
              <w:rPr>
                <w:rFonts w:ascii="Arial" w:hAnsi="Arial" w:cs="Arial"/>
              </w:rPr>
              <w:t>esarrollo del</w:t>
            </w:r>
            <w:r w:rsidR="00802ADC">
              <w:rPr>
                <w:rFonts w:ascii="Arial" w:hAnsi="Arial" w:cs="Arial"/>
              </w:rPr>
              <w:t xml:space="preserve"> boletín de prensa, y será turnado</w:t>
            </w:r>
            <w:r>
              <w:rPr>
                <w:rFonts w:ascii="Arial" w:hAnsi="Arial" w:cs="Arial"/>
              </w:rPr>
              <w:t xml:space="preserve"> a la subdirección para su </w:t>
            </w:r>
            <w:r w:rsidR="00802ADC">
              <w:rPr>
                <w:rFonts w:ascii="Arial" w:hAnsi="Arial" w:cs="Arial"/>
              </w:rPr>
              <w:t xml:space="preserve">respectiva </w:t>
            </w:r>
            <w:r>
              <w:rPr>
                <w:rFonts w:ascii="Arial" w:hAnsi="Arial" w:cs="Arial"/>
              </w:rPr>
              <w:t>revisión.</w:t>
            </w:r>
          </w:p>
        </w:tc>
        <w:tc>
          <w:tcPr>
            <w:tcW w:w="1537" w:type="pct"/>
          </w:tcPr>
          <w:p w:rsidR="00802ADC" w:rsidRDefault="00802ADC" w:rsidP="00745763">
            <w:pPr>
              <w:spacing w:before="100" w:beforeAutospacing="1"/>
              <w:ind w:left="61" w:right="57"/>
              <w:contextualSpacing/>
              <w:jc w:val="both"/>
              <w:rPr>
                <w:rFonts w:ascii="Arial" w:hAnsi="Arial" w:cs="Arial"/>
              </w:rPr>
            </w:pPr>
          </w:p>
          <w:p w:rsidR="00802ADC" w:rsidRDefault="00802ADC" w:rsidP="00745763">
            <w:pPr>
              <w:spacing w:before="100" w:beforeAutospacing="1"/>
              <w:ind w:left="61" w:right="57"/>
              <w:contextualSpacing/>
              <w:jc w:val="both"/>
              <w:rPr>
                <w:rFonts w:ascii="Arial" w:hAnsi="Arial" w:cs="Arial"/>
              </w:rPr>
            </w:pPr>
          </w:p>
          <w:p w:rsidR="00802ADC" w:rsidRDefault="00802ADC" w:rsidP="00745763">
            <w:pPr>
              <w:spacing w:before="100" w:beforeAutospacing="1"/>
              <w:ind w:left="61" w:right="57"/>
              <w:contextualSpacing/>
              <w:jc w:val="both"/>
              <w:rPr>
                <w:rFonts w:ascii="Arial" w:hAnsi="Arial" w:cs="Arial"/>
              </w:rPr>
            </w:pPr>
          </w:p>
          <w:p w:rsidR="00802ADC" w:rsidRDefault="00802ADC" w:rsidP="00745763">
            <w:pPr>
              <w:spacing w:before="100" w:beforeAutospacing="1"/>
              <w:ind w:left="61" w:right="57"/>
              <w:contextualSpacing/>
              <w:jc w:val="both"/>
              <w:rPr>
                <w:rFonts w:ascii="Arial" w:hAnsi="Arial" w:cs="Arial"/>
              </w:rPr>
            </w:pPr>
          </w:p>
          <w:p w:rsidR="00802ADC" w:rsidRDefault="00802ADC" w:rsidP="00745763">
            <w:pPr>
              <w:spacing w:before="100" w:beforeAutospacing="1"/>
              <w:ind w:left="61" w:right="57"/>
              <w:contextualSpacing/>
              <w:jc w:val="both"/>
              <w:rPr>
                <w:rFonts w:ascii="Arial" w:hAnsi="Arial" w:cs="Arial"/>
              </w:rPr>
            </w:pPr>
          </w:p>
          <w:p w:rsidR="00802ADC" w:rsidRDefault="00802ADC" w:rsidP="00745763">
            <w:pPr>
              <w:spacing w:before="100" w:beforeAutospacing="1"/>
              <w:ind w:left="61" w:right="57"/>
              <w:contextualSpacing/>
              <w:jc w:val="both"/>
              <w:rPr>
                <w:rFonts w:ascii="Arial" w:hAnsi="Arial" w:cs="Arial"/>
              </w:rPr>
            </w:pPr>
          </w:p>
          <w:p w:rsidR="00802ADC" w:rsidRDefault="00802ADC" w:rsidP="00745763">
            <w:pPr>
              <w:spacing w:before="100" w:beforeAutospacing="1"/>
              <w:ind w:left="61" w:right="57"/>
              <w:contextualSpacing/>
              <w:jc w:val="both"/>
              <w:rPr>
                <w:rFonts w:ascii="Arial" w:hAnsi="Arial" w:cs="Arial"/>
              </w:rPr>
            </w:pPr>
          </w:p>
          <w:p w:rsidR="00517C3A" w:rsidRPr="00517C3A" w:rsidRDefault="00671899" w:rsidP="00745763">
            <w:pPr>
              <w:spacing w:before="100" w:beforeAutospacing="1"/>
              <w:ind w:left="61" w:right="57"/>
              <w:contextualSpacing/>
              <w:jc w:val="both"/>
              <w:rPr>
                <w:rFonts w:ascii="Arial" w:hAnsi="Arial" w:cs="Arial"/>
              </w:rPr>
            </w:pPr>
            <w:r>
              <w:rPr>
                <w:rFonts w:ascii="Arial" w:hAnsi="Arial" w:cs="Arial"/>
              </w:rPr>
              <w:t xml:space="preserve">Propuesta </w:t>
            </w:r>
            <w:r w:rsidR="004719D7">
              <w:rPr>
                <w:rFonts w:ascii="Arial" w:hAnsi="Arial" w:cs="Arial"/>
              </w:rPr>
              <w:t xml:space="preserve">preliminar </w:t>
            </w:r>
            <w:r>
              <w:rPr>
                <w:rFonts w:ascii="Arial" w:hAnsi="Arial" w:cs="Arial"/>
              </w:rPr>
              <w:t>de boletín de prensa</w:t>
            </w:r>
            <w:r w:rsidR="00802ADC">
              <w:rPr>
                <w:rFonts w:ascii="Arial" w:hAnsi="Arial" w:cs="Arial"/>
              </w:rPr>
              <w:t>.</w:t>
            </w:r>
          </w:p>
        </w:tc>
      </w:tr>
      <w:tr w:rsidR="00517C3A" w:rsidRPr="00517C3A" w:rsidTr="00EF35B0">
        <w:tc>
          <w:tcPr>
            <w:tcW w:w="1471" w:type="pct"/>
            <w:vAlign w:val="center"/>
          </w:tcPr>
          <w:p w:rsidR="00517C3A" w:rsidRPr="00517C3A" w:rsidRDefault="00517C3A" w:rsidP="00745763">
            <w:pPr>
              <w:spacing w:before="100" w:beforeAutospacing="1"/>
              <w:contextualSpacing/>
              <w:jc w:val="both"/>
              <w:rPr>
                <w:rFonts w:ascii="Arial" w:hAnsi="Arial" w:cs="Arial"/>
                <w:noProof/>
                <w:lang w:val="es-ES"/>
              </w:rPr>
            </w:pPr>
            <w:r w:rsidRPr="00517C3A">
              <w:rPr>
                <w:rFonts w:ascii="Arial" w:hAnsi="Arial" w:cs="Arial"/>
                <w:noProof/>
                <w:lang w:val="es-ES"/>
              </w:rPr>
              <w:lastRenderedPageBreak/>
              <w:t>Subdirección de Información</w:t>
            </w:r>
          </w:p>
        </w:tc>
        <w:tc>
          <w:tcPr>
            <w:tcW w:w="1992" w:type="pct"/>
            <w:vAlign w:val="center"/>
          </w:tcPr>
          <w:p w:rsidR="00517C3A" w:rsidRPr="00F01E44" w:rsidRDefault="00517C3A" w:rsidP="00A71AE4">
            <w:pPr>
              <w:numPr>
                <w:ilvl w:val="0"/>
                <w:numId w:val="6"/>
              </w:numPr>
              <w:tabs>
                <w:tab w:val="left" w:pos="345"/>
              </w:tabs>
              <w:spacing w:before="100" w:beforeAutospacing="1"/>
              <w:ind w:left="61" w:right="57" w:firstLine="0"/>
              <w:contextualSpacing/>
              <w:jc w:val="both"/>
              <w:rPr>
                <w:rFonts w:ascii="Arial" w:hAnsi="Arial" w:cs="Arial"/>
                <w:color w:val="000000" w:themeColor="text1"/>
              </w:rPr>
            </w:pPr>
            <w:r w:rsidRPr="00517C3A">
              <w:rPr>
                <w:rFonts w:ascii="Arial" w:hAnsi="Arial" w:cs="Arial"/>
              </w:rPr>
              <w:t>Recib</w:t>
            </w:r>
            <w:r w:rsidR="0023610F">
              <w:rPr>
                <w:rFonts w:ascii="Arial" w:hAnsi="Arial" w:cs="Arial"/>
              </w:rPr>
              <w:t>e</w:t>
            </w:r>
            <w:r w:rsidRPr="00517C3A">
              <w:rPr>
                <w:rFonts w:ascii="Arial" w:hAnsi="Arial" w:cs="Arial"/>
              </w:rPr>
              <w:t xml:space="preserve"> la propuesta de boletín de prensa y </w:t>
            </w:r>
            <w:r w:rsidR="004B1F45">
              <w:rPr>
                <w:rFonts w:ascii="Arial" w:hAnsi="Arial" w:cs="Arial"/>
              </w:rPr>
              <w:t>revisa</w:t>
            </w:r>
            <w:r w:rsidR="0023610F">
              <w:rPr>
                <w:rFonts w:ascii="Arial" w:hAnsi="Arial" w:cs="Arial"/>
              </w:rPr>
              <w:t xml:space="preserve"> la propuesta </w:t>
            </w:r>
            <w:r w:rsidR="004B1F45">
              <w:rPr>
                <w:rFonts w:ascii="Arial" w:hAnsi="Arial" w:cs="Arial"/>
              </w:rPr>
              <w:t>a fin de enviar</w:t>
            </w:r>
            <w:r w:rsidR="00802ADC">
              <w:rPr>
                <w:rFonts w:ascii="Arial" w:hAnsi="Arial" w:cs="Arial"/>
              </w:rPr>
              <w:t>la</w:t>
            </w:r>
            <w:r w:rsidRPr="00517C3A">
              <w:rPr>
                <w:rFonts w:ascii="Arial" w:hAnsi="Arial" w:cs="Arial"/>
              </w:rPr>
              <w:t xml:space="preserve"> a la Dirección de Información.</w:t>
            </w:r>
          </w:p>
          <w:p w:rsidR="00F01E44" w:rsidRDefault="00F01E44" w:rsidP="00745763">
            <w:pPr>
              <w:tabs>
                <w:tab w:val="left" w:pos="345"/>
              </w:tabs>
              <w:spacing w:before="100" w:beforeAutospacing="1"/>
              <w:ind w:right="57"/>
              <w:contextualSpacing/>
              <w:jc w:val="both"/>
              <w:rPr>
                <w:rFonts w:ascii="Arial" w:hAnsi="Arial" w:cs="Arial"/>
              </w:rPr>
            </w:pPr>
            <w:r>
              <w:rPr>
                <w:rFonts w:ascii="Arial" w:hAnsi="Arial" w:cs="Arial"/>
              </w:rPr>
              <w:t>¿Está completa la documentación?</w:t>
            </w:r>
          </w:p>
          <w:p w:rsidR="00F01E44" w:rsidRDefault="00F01E44" w:rsidP="00745763">
            <w:pPr>
              <w:tabs>
                <w:tab w:val="left" w:pos="345"/>
              </w:tabs>
              <w:spacing w:before="100" w:beforeAutospacing="1"/>
              <w:ind w:left="61" w:right="57"/>
              <w:contextualSpacing/>
              <w:jc w:val="both"/>
              <w:rPr>
                <w:rFonts w:ascii="Arial" w:hAnsi="Arial" w:cs="Arial"/>
              </w:rPr>
            </w:pPr>
            <w:r>
              <w:rPr>
                <w:rFonts w:ascii="Arial" w:hAnsi="Arial" w:cs="Arial"/>
              </w:rPr>
              <w:t>NO: Continúa en la actividad 3</w:t>
            </w:r>
          </w:p>
          <w:p w:rsidR="00F01E44" w:rsidRPr="00F30175" w:rsidRDefault="00F01E44" w:rsidP="00745763">
            <w:pPr>
              <w:tabs>
                <w:tab w:val="left" w:pos="345"/>
              </w:tabs>
              <w:spacing w:before="100" w:beforeAutospacing="1"/>
              <w:ind w:left="61" w:right="57"/>
              <w:contextualSpacing/>
              <w:jc w:val="both"/>
              <w:rPr>
                <w:rFonts w:ascii="Arial" w:hAnsi="Arial" w:cs="Arial"/>
                <w:color w:val="000000" w:themeColor="text1"/>
              </w:rPr>
            </w:pPr>
            <w:r w:rsidRPr="00F30175">
              <w:rPr>
                <w:rFonts w:ascii="Arial" w:hAnsi="Arial" w:cs="Arial"/>
              </w:rPr>
              <w:t xml:space="preserve">SI: Continúa en la actividad </w:t>
            </w:r>
            <w:r w:rsidR="004B1F45">
              <w:rPr>
                <w:rFonts w:ascii="Arial" w:hAnsi="Arial" w:cs="Arial"/>
              </w:rPr>
              <w:t>5</w:t>
            </w:r>
            <w:r w:rsidRPr="00F30175">
              <w:rPr>
                <w:rFonts w:ascii="Arial" w:hAnsi="Arial" w:cs="Arial"/>
              </w:rPr>
              <w:t xml:space="preserve"> </w:t>
            </w:r>
          </w:p>
        </w:tc>
        <w:tc>
          <w:tcPr>
            <w:tcW w:w="1537" w:type="pct"/>
          </w:tcPr>
          <w:p w:rsidR="00802ADC" w:rsidRDefault="00802ADC" w:rsidP="00745763">
            <w:pPr>
              <w:tabs>
                <w:tab w:val="left" w:pos="345"/>
              </w:tabs>
              <w:spacing w:before="100" w:beforeAutospacing="1"/>
              <w:ind w:left="61" w:right="57"/>
              <w:contextualSpacing/>
              <w:jc w:val="both"/>
              <w:rPr>
                <w:rFonts w:ascii="Arial" w:hAnsi="Arial" w:cs="Arial"/>
              </w:rPr>
            </w:pPr>
          </w:p>
          <w:p w:rsidR="00517C3A" w:rsidRPr="00517C3A" w:rsidRDefault="00CF0B90" w:rsidP="00745763">
            <w:pPr>
              <w:tabs>
                <w:tab w:val="left" w:pos="345"/>
              </w:tabs>
              <w:spacing w:before="100" w:beforeAutospacing="1"/>
              <w:ind w:left="61" w:right="57"/>
              <w:contextualSpacing/>
              <w:jc w:val="both"/>
              <w:rPr>
                <w:rFonts w:ascii="Arial" w:hAnsi="Arial" w:cs="Arial"/>
              </w:rPr>
            </w:pPr>
            <w:r>
              <w:rPr>
                <w:rFonts w:ascii="Arial" w:hAnsi="Arial" w:cs="Arial"/>
              </w:rPr>
              <w:t>Boletín de prensa revisado</w:t>
            </w:r>
            <w:r w:rsidR="00802ADC">
              <w:rPr>
                <w:rFonts w:ascii="Arial" w:hAnsi="Arial" w:cs="Arial"/>
              </w:rPr>
              <w:t>.</w:t>
            </w:r>
          </w:p>
        </w:tc>
      </w:tr>
      <w:tr w:rsidR="00517C3A" w:rsidRPr="00517C3A" w:rsidTr="00EF35B0">
        <w:tc>
          <w:tcPr>
            <w:tcW w:w="1471" w:type="pct"/>
            <w:vAlign w:val="center"/>
          </w:tcPr>
          <w:p w:rsidR="00517C3A" w:rsidRPr="00517C3A" w:rsidRDefault="00517C3A" w:rsidP="00745763">
            <w:pPr>
              <w:spacing w:before="120" w:after="120"/>
              <w:jc w:val="both"/>
              <w:rPr>
                <w:rFonts w:ascii="Arial" w:hAnsi="Arial" w:cs="Arial"/>
                <w:noProof/>
                <w:lang w:val="es-ES"/>
              </w:rPr>
            </w:pPr>
            <w:r w:rsidRPr="00517C3A">
              <w:rPr>
                <w:rFonts w:ascii="Arial" w:hAnsi="Arial" w:cs="Arial"/>
                <w:noProof/>
                <w:lang w:val="es-ES"/>
              </w:rPr>
              <w:t>Dirección de Información</w:t>
            </w:r>
          </w:p>
        </w:tc>
        <w:tc>
          <w:tcPr>
            <w:tcW w:w="1992" w:type="pct"/>
            <w:vAlign w:val="center"/>
          </w:tcPr>
          <w:p w:rsidR="00517C3A" w:rsidRDefault="00AB3D80" w:rsidP="00A71AE4">
            <w:pPr>
              <w:numPr>
                <w:ilvl w:val="0"/>
                <w:numId w:val="6"/>
              </w:numPr>
              <w:tabs>
                <w:tab w:val="left" w:pos="345"/>
              </w:tabs>
              <w:spacing w:before="100" w:beforeAutospacing="1"/>
              <w:ind w:left="0" w:right="57" w:firstLine="0"/>
              <w:contextualSpacing/>
              <w:jc w:val="both"/>
              <w:rPr>
                <w:rFonts w:ascii="Arial" w:hAnsi="Arial" w:cs="Arial"/>
              </w:rPr>
            </w:pPr>
            <w:r>
              <w:rPr>
                <w:rFonts w:ascii="Arial" w:hAnsi="Arial" w:cs="Arial"/>
              </w:rPr>
              <w:t>Valida</w:t>
            </w:r>
            <w:r w:rsidR="00517C3A" w:rsidRPr="00517C3A">
              <w:rPr>
                <w:rFonts w:ascii="Arial" w:hAnsi="Arial" w:cs="Arial"/>
              </w:rPr>
              <w:t xml:space="preserve"> </w:t>
            </w:r>
            <w:r w:rsidR="004719D7">
              <w:rPr>
                <w:rFonts w:ascii="Arial" w:hAnsi="Arial" w:cs="Arial"/>
              </w:rPr>
              <w:t xml:space="preserve">por medio de </w:t>
            </w:r>
            <w:r w:rsidR="00F30175">
              <w:rPr>
                <w:rFonts w:ascii="Arial" w:hAnsi="Arial" w:cs="Arial"/>
              </w:rPr>
              <w:t xml:space="preserve">una </w:t>
            </w:r>
            <w:r w:rsidR="004719D7">
              <w:rPr>
                <w:rFonts w:ascii="Arial" w:hAnsi="Arial" w:cs="Arial"/>
              </w:rPr>
              <w:t xml:space="preserve">segunda </w:t>
            </w:r>
            <w:r w:rsidR="00517C3A" w:rsidRPr="00517C3A">
              <w:rPr>
                <w:rFonts w:ascii="Arial" w:hAnsi="Arial" w:cs="Arial"/>
              </w:rPr>
              <w:t xml:space="preserve">revisión </w:t>
            </w:r>
            <w:r w:rsidR="004B1F45">
              <w:rPr>
                <w:rFonts w:ascii="Arial" w:hAnsi="Arial" w:cs="Arial"/>
              </w:rPr>
              <w:t>y</w:t>
            </w:r>
            <w:r w:rsidR="00517C3A" w:rsidRPr="00517C3A">
              <w:rPr>
                <w:rFonts w:ascii="Arial" w:hAnsi="Arial" w:cs="Arial"/>
              </w:rPr>
              <w:t xml:space="preserve"> </w:t>
            </w:r>
            <w:r w:rsidR="00802ADC">
              <w:rPr>
                <w:rFonts w:ascii="Arial" w:hAnsi="Arial" w:cs="Arial"/>
              </w:rPr>
              <w:t xml:space="preserve">se </w:t>
            </w:r>
            <w:r w:rsidR="0023610F" w:rsidRPr="00517C3A">
              <w:rPr>
                <w:rFonts w:ascii="Arial" w:hAnsi="Arial" w:cs="Arial"/>
              </w:rPr>
              <w:t>enví</w:t>
            </w:r>
            <w:r w:rsidR="0023610F">
              <w:rPr>
                <w:rFonts w:ascii="Arial" w:hAnsi="Arial" w:cs="Arial"/>
              </w:rPr>
              <w:t>a</w:t>
            </w:r>
            <w:r w:rsidR="00517C3A" w:rsidRPr="00517C3A">
              <w:rPr>
                <w:rFonts w:ascii="Arial" w:hAnsi="Arial" w:cs="Arial"/>
              </w:rPr>
              <w:t xml:space="preserve"> a la Coordinación de Comunica</w:t>
            </w:r>
            <w:r w:rsidR="00802ADC">
              <w:rPr>
                <w:rFonts w:ascii="Arial" w:hAnsi="Arial" w:cs="Arial"/>
              </w:rPr>
              <w:t xml:space="preserve">ción Social para su aprobación. </w:t>
            </w:r>
          </w:p>
          <w:p w:rsidR="00F01E44" w:rsidRDefault="00F01E44" w:rsidP="00745763">
            <w:pPr>
              <w:tabs>
                <w:tab w:val="left" w:pos="345"/>
              </w:tabs>
              <w:spacing w:before="100" w:beforeAutospacing="1"/>
              <w:ind w:left="61" w:right="57"/>
              <w:contextualSpacing/>
              <w:jc w:val="both"/>
              <w:rPr>
                <w:rFonts w:ascii="Arial" w:hAnsi="Arial" w:cs="Arial"/>
              </w:rPr>
            </w:pPr>
            <w:r>
              <w:rPr>
                <w:rFonts w:ascii="Arial" w:hAnsi="Arial" w:cs="Arial"/>
              </w:rPr>
              <w:t>¿Está completa la información?</w:t>
            </w:r>
          </w:p>
          <w:p w:rsidR="00F01E44" w:rsidRDefault="00F01E44" w:rsidP="00745763">
            <w:pPr>
              <w:tabs>
                <w:tab w:val="left" w:pos="345"/>
              </w:tabs>
              <w:spacing w:before="100" w:beforeAutospacing="1"/>
              <w:ind w:left="61" w:right="57"/>
              <w:contextualSpacing/>
              <w:jc w:val="both"/>
              <w:rPr>
                <w:rFonts w:ascii="Arial" w:hAnsi="Arial" w:cs="Arial"/>
              </w:rPr>
            </w:pPr>
            <w:r>
              <w:rPr>
                <w:rFonts w:ascii="Arial" w:hAnsi="Arial" w:cs="Arial"/>
              </w:rPr>
              <w:t>NO: Continúa en la actividad 3</w:t>
            </w:r>
          </w:p>
          <w:p w:rsidR="00F01E44" w:rsidRPr="00517C3A" w:rsidRDefault="00F01E44" w:rsidP="00745763">
            <w:pPr>
              <w:tabs>
                <w:tab w:val="left" w:pos="345"/>
              </w:tabs>
              <w:spacing w:before="100" w:beforeAutospacing="1"/>
              <w:ind w:right="57"/>
              <w:contextualSpacing/>
              <w:jc w:val="both"/>
              <w:rPr>
                <w:rFonts w:ascii="Arial" w:hAnsi="Arial" w:cs="Arial"/>
              </w:rPr>
            </w:pPr>
            <w:r>
              <w:rPr>
                <w:rFonts w:ascii="Arial" w:hAnsi="Arial" w:cs="Arial"/>
              </w:rPr>
              <w:t xml:space="preserve"> SI: Continúa en la actividad    6   </w:t>
            </w:r>
          </w:p>
        </w:tc>
        <w:tc>
          <w:tcPr>
            <w:tcW w:w="1537" w:type="pct"/>
          </w:tcPr>
          <w:p w:rsidR="00802ADC" w:rsidRDefault="00802ADC" w:rsidP="00745763">
            <w:pPr>
              <w:tabs>
                <w:tab w:val="left" w:pos="345"/>
              </w:tabs>
              <w:spacing w:before="100" w:beforeAutospacing="1"/>
              <w:ind w:right="57"/>
              <w:contextualSpacing/>
              <w:jc w:val="both"/>
              <w:rPr>
                <w:rFonts w:ascii="Arial" w:hAnsi="Arial" w:cs="Arial"/>
              </w:rPr>
            </w:pPr>
          </w:p>
          <w:p w:rsidR="00802ADC" w:rsidRDefault="00802ADC" w:rsidP="00745763">
            <w:pPr>
              <w:tabs>
                <w:tab w:val="left" w:pos="345"/>
              </w:tabs>
              <w:spacing w:before="100" w:beforeAutospacing="1"/>
              <w:ind w:right="57"/>
              <w:contextualSpacing/>
              <w:jc w:val="both"/>
              <w:rPr>
                <w:rFonts w:ascii="Arial" w:hAnsi="Arial" w:cs="Arial"/>
              </w:rPr>
            </w:pPr>
          </w:p>
          <w:p w:rsidR="00517C3A" w:rsidRPr="00517C3A" w:rsidRDefault="00AB3D80" w:rsidP="00745763">
            <w:pPr>
              <w:tabs>
                <w:tab w:val="left" w:pos="345"/>
              </w:tabs>
              <w:spacing w:before="100" w:beforeAutospacing="1"/>
              <w:ind w:right="57"/>
              <w:contextualSpacing/>
              <w:jc w:val="both"/>
              <w:rPr>
                <w:rFonts w:ascii="Arial" w:hAnsi="Arial" w:cs="Arial"/>
              </w:rPr>
            </w:pPr>
            <w:r>
              <w:rPr>
                <w:rFonts w:ascii="Arial" w:hAnsi="Arial" w:cs="Arial"/>
              </w:rPr>
              <w:t>Boletín de prensa validado</w:t>
            </w:r>
            <w:r w:rsidR="00802ADC">
              <w:rPr>
                <w:rFonts w:ascii="Arial" w:hAnsi="Arial" w:cs="Arial"/>
              </w:rPr>
              <w:t>.</w:t>
            </w:r>
          </w:p>
        </w:tc>
      </w:tr>
      <w:tr w:rsidR="00517C3A" w:rsidRPr="00517C3A" w:rsidTr="00EF35B0">
        <w:tc>
          <w:tcPr>
            <w:tcW w:w="1471" w:type="pct"/>
            <w:vAlign w:val="center"/>
          </w:tcPr>
          <w:p w:rsidR="00517C3A" w:rsidRPr="00517C3A" w:rsidRDefault="00517C3A" w:rsidP="00745763">
            <w:pPr>
              <w:spacing w:before="120" w:after="120"/>
              <w:jc w:val="both"/>
              <w:rPr>
                <w:rFonts w:ascii="Arial" w:hAnsi="Arial" w:cs="Arial"/>
                <w:noProof/>
                <w:lang w:val="es-ES"/>
              </w:rPr>
            </w:pPr>
            <w:r w:rsidRPr="00517C3A">
              <w:rPr>
                <w:rFonts w:ascii="Arial" w:hAnsi="Arial" w:cs="Arial"/>
                <w:noProof/>
                <w:lang w:val="es-ES"/>
              </w:rPr>
              <w:t>Coordinación de Comunicación Social</w:t>
            </w:r>
          </w:p>
        </w:tc>
        <w:tc>
          <w:tcPr>
            <w:tcW w:w="1992" w:type="pct"/>
            <w:vAlign w:val="center"/>
          </w:tcPr>
          <w:p w:rsidR="00517C3A" w:rsidRPr="004B1F45" w:rsidRDefault="00517C3A" w:rsidP="00A71AE4">
            <w:pPr>
              <w:numPr>
                <w:ilvl w:val="0"/>
                <w:numId w:val="6"/>
              </w:numPr>
              <w:tabs>
                <w:tab w:val="left" w:pos="345"/>
              </w:tabs>
              <w:spacing w:before="100" w:beforeAutospacing="1"/>
              <w:ind w:left="0" w:right="57" w:firstLine="0"/>
              <w:contextualSpacing/>
              <w:jc w:val="both"/>
              <w:rPr>
                <w:rFonts w:ascii="Arial" w:hAnsi="Arial" w:cs="Arial"/>
              </w:rPr>
            </w:pPr>
            <w:r w:rsidRPr="00517C3A">
              <w:rPr>
                <w:rFonts w:ascii="Arial" w:hAnsi="Arial" w:cs="Arial"/>
              </w:rPr>
              <w:t xml:space="preserve"> </w:t>
            </w:r>
            <w:r w:rsidR="004B1F45">
              <w:rPr>
                <w:rFonts w:ascii="Arial" w:hAnsi="Arial" w:cs="Arial"/>
              </w:rPr>
              <w:t>Apr</w:t>
            </w:r>
            <w:r w:rsidR="00A047A5">
              <w:rPr>
                <w:rFonts w:ascii="Arial" w:hAnsi="Arial" w:cs="Arial"/>
              </w:rPr>
              <w:t>ueba</w:t>
            </w:r>
            <w:r w:rsidR="004B1F45">
              <w:rPr>
                <w:rFonts w:ascii="Arial" w:hAnsi="Arial" w:cs="Arial"/>
              </w:rPr>
              <w:t xml:space="preserve"> </w:t>
            </w:r>
            <w:r w:rsidRPr="00517C3A">
              <w:rPr>
                <w:rFonts w:ascii="Arial" w:hAnsi="Arial" w:cs="Arial"/>
              </w:rPr>
              <w:t>el boletín</w:t>
            </w:r>
            <w:r w:rsidR="004E06DE">
              <w:rPr>
                <w:rFonts w:ascii="Arial" w:hAnsi="Arial" w:cs="Arial"/>
              </w:rPr>
              <w:t xml:space="preserve"> de prensa</w:t>
            </w:r>
            <w:r w:rsidRPr="00517C3A">
              <w:rPr>
                <w:rFonts w:ascii="Arial" w:hAnsi="Arial" w:cs="Arial"/>
              </w:rPr>
              <w:t xml:space="preserve"> y en</w:t>
            </w:r>
            <w:r w:rsidR="00AB3D80">
              <w:rPr>
                <w:rFonts w:ascii="Arial" w:hAnsi="Arial" w:cs="Arial"/>
              </w:rPr>
              <w:t xml:space="preserve"> su caso lo </w:t>
            </w:r>
            <w:r w:rsidR="004B1F45">
              <w:rPr>
                <w:rFonts w:ascii="Arial" w:hAnsi="Arial" w:cs="Arial"/>
              </w:rPr>
              <w:t>autoriza</w:t>
            </w:r>
            <w:r w:rsidR="004B1F45" w:rsidRPr="004B1F45">
              <w:rPr>
                <w:rFonts w:ascii="Arial" w:hAnsi="Arial" w:cs="Arial"/>
              </w:rPr>
              <w:t xml:space="preserve"> </w:t>
            </w:r>
            <w:r w:rsidR="00802ADC">
              <w:rPr>
                <w:rFonts w:ascii="Arial" w:hAnsi="Arial" w:cs="Arial"/>
              </w:rPr>
              <w:t>con la aprobación de l</w:t>
            </w:r>
            <w:r w:rsidR="005C0C63">
              <w:rPr>
                <w:rFonts w:ascii="Arial" w:hAnsi="Arial" w:cs="Arial"/>
              </w:rPr>
              <w:t>a dirección de i</w:t>
            </w:r>
            <w:r w:rsidR="00AB3D80" w:rsidRPr="004B1F45">
              <w:rPr>
                <w:rFonts w:ascii="Arial" w:hAnsi="Arial" w:cs="Arial"/>
              </w:rPr>
              <w:t>nformación.</w:t>
            </w:r>
            <w:r w:rsidRPr="004B1F45">
              <w:rPr>
                <w:rFonts w:ascii="Arial" w:hAnsi="Arial" w:cs="Arial"/>
              </w:rPr>
              <w:t xml:space="preserve"> </w:t>
            </w:r>
          </w:p>
          <w:p w:rsidR="00F01E44" w:rsidRDefault="00F01E44" w:rsidP="00745763">
            <w:pPr>
              <w:tabs>
                <w:tab w:val="left" w:pos="345"/>
              </w:tabs>
              <w:spacing w:before="100" w:beforeAutospacing="1"/>
              <w:ind w:right="57"/>
              <w:contextualSpacing/>
              <w:jc w:val="both"/>
              <w:rPr>
                <w:rFonts w:ascii="Arial" w:hAnsi="Arial" w:cs="Arial"/>
              </w:rPr>
            </w:pPr>
            <w:r>
              <w:rPr>
                <w:rFonts w:ascii="Arial" w:hAnsi="Arial" w:cs="Arial"/>
              </w:rPr>
              <w:t>¿Se aprueba el boletín de prensa para su envío?</w:t>
            </w:r>
          </w:p>
          <w:p w:rsidR="00F01E44" w:rsidRPr="00F01E44" w:rsidRDefault="00F01E44" w:rsidP="00745763">
            <w:pPr>
              <w:tabs>
                <w:tab w:val="left" w:pos="345"/>
              </w:tabs>
              <w:spacing w:before="100" w:beforeAutospacing="1"/>
              <w:ind w:right="57"/>
              <w:contextualSpacing/>
              <w:jc w:val="both"/>
              <w:rPr>
                <w:rFonts w:ascii="Arial" w:hAnsi="Arial" w:cs="Arial"/>
              </w:rPr>
            </w:pPr>
            <w:r w:rsidRPr="00F01E44">
              <w:rPr>
                <w:rFonts w:ascii="Arial" w:hAnsi="Arial" w:cs="Arial"/>
              </w:rPr>
              <w:t>NO: Continúa en la actividad 5</w:t>
            </w:r>
          </w:p>
          <w:p w:rsidR="00F01E44" w:rsidRPr="00517C3A" w:rsidRDefault="00F01E44" w:rsidP="00745763">
            <w:pPr>
              <w:tabs>
                <w:tab w:val="left" w:pos="345"/>
              </w:tabs>
              <w:spacing w:before="100" w:beforeAutospacing="1"/>
              <w:ind w:right="57"/>
              <w:contextualSpacing/>
              <w:jc w:val="both"/>
              <w:rPr>
                <w:rFonts w:ascii="Arial" w:hAnsi="Arial" w:cs="Arial"/>
              </w:rPr>
            </w:pPr>
            <w:r w:rsidRPr="00F01E44">
              <w:rPr>
                <w:rFonts w:ascii="Arial" w:hAnsi="Arial" w:cs="Arial"/>
              </w:rPr>
              <w:t>SI: Continúa en la actividad 7</w:t>
            </w:r>
          </w:p>
        </w:tc>
        <w:tc>
          <w:tcPr>
            <w:tcW w:w="1537" w:type="pct"/>
          </w:tcPr>
          <w:p w:rsidR="00802ADC" w:rsidRDefault="00802ADC" w:rsidP="00745763">
            <w:pPr>
              <w:tabs>
                <w:tab w:val="left" w:pos="345"/>
              </w:tabs>
              <w:spacing w:before="100" w:beforeAutospacing="1"/>
              <w:ind w:right="57"/>
              <w:contextualSpacing/>
              <w:jc w:val="both"/>
              <w:rPr>
                <w:rFonts w:ascii="Arial" w:hAnsi="Arial" w:cs="Arial"/>
              </w:rPr>
            </w:pPr>
          </w:p>
          <w:p w:rsidR="00802ADC" w:rsidRDefault="00802ADC" w:rsidP="00745763">
            <w:pPr>
              <w:tabs>
                <w:tab w:val="left" w:pos="345"/>
              </w:tabs>
              <w:spacing w:before="100" w:beforeAutospacing="1"/>
              <w:ind w:right="57"/>
              <w:contextualSpacing/>
              <w:jc w:val="both"/>
              <w:rPr>
                <w:rFonts w:ascii="Arial" w:hAnsi="Arial" w:cs="Arial"/>
              </w:rPr>
            </w:pPr>
          </w:p>
          <w:p w:rsidR="00517C3A" w:rsidRPr="00517C3A" w:rsidRDefault="00CF0B90" w:rsidP="00745763">
            <w:pPr>
              <w:tabs>
                <w:tab w:val="left" w:pos="345"/>
              </w:tabs>
              <w:spacing w:before="100" w:beforeAutospacing="1"/>
              <w:ind w:right="57"/>
              <w:contextualSpacing/>
              <w:jc w:val="both"/>
              <w:rPr>
                <w:rFonts w:ascii="Arial" w:hAnsi="Arial" w:cs="Arial"/>
              </w:rPr>
            </w:pPr>
            <w:r>
              <w:rPr>
                <w:rFonts w:ascii="Arial" w:hAnsi="Arial" w:cs="Arial"/>
              </w:rPr>
              <w:t>B</w:t>
            </w:r>
            <w:r w:rsidR="00AB3D80">
              <w:rPr>
                <w:rFonts w:ascii="Arial" w:hAnsi="Arial" w:cs="Arial"/>
              </w:rPr>
              <w:t>oletín de prensa aprobado</w:t>
            </w:r>
            <w:r w:rsidR="00802ADC">
              <w:rPr>
                <w:rFonts w:ascii="Arial" w:hAnsi="Arial" w:cs="Arial"/>
              </w:rPr>
              <w:t>.</w:t>
            </w:r>
          </w:p>
        </w:tc>
      </w:tr>
      <w:tr w:rsidR="00517C3A" w:rsidRPr="00517C3A" w:rsidTr="00EF35B0">
        <w:tc>
          <w:tcPr>
            <w:tcW w:w="1471" w:type="pct"/>
            <w:vAlign w:val="center"/>
          </w:tcPr>
          <w:p w:rsidR="00517C3A" w:rsidRPr="00517C3A" w:rsidRDefault="00517C3A" w:rsidP="00745763">
            <w:pPr>
              <w:spacing w:before="120" w:after="120"/>
              <w:jc w:val="both"/>
              <w:rPr>
                <w:rFonts w:ascii="Arial" w:hAnsi="Arial" w:cs="Arial"/>
                <w:noProof/>
                <w:lang w:val="es-ES"/>
              </w:rPr>
            </w:pPr>
            <w:r w:rsidRPr="00517C3A">
              <w:rPr>
                <w:rFonts w:ascii="Arial" w:hAnsi="Arial" w:cs="Arial"/>
                <w:noProof/>
                <w:lang w:val="es-ES"/>
              </w:rPr>
              <w:t>Dirección de Información</w:t>
            </w:r>
          </w:p>
        </w:tc>
        <w:tc>
          <w:tcPr>
            <w:tcW w:w="1992" w:type="pct"/>
            <w:vAlign w:val="center"/>
          </w:tcPr>
          <w:p w:rsidR="00517C3A" w:rsidRPr="00517C3A" w:rsidRDefault="00520019" w:rsidP="00A71AE4">
            <w:pPr>
              <w:numPr>
                <w:ilvl w:val="0"/>
                <w:numId w:val="6"/>
              </w:numPr>
              <w:tabs>
                <w:tab w:val="left" w:pos="345"/>
              </w:tabs>
              <w:spacing w:before="100" w:beforeAutospacing="1"/>
              <w:ind w:left="0" w:right="57" w:firstLine="0"/>
              <w:contextualSpacing/>
              <w:jc w:val="both"/>
              <w:rPr>
                <w:rFonts w:ascii="Arial" w:hAnsi="Arial" w:cs="Arial"/>
              </w:rPr>
            </w:pPr>
            <w:r>
              <w:rPr>
                <w:rFonts w:ascii="Arial" w:hAnsi="Arial" w:cs="Arial"/>
              </w:rPr>
              <w:t>Env</w:t>
            </w:r>
            <w:r w:rsidR="00A047A5">
              <w:rPr>
                <w:rFonts w:ascii="Arial" w:hAnsi="Arial" w:cs="Arial"/>
              </w:rPr>
              <w:t xml:space="preserve">ía </w:t>
            </w:r>
            <w:r w:rsidR="00517C3A" w:rsidRPr="00517C3A">
              <w:rPr>
                <w:rFonts w:ascii="Arial" w:hAnsi="Arial" w:cs="Arial"/>
              </w:rPr>
              <w:t>vía correo electrónico</w:t>
            </w:r>
            <w:r w:rsidR="005C0C63">
              <w:rPr>
                <w:rFonts w:ascii="Arial" w:hAnsi="Arial" w:cs="Arial"/>
              </w:rPr>
              <w:t xml:space="preserve"> institucional</w:t>
            </w:r>
            <w:r w:rsidR="00517C3A" w:rsidRPr="00517C3A">
              <w:rPr>
                <w:rFonts w:ascii="Arial" w:hAnsi="Arial" w:cs="Arial"/>
              </w:rPr>
              <w:t xml:space="preserve"> a los medios registrados en el padrón de </w:t>
            </w:r>
            <w:r w:rsidR="005C0C63">
              <w:rPr>
                <w:rFonts w:ascii="Arial" w:hAnsi="Arial" w:cs="Arial"/>
              </w:rPr>
              <w:t>medios. Se procede</w:t>
            </w:r>
            <w:r w:rsidR="00517C3A" w:rsidRPr="00517C3A">
              <w:rPr>
                <w:rFonts w:ascii="Arial" w:hAnsi="Arial" w:cs="Arial"/>
              </w:rPr>
              <w:t xml:space="preserve"> a</w:t>
            </w:r>
            <w:r w:rsidR="005C0C63">
              <w:rPr>
                <w:rFonts w:ascii="Arial" w:hAnsi="Arial" w:cs="Arial"/>
              </w:rPr>
              <w:t xml:space="preserve"> la</w:t>
            </w:r>
            <w:r w:rsidR="00517C3A" w:rsidRPr="00517C3A">
              <w:rPr>
                <w:rFonts w:ascii="Arial" w:hAnsi="Arial" w:cs="Arial"/>
              </w:rPr>
              <w:t xml:space="preserve"> publicación del mismo a través </w:t>
            </w:r>
            <w:r w:rsidR="005C0C63">
              <w:rPr>
                <w:rFonts w:ascii="Arial" w:hAnsi="Arial" w:cs="Arial"/>
              </w:rPr>
              <w:t xml:space="preserve">del portal institucional e </w:t>
            </w:r>
            <w:r w:rsidR="00517C3A" w:rsidRPr="00517C3A">
              <w:rPr>
                <w:rFonts w:ascii="Arial" w:hAnsi="Arial" w:cs="Arial"/>
              </w:rPr>
              <w:t>Intranet.</w:t>
            </w:r>
          </w:p>
        </w:tc>
        <w:tc>
          <w:tcPr>
            <w:tcW w:w="1537" w:type="pct"/>
          </w:tcPr>
          <w:p w:rsidR="005C0C63" w:rsidRDefault="005C0C63" w:rsidP="00745763">
            <w:pPr>
              <w:tabs>
                <w:tab w:val="left" w:pos="345"/>
              </w:tabs>
              <w:spacing w:before="100" w:beforeAutospacing="1"/>
              <w:ind w:right="57"/>
              <w:contextualSpacing/>
              <w:jc w:val="both"/>
              <w:rPr>
                <w:rFonts w:ascii="Arial" w:hAnsi="Arial" w:cs="Arial"/>
              </w:rPr>
            </w:pPr>
          </w:p>
          <w:p w:rsidR="005C0C63" w:rsidRDefault="005C0C63" w:rsidP="00745763">
            <w:pPr>
              <w:tabs>
                <w:tab w:val="left" w:pos="345"/>
              </w:tabs>
              <w:spacing w:before="100" w:beforeAutospacing="1"/>
              <w:ind w:right="57"/>
              <w:contextualSpacing/>
              <w:jc w:val="both"/>
              <w:rPr>
                <w:rFonts w:ascii="Arial" w:hAnsi="Arial" w:cs="Arial"/>
              </w:rPr>
            </w:pPr>
          </w:p>
          <w:p w:rsidR="00517C3A" w:rsidRPr="00517C3A" w:rsidRDefault="00520019" w:rsidP="00745763">
            <w:pPr>
              <w:tabs>
                <w:tab w:val="left" w:pos="345"/>
              </w:tabs>
              <w:spacing w:before="100" w:beforeAutospacing="1"/>
              <w:ind w:right="57"/>
              <w:contextualSpacing/>
              <w:jc w:val="both"/>
              <w:rPr>
                <w:rFonts w:ascii="Arial" w:hAnsi="Arial" w:cs="Arial"/>
              </w:rPr>
            </w:pPr>
            <w:r>
              <w:rPr>
                <w:rFonts w:ascii="Arial" w:hAnsi="Arial" w:cs="Arial"/>
              </w:rPr>
              <w:t>Boletín de pre</w:t>
            </w:r>
            <w:r w:rsidR="005C0C63">
              <w:rPr>
                <w:rFonts w:ascii="Arial" w:hAnsi="Arial" w:cs="Arial"/>
              </w:rPr>
              <w:t>nsa aprobado.</w:t>
            </w:r>
          </w:p>
        </w:tc>
      </w:tr>
      <w:tr w:rsidR="00517C3A" w:rsidRPr="00517C3A" w:rsidTr="00517C3A">
        <w:trPr>
          <w:trHeight w:val="369"/>
        </w:trPr>
        <w:tc>
          <w:tcPr>
            <w:tcW w:w="5000" w:type="pct"/>
            <w:gridSpan w:val="3"/>
            <w:shd w:val="clear" w:color="auto" w:fill="000000" w:themeFill="text1"/>
            <w:vAlign w:val="center"/>
          </w:tcPr>
          <w:p w:rsidR="00517C3A" w:rsidRPr="00517C3A" w:rsidRDefault="00517C3A" w:rsidP="00517C3A">
            <w:pPr>
              <w:spacing w:before="100" w:beforeAutospacing="1" w:after="100" w:afterAutospacing="1" w:line="360" w:lineRule="auto"/>
              <w:ind w:left="397" w:right="57"/>
              <w:contextualSpacing/>
              <w:jc w:val="center"/>
              <w:rPr>
                <w:rFonts w:ascii="Arial" w:hAnsi="Arial" w:cs="Arial"/>
                <w:b/>
                <w:noProof/>
                <w:color w:val="FFFFFF" w:themeColor="background1"/>
                <w:lang w:val="es-ES"/>
              </w:rPr>
            </w:pPr>
            <w:r w:rsidRPr="00517C3A">
              <w:rPr>
                <w:rFonts w:ascii="Arial" w:hAnsi="Arial" w:cs="Arial"/>
                <w:b/>
                <w:noProof/>
                <w:color w:val="FFFFFF" w:themeColor="background1"/>
                <w:lang w:val="es-ES"/>
              </w:rPr>
              <w:t>FIN DEL PROCEDIMIENTO</w:t>
            </w:r>
          </w:p>
        </w:tc>
      </w:tr>
    </w:tbl>
    <w:p w:rsidR="00F30175" w:rsidRDefault="00F30175" w:rsidP="005E796A">
      <w:pPr>
        <w:rPr>
          <w:rStyle w:val="Ttulo2Car"/>
          <w:rFonts w:ascii="Arial" w:hAnsi="Arial" w:cs="Arial"/>
          <w:color w:val="008000"/>
          <w:sz w:val="24"/>
        </w:rPr>
      </w:pPr>
    </w:p>
    <w:p w:rsidR="00F30175" w:rsidRDefault="00F30175">
      <w:pPr>
        <w:spacing w:after="200" w:line="276" w:lineRule="auto"/>
        <w:rPr>
          <w:rStyle w:val="Ttulo2Car"/>
          <w:rFonts w:ascii="Arial" w:hAnsi="Arial" w:cs="Arial"/>
          <w:color w:val="008000"/>
          <w:sz w:val="24"/>
        </w:rPr>
      </w:pPr>
      <w:r>
        <w:rPr>
          <w:rStyle w:val="Ttulo2Car"/>
          <w:rFonts w:ascii="Arial" w:hAnsi="Arial" w:cs="Arial"/>
          <w:color w:val="008000"/>
          <w:sz w:val="24"/>
        </w:rPr>
        <w:br w:type="page"/>
      </w:r>
    </w:p>
    <w:p w:rsidR="002D135D" w:rsidRDefault="006450A4" w:rsidP="005E796A">
      <w:pPr>
        <w:rPr>
          <w:rFonts w:ascii="Arial" w:hAnsi="Arial" w:cs="Arial"/>
          <w:b/>
          <w:noProof/>
          <w:color w:val="00863D"/>
        </w:rPr>
      </w:pPr>
      <w:bookmarkStart w:id="68" w:name="_Toc475527426"/>
      <w:bookmarkStart w:id="69" w:name="_Toc476740557"/>
      <w:bookmarkStart w:id="70" w:name="_Toc503358173"/>
      <w:r w:rsidRPr="002D135D">
        <w:rPr>
          <w:rStyle w:val="Ttulo2Car"/>
          <w:rFonts w:ascii="Arial" w:hAnsi="Arial" w:cs="Arial"/>
          <w:color w:val="008000"/>
          <w:sz w:val="24"/>
        </w:rPr>
        <w:lastRenderedPageBreak/>
        <w:t>DIAGRAMA DE FLUJO</w:t>
      </w:r>
      <w:bookmarkEnd w:id="68"/>
      <w:bookmarkEnd w:id="69"/>
      <w:bookmarkEnd w:id="70"/>
      <w:r w:rsidR="002D135D">
        <w:rPr>
          <w:rFonts w:ascii="Arial" w:hAnsi="Arial" w:cs="Arial"/>
          <w:b/>
          <w:noProof/>
          <w:color w:val="00863D"/>
        </w:rPr>
        <w:t>_________________________________________</w:t>
      </w:r>
    </w:p>
    <w:p w:rsidR="006450A4" w:rsidRDefault="00244609" w:rsidP="006450A4">
      <w:pPr>
        <w:spacing w:after="200" w:line="276" w:lineRule="auto"/>
        <w:rPr>
          <w:noProof/>
          <w:lang w:eastAsia="es-MX"/>
        </w:rPr>
      </w:pPr>
      <w:r>
        <w:rPr>
          <w:noProof/>
          <w:lang w:eastAsia="es-MX"/>
        </w:rPr>
        <w:drawing>
          <wp:anchor distT="0" distB="0" distL="114300" distR="114300" simplePos="0" relativeHeight="251714560" behindDoc="0" locked="0" layoutInCell="1" allowOverlap="1" wp14:anchorId="6E24EF9F" wp14:editId="1A099116">
            <wp:simplePos x="0" y="0"/>
            <wp:positionH relativeFrom="margin">
              <wp:align>center</wp:align>
            </wp:positionH>
            <wp:positionV relativeFrom="paragraph">
              <wp:posOffset>554545</wp:posOffset>
            </wp:positionV>
            <wp:extent cx="6314440" cy="7375525"/>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688BC.tmp"/>
                    <pic:cNvPicPr/>
                  </pic:nvPicPr>
                  <pic:blipFill>
                    <a:blip r:embed="rId22">
                      <a:extLst>
                        <a:ext uri="{28A0092B-C50C-407E-A947-70E740481C1C}">
                          <a14:useLocalDpi xmlns:a14="http://schemas.microsoft.com/office/drawing/2010/main" val="0"/>
                        </a:ext>
                      </a:extLst>
                    </a:blip>
                    <a:stretch>
                      <a:fillRect/>
                    </a:stretch>
                  </pic:blipFill>
                  <pic:spPr>
                    <a:xfrm>
                      <a:off x="0" y="0"/>
                      <a:ext cx="6314440" cy="7375525"/>
                    </a:xfrm>
                    <a:prstGeom prst="rect">
                      <a:avLst/>
                    </a:prstGeom>
                  </pic:spPr>
                </pic:pic>
              </a:graphicData>
            </a:graphic>
            <wp14:sizeRelH relativeFrom="page">
              <wp14:pctWidth>0</wp14:pctWidth>
            </wp14:sizeRelH>
            <wp14:sizeRelV relativeFrom="page">
              <wp14:pctHeight>0</wp14:pctHeight>
            </wp14:sizeRelV>
          </wp:anchor>
        </w:drawing>
      </w:r>
      <w:r w:rsidR="00EF35B0" w:rsidRPr="002D135D">
        <w:rPr>
          <w:rFonts w:ascii="Arial" w:hAnsi="Arial" w:cs="Arial"/>
          <w:b/>
          <w:noProof/>
        </w:rPr>
        <w:t>P</w:t>
      </w:r>
      <w:r w:rsidR="00EF35B0">
        <w:rPr>
          <w:rFonts w:ascii="Arial" w:hAnsi="Arial" w:cs="Arial"/>
          <w:b/>
          <w:noProof/>
        </w:rPr>
        <w:t>rocedimiento para la Elaboración de Boletines de Prensa del</w:t>
      </w:r>
      <w:r w:rsidR="00EF35B0" w:rsidRPr="002D135D">
        <w:rPr>
          <w:rFonts w:ascii="Arial" w:hAnsi="Arial" w:cs="Arial"/>
          <w:b/>
          <w:noProof/>
        </w:rPr>
        <w:t xml:space="preserve"> T</w:t>
      </w:r>
      <w:r w:rsidR="00EF35B0">
        <w:rPr>
          <w:rFonts w:ascii="Arial" w:hAnsi="Arial" w:cs="Arial"/>
          <w:b/>
          <w:noProof/>
        </w:rPr>
        <w:t>ribun</w:t>
      </w:r>
      <w:r w:rsidR="008E0A0B">
        <w:rPr>
          <w:rFonts w:ascii="Arial" w:hAnsi="Arial" w:cs="Arial"/>
          <w:b/>
          <w:noProof/>
        </w:rPr>
        <w:t>a</w:t>
      </w:r>
      <w:r w:rsidR="00EF35B0">
        <w:rPr>
          <w:rFonts w:ascii="Arial" w:hAnsi="Arial" w:cs="Arial"/>
          <w:b/>
          <w:noProof/>
        </w:rPr>
        <w:t xml:space="preserve">l </w:t>
      </w:r>
      <w:r w:rsidR="00EF35B0" w:rsidRPr="002D135D">
        <w:rPr>
          <w:rFonts w:ascii="Arial" w:hAnsi="Arial" w:cs="Arial"/>
          <w:b/>
          <w:noProof/>
        </w:rPr>
        <w:t>E</w:t>
      </w:r>
      <w:r w:rsidR="00EF35B0">
        <w:rPr>
          <w:rFonts w:ascii="Arial" w:hAnsi="Arial" w:cs="Arial"/>
          <w:b/>
          <w:noProof/>
        </w:rPr>
        <w:t xml:space="preserve">lectoral del </w:t>
      </w:r>
      <w:r w:rsidR="00EF35B0" w:rsidRPr="002D135D">
        <w:rPr>
          <w:rFonts w:ascii="Arial" w:hAnsi="Arial" w:cs="Arial"/>
          <w:b/>
          <w:noProof/>
        </w:rPr>
        <w:t>P</w:t>
      </w:r>
      <w:r w:rsidR="00EF35B0">
        <w:rPr>
          <w:rFonts w:ascii="Arial" w:hAnsi="Arial" w:cs="Arial"/>
          <w:b/>
          <w:noProof/>
        </w:rPr>
        <w:t xml:space="preserve">oder </w:t>
      </w:r>
      <w:r w:rsidR="00EF35B0" w:rsidRPr="002D135D">
        <w:rPr>
          <w:rFonts w:ascii="Arial" w:hAnsi="Arial" w:cs="Arial"/>
          <w:b/>
          <w:noProof/>
        </w:rPr>
        <w:t>J</w:t>
      </w:r>
      <w:r w:rsidR="00EF35B0">
        <w:rPr>
          <w:rFonts w:ascii="Arial" w:hAnsi="Arial" w:cs="Arial"/>
          <w:b/>
          <w:noProof/>
        </w:rPr>
        <w:t xml:space="preserve">udicial de la </w:t>
      </w:r>
      <w:r w:rsidR="00EF35B0" w:rsidRPr="002D135D">
        <w:rPr>
          <w:rFonts w:ascii="Arial" w:hAnsi="Arial" w:cs="Arial"/>
          <w:b/>
          <w:noProof/>
        </w:rPr>
        <w:t>F</w:t>
      </w:r>
      <w:r w:rsidR="00EF35B0">
        <w:rPr>
          <w:rFonts w:ascii="Arial" w:hAnsi="Arial" w:cs="Arial"/>
          <w:b/>
          <w:noProof/>
        </w:rPr>
        <w:t>ederación.</w:t>
      </w:r>
      <w:r w:rsidR="006450A4" w:rsidRPr="00373799">
        <w:rPr>
          <w:rFonts w:ascii="Arial" w:hAnsi="Arial" w:cs="Arial"/>
          <w:b/>
          <w:noProof/>
          <w:color w:val="00863D"/>
        </w:rPr>
        <w:t xml:space="preserve"> </w:t>
      </w:r>
    </w:p>
    <w:p w:rsidR="008E0A0B" w:rsidRDefault="00244609" w:rsidP="006450A4">
      <w:pPr>
        <w:spacing w:after="200" w:line="276" w:lineRule="auto"/>
        <w:rPr>
          <w:noProof/>
          <w:lang w:eastAsia="es-MX"/>
        </w:rPr>
      </w:pPr>
      <w:r>
        <w:rPr>
          <w:noProof/>
          <w:lang w:eastAsia="es-MX"/>
        </w:rPr>
        <w:drawing>
          <wp:anchor distT="0" distB="0" distL="114300" distR="114300" simplePos="0" relativeHeight="251716608" behindDoc="0" locked="0" layoutInCell="1" allowOverlap="1" wp14:anchorId="7C0FC93D" wp14:editId="04A8179C">
            <wp:simplePos x="0" y="0"/>
            <wp:positionH relativeFrom="margin">
              <wp:posOffset>-294755</wp:posOffset>
            </wp:positionH>
            <wp:positionV relativeFrom="paragraph">
              <wp:posOffset>280233</wp:posOffset>
            </wp:positionV>
            <wp:extent cx="6400800" cy="702945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68CC6A.tmp"/>
                    <pic:cNvPicPr/>
                  </pic:nvPicPr>
                  <pic:blipFill>
                    <a:blip r:embed="rId23">
                      <a:extLst>
                        <a:ext uri="{28A0092B-C50C-407E-A947-70E740481C1C}">
                          <a14:useLocalDpi xmlns:a14="http://schemas.microsoft.com/office/drawing/2010/main" val="0"/>
                        </a:ext>
                      </a:extLst>
                    </a:blip>
                    <a:stretch>
                      <a:fillRect/>
                    </a:stretch>
                  </pic:blipFill>
                  <pic:spPr>
                    <a:xfrm>
                      <a:off x="0" y="0"/>
                      <a:ext cx="6400800" cy="7029450"/>
                    </a:xfrm>
                    <a:prstGeom prst="rect">
                      <a:avLst/>
                    </a:prstGeom>
                  </pic:spPr>
                </pic:pic>
              </a:graphicData>
            </a:graphic>
            <wp14:sizeRelH relativeFrom="page">
              <wp14:pctWidth>0</wp14:pctWidth>
            </wp14:sizeRelH>
            <wp14:sizeRelV relativeFrom="page">
              <wp14:pctHeight>0</wp14:pctHeight>
            </wp14:sizeRelV>
          </wp:anchor>
        </w:drawing>
      </w:r>
    </w:p>
    <w:p w:rsidR="008E0A0B" w:rsidRDefault="008E0A0B" w:rsidP="006450A4">
      <w:pPr>
        <w:spacing w:after="200" w:line="276" w:lineRule="auto"/>
        <w:rPr>
          <w:rFonts w:ascii="Arial" w:hAnsi="Arial" w:cs="Arial"/>
          <w:b/>
          <w:noProof/>
          <w:color w:val="00863D"/>
        </w:rPr>
      </w:pPr>
    </w:p>
    <w:p w:rsidR="009D61FB" w:rsidRDefault="009D61FB" w:rsidP="006450A4">
      <w:pPr>
        <w:jc w:val="center"/>
      </w:pPr>
    </w:p>
    <w:p w:rsidR="006450A4" w:rsidRDefault="006450A4" w:rsidP="006450A4">
      <w:pPr>
        <w:jc w:val="center"/>
      </w:pPr>
    </w:p>
    <w:p w:rsidR="006450A4" w:rsidRDefault="006450A4" w:rsidP="006450A4">
      <w:pPr>
        <w:jc w:val="center"/>
      </w:pPr>
    </w:p>
    <w:p w:rsidR="003A1533" w:rsidRDefault="003A1533" w:rsidP="006450A4">
      <w:pPr>
        <w:jc w:val="center"/>
      </w:pPr>
    </w:p>
    <w:p w:rsidR="006450A4" w:rsidRDefault="006450A4" w:rsidP="006450A4">
      <w:pPr>
        <w:jc w:val="center"/>
      </w:pPr>
    </w:p>
    <w:p w:rsidR="003A1533" w:rsidRDefault="003A1533" w:rsidP="006450A4">
      <w:pPr>
        <w:jc w:val="center"/>
      </w:pPr>
    </w:p>
    <w:p w:rsidR="003A1533" w:rsidRDefault="003A1533" w:rsidP="006450A4">
      <w:pPr>
        <w:jc w:val="center"/>
      </w:pPr>
    </w:p>
    <w:p w:rsidR="003A1533" w:rsidRDefault="003A1533" w:rsidP="006450A4">
      <w:pPr>
        <w:jc w:val="center"/>
      </w:pPr>
    </w:p>
    <w:p w:rsidR="003A1533" w:rsidRDefault="003A1533" w:rsidP="006450A4">
      <w:pPr>
        <w:jc w:val="center"/>
      </w:pPr>
    </w:p>
    <w:p w:rsidR="003A1533" w:rsidRDefault="003A1533" w:rsidP="006450A4">
      <w:pPr>
        <w:jc w:val="center"/>
      </w:pPr>
    </w:p>
    <w:p w:rsidR="003A1533" w:rsidRDefault="003A1533" w:rsidP="006450A4">
      <w:pPr>
        <w:jc w:val="center"/>
      </w:pPr>
    </w:p>
    <w:p w:rsidR="003A1533" w:rsidRDefault="003A1533" w:rsidP="006450A4">
      <w:pPr>
        <w:jc w:val="center"/>
      </w:pPr>
    </w:p>
    <w:p w:rsidR="0074323D" w:rsidRDefault="0074323D" w:rsidP="009D61FB"/>
    <w:p w:rsidR="00244609" w:rsidRDefault="00244609" w:rsidP="009D61FB"/>
    <w:p w:rsidR="0074323D" w:rsidRDefault="0074323D" w:rsidP="009D61FB"/>
    <w:p w:rsidR="0074323D" w:rsidRDefault="0074323D" w:rsidP="009D61FB"/>
    <w:p w:rsidR="00552BEA" w:rsidRDefault="00552BEA" w:rsidP="009D61FB"/>
    <w:p w:rsidR="00552BEA" w:rsidRDefault="00552BEA" w:rsidP="009D61FB"/>
    <w:p w:rsidR="009D61FB" w:rsidRDefault="009D61FB" w:rsidP="009D61FB"/>
    <w:p w:rsidR="009D61FB" w:rsidRDefault="009D61FB" w:rsidP="009D61FB"/>
    <w:p w:rsidR="00517C3A" w:rsidRPr="002D135D" w:rsidRDefault="00ED0DEF" w:rsidP="002D135D">
      <w:pPr>
        <w:pStyle w:val="Ttulo1"/>
        <w:jc w:val="center"/>
        <w:rPr>
          <w:rFonts w:ascii="Arial" w:hAnsi="Arial" w:cs="Arial"/>
          <w:noProof/>
          <w:color w:val="008000"/>
          <w:sz w:val="32"/>
        </w:rPr>
      </w:pPr>
      <w:bookmarkStart w:id="71" w:name="_Toc475527427"/>
      <w:bookmarkStart w:id="72" w:name="_Toc476740558"/>
      <w:bookmarkStart w:id="73" w:name="_Toc503358174"/>
      <w:r>
        <w:rPr>
          <w:rFonts w:ascii="Arial" w:hAnsi="Arial" w:cs="Arial"/>
          <w:noProof/>
          <w:color w:val="008000"/>
          <w:sz w:val="32"/>
        </w:rPr>
        <w:t>Capítulo Sexto</w:t>
      </w:r>
      <w:bookmarkEnd w:id="71"/>
      <w:bookmarkEnd w:id="72"/>
      <w:bookmarkEnd w:id="73"/>
    </w:p>
    <w:p w:rsidR="00517C3A" w:rsidRPr="00065902" w:rsidRDefault="00ED0DEF" w:rsidP="00065902">
      <w:pPr>
        <w:jc w:val="center"/>
        <w:rPr>
          <w:rFonts w:ascii="Arial" w:hAnsi="Arial" w:cs="Arial"/>
          <w:b/>
          <w:noProof/>
          <w:color w:val="008000"/>
          <w:sz w:val="32"/>
        </w:rPr>
      </w:pPr>
      <w:bookmarkStart w:id="74" w:name="_Toc475527428"/>
      <w:bookmarkStart w:id="75" w:name="_Toc476740559"/>
      <w:r w:rsidRPr="00065902">
        <w:rPr>
          <w:rFonts w:ascii="Arial" w:hAnsi="Arial" w:cs="Arial"/>
          <w:b/>
          <w:noProof/>
          <w:color w:val="008000"/>
          <w:sz w:val="32"/>
        </w:rPr>
        <w:t>Procedimiento para la Cobertura</w:t>
      </w:r>
      <w:r w:rsidR="00EF35B0" w:rsidRPr="00065902">
        <w:rPr>
          <w:rFonts w:ascii="Arial" w:hAnsi="Arial" w:cs="Arial"/>
          <w:b/>
          <w:noProof/>
          <w:color w:val="008000"/>
          <w:sz w:val="32"/>
        </w:rPr>
        <w:t xml:space="preserve"> de las Sesiones</w:t>
      </w:r>
      <w:r w:rsidR="00517C3A" w:rsidRPr="00065902">
        <w:rPr>
          <w:rFonts w:ascii="Arial" w:hAnsi="Arial" w:cs="Arial"/>
          <w:b/>
          <w:noProof/>
          <w:color w:val="008000"/>
          <w:sz w:val="32"/>
        </w:rPr>
        <w:t xml:space="preserve"> P</w:t>
      </w:r>
      <w:r w:rsidR="00EF35B0" w:rsidRPr="00065902">
        <w:rPr>
          <w:rFonts w:ascii="Arial" w:hAnsi="Arial" w:cs="Arial"/>
          <w:b/>
          <w:noProof/>
          <w:color w:val="008000"/>
          <w:sz w:val="32"/>
        </w:rPr>
        <w:t>úblicas</w:t>
      </w:r>
      <w:bookmarkEnd w:id="74"/>
      <w:bookmarkEnd w:id="75"/>
    </w:p>
    <w:p w:rsidR="00517C3A" w:rsidRPr="00065902" w:rsidRDefault="00517C3A" w:rsidP="00065902">
      <w:pPr>
        <w:jc w:val="center"/>
        <w:rPr>
          <w:b/>
          <w:noProof/>
          <w:lang w:eastAsia="es-MX"/>
        </w:rPr>
      </w:pPr>
    </w:p>
    <w:p w:rsidR="002335E3" w:rsidRPr="00065902" w:rsidRDefault="002335E3" w:rsidP="00065902">
      <w:pPr>
        <w:jc w:val="center"/>
        <w:rPr>
          <w:b/>
          <w:noProof/>
          <w:lang w:eastAsia="es-MX"/>
        </w:rPr>
      </w:pPr>
    </w:p>
    <w:p w:rsidR="002335E3" w:rsidRPr="00065902" w:rsidRDefault="002335E3" w:rsidP="00065902">
      <w:pPr>
        <w:jc w:val="center"/>
        <w:rPr>
          <w:b/>
          <w:noProof/>
          <w:lang w:eastAsia="es-MX"/>
        </w:rPr>
      </w:pPr>
    </w:p>
    <w:p w:rsidR="002335E3" w:rsidRPr="00065902" w:rsidRDefault="002335E3" w:rsidP="00065902">
      <w:pPr>
        <w:jc w:val="center"/>
        <w:rPr>
          <w:b/>
        </w:rPr>
      </w:pPr>
    </w:p>
    <w:p w:rsidR="009D61FB" w:rsidRDefault="009D61FB" w:rsidP="009D61FB"/>
    <w:p w:rsidR="009D61FB" w:rsidRDefault="009D61FB" w:rsidP="009D61FB"/>
    <w:p w:rsidR="00D21EC8" w:rsidRDefault="00D21EC8" w:rsidP="009D61FB"/>
    <w:p w:rsidR="00D21EC8" w:rsidRDefault="00D21EC8" w:rsidP="009D61FB"/>
    <w:p w:rsidR="00ED3EB9" w:rsidRDefault="00ED3EB9" w:rsidP="009D61FB"/>
    <w:p w:rsidR="00D21EC8" w:rsidRDefault="00D21EC8" w:rsidP="009D61FB"/>
    <w:p w:rsidR="00D21EC8" w:rsidRDefault="00D21EC8" w:rsidP="009D61FB"/>
    <w:p w:rsidR="00D21EC8" w:rsidRDefault="00D21EC8" w:rsidP="009D61FB"/>
    <w:p w:rsidR="00D21EC8" w:rsidRDefault="00D21EC8" w:rsidP="009D61FB"/>
    <w:p w:rsidR="003A1533" w:rsidRDefault="003A1533" w:rsidP="009D61FB"/>
    <w:p w:rsidR="009D61FB" w:rsidRDefault="009D61FB" w:rsidP="009D61FB"/>
    <w:p w:rsidR="00D92BFF" w:rsidRDefault="00D92BFF" w:rsidP="009D61FB"/>
    <w:p w:rsidR="004B4499" w:rsidRDefault="004B4499" w:rsidP="009D61FB"/>
    <w:p w:rsidR="004B4499" w:rsidRDefault="004B4499" w:rsidP="009D61FB"/>
    <w:p w:rsidR="008E14B8" w:rsidRDefault="008E14B8" w:rsidP="009D61FB"/>
    <w:p w:rsidR="008E14B8" w:rsidRDefault="008E14B8" w:rsidP="009D61FB"/>
    <w:p w:rsidR="004B4499" w:rsidRDefault="004B4499" w:rsidP="009D61FB"/>
    <w:p w:rsidR="00517C3A" w:rsidRPr="00314C84" w:rsidRDefault="00517C3A" w:rsidP="008E14B8">
      <w:pPr>
        <w:pStyle w:val="Ttulo1"/>
        <w:rPr>
          <w:rFonts w:ascii="Arial" w:hAnsi="Arial" w:cs="Arial"/>
          <w:noProof/>
          <w:color w:val="auto"/>
          <w:sz w:val="24"/>
        </w:rPr>
      </w:pPr>
      <w:bookmarkStart w:id="76" w:name="_Toc486928349"/>
      <w:bookmarkStart w:id="77" w:name="_Toc503358175"/>
      <w:r w:rsidRPr="00314C84">
        <w:rPr>
          <w:rFonts w:ascii="Arial" w:hAnsi="Arial" w:cs="Arial"/>
          <w:noProof/>
          <w:color w:val="auto"/>
          <w:sz w:val="24"/>
        </w:rPr>
        <w:lastRenderedPageBreak/>
        <w:t>P</w:t>
      </w:r>
      <w:r w:rsidR="00EF35B0" w:rsidRPr="00314C84">
        <w:rPr>
          <w:rFonts w:ascii="Arial" w:hAnsi="Arial" w:cs="Arial"/>
          <w:noProof/>
          <w:color w:val="auto"/>
          <w:sz w:val="24"/>
        </w:rPr>
        <w:t>rocedimiento para la Cobertura de las Sesiones Públicas.</w:t>
      </w:r>
      <w:bookmarkEnd w:id="76"/>
      <w:bookmarkEnd w:id="77"/>
    </w:p>
    <w:p w:rsidR="0045556D" w:rsidRPr="002D135D" w:rsidRDefault="0045556D" w:rsidP="002D135D">
      <w:pPr>
        <w:rPr>
          <w:rFonts w:ascii="Arial" w:hAnsi="Arial" w:cs="Arial"/>
          <w:b/>
          <w:noProof/>
        </w:rPr>
      </w:pPr>
    </w:p>
    <w:tbl>
      <w:tblPr>
        <w:tblW w:w="5309" w:type="pct"/>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9"/>
        <w:gridCol w:w="3548"/>
        <w:gridCol w:w="2804"/>
      </w:tblGrid>
      <w:tr w:rsidR="0045556D" w:rsidRPr="00A44E2C" w:rsidTr="00542725">
        <w:trPr>
          <w:trHeight w:val="406"/>
          <w:tblHeader/>
        </w:trPr>
        <w:tc>
          <w:tcPr>
            <w:tcW w:w="1799" w:type="pct"/>
            <w:shd w:val="clear" w:color="auto" w:fill="008000"/>
            <w:vAlign w:val="center"/>
            <w:hideMark/>
          </w:tcPr>
          <w:p w:rsidR="0045556D" w:rsidRPr="00A44E2C" w:rsidRDefault="0045556D" w:rsidP="0007053B">
            <w:pPr>
              <w:pStyle w:val="Prrafodelista"/>
              <w:ind w:left="0"/>
              <w:jc w:val="center"/>
              <w:rPr>
                <w:rFonts w:ascii="Arial" w:hAnsi="Arial" w:cs="Arial"/>
                <w:b/>
                <w:bCs/>
              </w:rPr>
            </w:pPr>
            <w:r>
              <w:rPr>
                <w:rFonts w:ascii="Arial" w:hAnsi="Arial" w:cs="Arial"/>
                <w:color w:val="000000"/>
              </w:rPr>
              <w:br w:type="page"/>
            </w:r>
            <w:r w:rsidR="0007053B">
              <w:rPr>
                <w:rFonts w:ascii="Arial" w:eastAsia="Times New Roman" w:hAnsi="Arial" w:cs="Arial"/>
                <w:b/>
                <w:bCs/>
                <w:color w:val="000000"/>
                <w:lang w:eastAsia="es-MX"/>
              </w:rPr>
              <w:t>AREA</w:t>
            </w:r>
          </w:p>
        </w:tc>
        <w:tc>
          <w:tcPr>
            <w:tcW w:w="1788" w:type="pct"/>
            <w:shd w:val="clear" w:color="auto" w:fill="008000"/>
            <w:vAlign w:val="center"/>
          </w:tcPr>
          <w:p w:rsidR="0045556D" w:rsidRPr="00A44E2C" w:rsidRDefault="0045556D" w:rsidP="00265149">
            <w:pPr>
              <w:pStyle w:val="Prrafodelista"/>
              <w:ind w:left="0"/>
              <w:jc w:val="center"/>
              <w:rPr>
                <w:rFonts w:ascii="Arial" w:hAnsi="Arial" w:cs="Arial"/>
                <w:b/>
                <w:bCs/>
              </w:rPr>
            </w:pPr>
            <w:r w:rsidRPr="00A44E2C">
              <w:rPr>
                <w:rFonts w:ascii="Arial" w:eastAsia="Times New Roman" w:hAnsi="Arial" w:cs="Arial"/>
                <w:b/>
                <w:bCs/>
                <w:color w:val="000000"/>
                <w:lang w:eastAsia="es-MX"/>
              </w:rPr>
              <w:t>ACTIVIDADES</w:t>
            </w:r>
          </w:p>
        </w:tc>
        <w:tc>
          <w:tcPr>
            <w:tcW w:w="1413" w:type="pct"/>
            <w:shd w:val="clear" w:color="auto" w:fill="008000"/>
          </w:tcPr>
          <w:p w:rsidR="0045556D" w:rsidRDefault="0045556D" w:rsidP="00265149">
            <w:pPr>
              <w:pStyle w:val="Prrafodelista"/>
              <w:ind w:left="0"/>
              <w:jc w:val="center"/>
              <w:rPr>
                <w:rFonts w:ascii="Arial" w:eastAsia="Times New Roman" w:hAnsi="Arial" w:cs="Arial"/>
                <w:b/>
                <w:bCs/>
                <w:color w:val="000000"/>
                <w:lang w:eastAsia="es-MX"/>
              </w:rPr>
            </w:pPr>
          </w:p>
          <w:p w:rsidR="0045556D" w:rsidRPr="00A44E2C" w:rsidRDefault="0045556D" w:rsidP="00265149">
            <w:pPr>
              <w:pStyle w:val="Prrafodelista"/>
              <w:ind w:left="0"/>
              <w:jc w:val="center"/>
              <w:rPr>
                <w:rFonts w:ascii="Arial" w:eastAsia="Times New Roman" w:hAnsi="Arial" w:cs="Arial"/>
                <w:b/>
                <w:bCs/>
                <w:color w:val="000000"/>
                <w:lang w:eastAsia="es-MX"/>
              </w:rPr>
            </w:pPr>
            <w:r>
              <w:rPr>
                <w:rFonts w:ascii="Arial" w:eastAsia="Times New Roman" w:hAnsi="Arial" w:cs="Arial"/>
                <w:b/>
                <w:bCs/>
                <w:color w:val="000000"/>
                <w:lang w:eastAsia="es-MX"/>
              </w:rPr>
              <w:t>PRODUCTO</w:t>
            </w:r>
          </w:p>
        </w:tc>
      </w:tr>
      <w:tr w:rsidR="0045556D" w:rsidTr="00542725">
        <w:trPr>
          <w:trHeight w:val="255"/>
        </w:trPr>
        <w:tc>
          <w:tcPr>
            <w:tcW w:w="5000" w:type="pct"/>
            <w:gridSpan w:val="3"/>
            <w:shd w:val="clear" w:color="auto" w:fill="FFFFFF" w:themeFill="background1"/>
            <w:vAlign w:val="center"/>
          </w:tcPr>
          <w:p w:rsidR="0045556D" w:rsidRDefault="0045556D" w:rsidP="00265149">
            <w:pPr>
              <w:pStyle w:val="Prrafodelista"/>
              <w:ind w:left="0"/>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INICIO DEL PROCEDIMIENTO </w:t>
            </w:r>
          </w:p>
        </w:tc>
      </w:tr>
      <w:tr w:rsidR="0045556D" w:rsidRPr="00FB6511" w:rsidTr="00542725">
        <w:trPr>
          <w:trHeight w:val="303"/>
        </w:trPr>
        <w:tc>
          <w:tcPr>
            <w:tcW w:w="5000" w:type="pct"/>
            <w:gridSpan w:val="3"/>
            <w:shd w:val="clear" w:color="auto" w:fill="000000" w:themeFill="text1"/>
            <w:vAlign w:val="center"/>
            <w:hideMark/>
          </w:tcPr>
          <w:p w:rsidR="0045556D" w:rsidRPr="00FB6511" w:rsidRDefault="0045556D" w:rsidP="00265149">
            <w:pPr>
              <w:jc w:val="center"/>
              <w:rPr>
                <w:rFonts w:ascii="Arial" w:hAnsi="Arial" w:cs="Arial"/>
                <w:b/>
                <w:noProof/>
                <w:color w:val="FFFFFF" w:themeColor="background1"/>
                <w:lang w:val="es-ES"/>
              </w:rPr>
            </w:pPr>
            <w:r w:rsidRPr="00FB6511">
              <w:rPr>
                <w:rFonts w:ascii="Arial" w:hAnsi="Arial" w:cs="Arial"/>
                <w:b/>
                <w:noProof/>
                <w:color w:val="FFFFFF" w:themeColor="background1"/>
                <w:lang w:val="es-ES"/>
              </w:rPr>
              <w:t xml:space="preserve">PLANEACIÓN </w:t>
            </w:r>
          </w:p>
        </w:tc>
      </w:tr>
      <w:tr w:rsidR="0045556D"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45556D" w:rsidRDefault="0045556D" w:rsidP="00745763">
            <w:pPr>
              <w:spacing w:before="100" w:beforeAutospacing="1"/>
              <w:contextualSpacing/>
              <w:jc w:val="both"/>
              <w:rPr>
                <w:rFonts w:ascii="Arial" w:hAnsi="Arial" w:cs="Arial"/>
                <w:noProof/>
                <w:lang w:val="es-ES"/>
              </w:rPr>
            </w:pPr>
            <w:r>
              <w:rPr>
                <w:rFonts w:ascii="Arial" w:hAnsi="Arial" w:cs="Arial"/>
                <w:noProof/>
                <w:lang w:val="es-ES"/>
              </w:rPr>
              <w:t>Coordinación de Comunicación Social</w:t>
            </w:r>
          </w:p>
        </w:tc>
        <w:tc>
          <w:tcPr>
            <w:tcW w:w="1788" w:type="pct"/>
            <w:vAlign w:val="center"/>
          </w:tcPr>
          <w:p w:rsidR="0045556D" w:rsidRPr="00D133FE" w:rsidRDefault="000D6194" w:rsidP="00A71AE4">
            <w:pPr>
              <w:pStyle w:val="Prrafodelista"/>
              <w:numPr>
                <w:ilvl w:val="0"/>
                <w:numId w:val="7"/>
              </w:numPr>
              <w:tabs>
                <w:tab w:val="left" w:pos="459"/>
              </w:tabs>
              <w:spacing w:before="100" w:beforeAutospacing="1"/>
              <w:ind w:left="34" w:right="57" w:firstLine="0"/>
              <w:jc w:val="both"/>
              <w:rPr>
                <w:rFonts w:ascii="Arial" w:hAnsi="Arial" w:cs="Arial"/>
              </w:rPr>
            </w:pPr>
            <w:r>
              <w:rPr>
                <w:rFonts w:ascii="Arial" w:hAnsi="Arial" w:cs="Arial"/>
              </w:rPr>
              <w:t>Recib</w:t>
            </w:r>
            <w:r w:rsidR="00A047A5">
              <w:rPr>
                <w:rFonts w:ascii="Arial" w:hAnsi="Arial" w:cs="Arial"/>
              </w:rPr>
              <w:t xml:space="preserve">e el </w:t>
            </w:r>
            <w:r>
              <w:rPr>
                <w:rFonts w:ascii="Arial" w:hAnsi="Arial" w:cs="Arial"/>
              </w:rPr>
              <w:t xml:space="preserve"> documento de aviso de</w:t>
            </w:r>
            <w:r w:rsidR="00A047A5">
              <w:rPr>
                <w:rFonts w:ascii="Arial" w:hAnsi="Arial" w:cs="Arial"/>
              </w:rPr>
              <w:t xml:space="preserve"> la </w:t>
            </w:r>
            <w:r>
              <w:rPr>
                <w:rFonts w:ascii="Arial" w:hAnsi="Arial" w:cs="Arial"/>
              </w:rPr>
              <w:t xml:space="preserve"> sesión pública e  </w:t>
            </w:r>
            <w:r w:rsidR="00267205">
              <w:rPr>
                <w:rFonts w:ascii="Arial" w:hAnsi="Arial" w:cs="Arial"/>
              </w:rPr>
              <w:t xml:space="preserve">informa de </w:t>
            </w:r>
            <w:r w:rsidR="001C1A26">
              <w:rPr>
                <w:rFonts w:ascii="Arial" w:hAnsi="Arial" w:cs="Arial"/>
              </w:rPr>
              <w:t>la misma</w:t>
            </w:r>
            <w:r w:rsidR="00A047A5">
              <w:rPr>
                <w:rFonts w:ascii="Arial" w:hAnsi="Arial" w:cs="Arial"/>
              </w:rPr>
              <w:t xml:space="preserve"> </w:t>
            </w:r>
            <w:r w:rsidR="00A24994">
              <w:rPr>
                <w:rFonts w:ascii="Arial" w:hAnsi="Arial" w:cs="Arial"/>
              </w:rPr>
              <w:t>al personal de la</w:t>
            </w:r>
            <w:r w:rsidR="001C1A26">
              <w:rPr>
                <w:rFonts w:ascii="Arial" w:hAnsi="Arial" w:cs="Arial"/>
              </w:rPr>
              <w:t xml:space="preserve"> d</w:t>
            </w:r>
            <w:r w:rsidR="00A24994">
              <w:rPr>
                <w:rFonts w:ascii="Arial" w:hAnsi="Arial" w:cs="Arial"/>
              </w:rPr>
              <w:t>irecci</w:t>
            </w:r>
            <w:r w:rsidR="001C1A26">
              <w:rPr>
                <w:rFonts w:ascii="Arial" w:hAnsi="Arial" w:cs="Arial"/>
              </w:rPr>
              <w:t>ón</w:t>
            </w:r>
            <w:r w:rsidR="00A047A5">
              <w:rPr>
                <w:rFonts w:ascii="Arial" w:hAnsi="Arial" w:cs="Arial"/>
              </w:rPr>
              <w:t xml:space="preserve"> </w:t>
            </w:r>
            <w:r w:rsidR="001C1A26">
              <w:rPr>
                <w:rFonts w:ascii="Arial" w:hAnsi="Arial" w:cs="Arial"/>
              </w:rPr>
              <w:t xml:space="preserve"> de i</w:t>
            </w:r>
            <w:r w:rsidR="00A24994">
              <w:rPr>
                <w:rFonts w:ascii="Arial" w:hAnsi="Arial" w:cs="Arial"/>
              </w:rPr>
              <w:t>nformación y de la</w:t>
            </w:r>
            <w:r w:rsidR="001C1A26">
              <w:rPr>
                <w:rFonts w:ascii="Arial" w:hAnsi="Arial" w:cs="Arial"/>
              </w:rPr>
              <w:t xml:space="preserve"> d</w:t>
            </w:r>
            <w:r w:rsidR="00AB3D80">
              <w:rPr>
                <w:rFonts w:ascii="Arial" w:hAnsi="Arial" w:cs="Arial"/>
              </w:rPr>
              <w:t>ir</w:t>
            </w:r>
            <w:r>
              <w:rPr>
                <w:rFonts w:ascii="Arial" w:hAnsi="Arial" w:cs="Arial"/>
              </w:rPr>
              <w:t>ecci</w:t>
            </w:r>
            <w:r w:rsidR="001C1A26">
              <w:rPr>
                <w:rFonts w:ascii="Arial" w:hAnsi="Arial" w:cs="Arial"/>
              </w:rPr>
              <w:t>ón</w:t>
            </w:r>
            <w:r w:rsidR="00A047A5">
              <w:rPr>
                <w:rFonts w:ascii="Arial" w:hAnsi="Arial" w:cs="Arial"/>
              </w:rPr>
              <w:t xml:space="preserve"> </w:t>
            </w:r>
            <w:r w:rsidR="001C1A26">
              <w:rPr>
                <w:rFonts w:ascii="Arial" w:hAnsi="Arial" w:cs="Arial"/>
              </w:rPr>
              <w:t xml:space="preserve"> de producción y d</w:t>
            </w:r>
            <w:r>
              <w:rPr>
                <w:rFonts w:ascii="Arial" w:hAnsi="Arial" w:cs="Arial"/>
              </w:rPr>
              <w:t>ifusión</w:t>
            </w:r>
            <w:r w:rsidR="00A047A5">
              <w:rPr>
                <w:rFonts w:ascii="Arial" w:hAnsi="Arial" w:cs="Arial"/>
              </w:rPr>
              <w:t xml:space="preserve"> para su </w:t>
            </w:r>
            <w:r w:rsidR="001C1A26">
              <w:rPr>
                <w:rFonts w:ascii="Arial" w:hAnsi="Arial" w:cs="Arial"/>
              </w:rPr>
              <w:t xml:space="preserve">respectiva </w:t>
            </w:r>
            <w:r w:rsidR="00A047A5">
              <w:rPr>
                <w:rFonts w:ascii="Arial" w:hAnsi="Arial" w:cs="Arial"/>
              </w:rPr>
              <w:t>cobertura.</w:t>
            </w:r>
          </w:p>
        </w:tc>
        <w:tc>
          <w:tcPr>
            <w:tcW w:w="1413" w:type="pct"/>
          </w:tcPr>
          <w:p w:rsidR="001C1A26" w:rsidRDefault="001C1A26" w:rsidP="001C1A26">
            <w:pPr>
              <w:pStyle w:val="Prrafodelista"/>
              <w:tabs>
                <w:tab w:val="left" w:pos="459"/>
              </w:tabs>
              <w:spacing w:before="100" w:beforeAutospacing="1"/>
              <w:ind w:left="34" w:right="57"/>
              <w:jc w:val="both"/>
              <w:rPr>
                <w:rFonts w:ascii="Arial" w:hAnsi="Arial" w:cs="Arial"/>
              </w:rPr>
            </w:pPr>
          </w:p>
          <w:p w:rsidR="0045556D" w:rsidRDefault="001C1A26" w:rsidP="001C1A26">
            <w:pPr>
              <w:pStyle w:val="Prrafodelista"/>
              <w:tabs>
                <w:tab w:val="left" w:pos="459"/>
              </w:tabs>
              <w:spacing w:before="100" w:beforeAutospacing="1"/>
              <w:ind w:left="34" w:right="57"/>
              <w:jc w:val="both"/>
              <w:rPr>
                <w:rFonts w:ascii="Arial" w:hAnsi="Arial" w:cs="Arial"/>
              </w:rPr>
            </w:pPr>
            <w:r>
              <w:rPr>
                <w:rFonts w:ascii="Arial" w:hAnsi="Arial" w:cs="Arial"/>
              </w:rPr>
              <w:t>A</w:t>
            </w:r>
            <w:r w:rsidR="000D6194">
              <w:rPr>
                <w:rFonts w:ascii="Arial" w:hAnsi="Arial" w:cs="Arial"/>
              </w:rPr>
              <w:t>vi</w:t>
            </w:r>
            <w:r>
              <w:rPr>
                <w:rFonts w:ascii="Arial" w:hAnsi="Arial" w:cs="Arial"/>
              </w:rPr>
              <w:t>so de sesión y asuntos a tratar, a través de correo electrónico institucional.</w:t>
            </w:r>
          </w:p>
        </w:tc>
      </w:tr>
      <w:tr w:rsidR="004367D4"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4367D4" w:rsidRDefault="004367D4" w:rsidP="00745763">
            <w:pPr>
              <w:spacing w:before="100" w:beforeAutospacing="1"/>
              <w:contextualSpacing/>
              <w:jc w:val="both"/>
              <w:rPr>
                <w:rFonts w:ascii="Arial" w:hAnsi="Arial" w:cs="Arial"/>
                <w:noProof/>
                <w:lang w:val="es-ES"/>
              </w:rPr>
            </w:pPr>
            <w:r>
              <w:rPr>
                <w:rFonts w:ascii="Arial" w:hAnsi="Arial" w:cs="Arial"/>
                <w:noProof/>
                <w:lang w:val="es-ES"/>
              </w:rPr>
              <w:t>Dirección de Información/ Dirección de Producción y Difusión</w:t>
            </w:r>
          </w:p>
        </w:tc>
        <w:tc>
          <w:tcPr>
            <w:tcW w:w="1788" w:type="pct"/>
            <w:vAlign w:val="center"/>
          </w:tcPr>
          <w:p w:rsidR="004367D4" w:rsidRDefault="000D6194" w:rsidP="00A71AE4">
            <w:pPr>
              <w:pStyle w:val="Prrafodelista"/>
              <w:numPr>
                <w:ilvl w:val="0"/>
                <w:numId w:val="7"/>
              </w:numPr>
              <w:tabs>
                <w:tab w:val="left" w:pos="459"/>
              </w:tabs>
              <w:spacing w:before="100" w:beforeAutospacing="1"/>
              <w:ind w:left="34" w:right="57" w:firstLine="0"/>
              <w:jc w:val="both"/>
              <w:rPr>
                <w:rFonts w:ascii="Arial" w:hAnsi="Arial" w:cs="Arial"/>
              </w:rPr>
            </w:pPr>
            <w:r>
              <w:rPr>
                <w:rFonts w:ascii="Arial" w:hAnsi="Arial" w:cs="Arial"/>
              </w:rPr>
              <w:t>Designa</w:t>
            </w:r>
            <w:r w:rsidR="00A047A5">
              <w:rPr>
                <w:rFonts w:ascii="Arial" w:hAnsi="Arial" w:cs="Arial"/>
              </w:rPr>
              <w:t>n</w:t>
            </w:r>
            <w:r w:rsidR="00F20F32">
              <w:rPr>
                <w:rFonts w:ascii="Arial" w:hAnsi="Arial" w:cs="Arial"/>
              </w:rPr>
              <w:t xml:space="preserve"> al personal que realizará </w:t>
            </w:r>
            <w:r w:rsidR="004367D4">
              <w:rPr>
                <w:rFonts w:ascii="Arial" w:hAnsi="Arial" w:cs="Arial"/>
              </w:rPr>
              <w:t>la cobertura correspondiente en el ámbito de su competencia.</w:t>
            </w:r>
          </w:p>
        </w:tc>
        <w:tc>
          <w:tcPr>
            <w:tcW w:w="1413" w:type="pct"/>
          </w:tcPr>
          <w:p w:rsidR="004367D4" w:rsidRDefault="001C1A26" w:rsidP="00745763">
            <w:pPr>
              <w:pStyle w:val="Prrafodelista"/>
              <w:tabs>
                <w:tab w:val="left" w:pos="459"/>
              </w:tabs>
              <w:spacing w:before="100" w:beforeAutospacing="1"/>
              <w:ind w:left="34" w:right="57"/>
              <w:jc w:val="both"/>
              <w:rPr>
                <w:rFonts w:ascii="Arial" w:hAnsi="Arial" w:cs="Arial"/>
              </w:rPr>
            </w:pPr>
            <w:r>
              <w:rPr>
                <w:rFonts w:ascii="Arial" w:hAnsi="Arial" w:cs="Arial"/>
              </w:rPr>
              <w:t>Instrucción de cobertura, a través de</w:t>
            </w:r>
            <w:r w:rsidRPr="001C1A26">
              <w:rPr>
                <w:rFonts w:ascii="Arial" w:hAnsi="Arial" w:cs="Arial"/>
              </w:rPr>
              <w:t xml:space="preserve"> correo electrónico institucional.</w:t>
            </w:r>
          </w:p>
        </w:tc>
      </w:tr>
      <w:tr w:rsidR="004367D4" w:rsidRPr="00994179" w:rsidTr="00542725">
        <w:trPr>
          <w:trHeight w:val="182"/>
        </w:trPr>
        <w:tc>
          <w:tcPr>
            <w:tcW w:w="5000" w:type="pct"/>
            <w:gridSpan w:val="3"/>
            <w:shd w:val="clear" w:color="auto" w:fill="000000" w:themeFill="text1"/>
            <w:vAlign w:val="center"/>
          </w:tcPr>
          <w:p w:rsidR="004367D4" w:rsidRPr="00994179" w:rsidRDefault="004367D4" w:rsidP="000148A0">
            <w:pPr>
              <w:jc w:val="center"/>
              <w:rPr>
                <w:rFonts w:ascii="Arial" w:hAnsi="Arial" w:cs="Arial"/>
                <w:b/>
                <w:noProof/>
                <w:color w:val="FFFFFF" w:themeColor="background1"/>
                <w:lang w:val="es-ES"/>
              </w:rPr>
            </w:pPr>
            <w:r>
              <w:rPr>
                <w:rFonts w:ascii="Arial" w:hAnsi="Arial" w:cs="Arial"/>
                <w:b/>
                <w:noProof/>
                <w:color w:val="FFFFFF" w:themeColor="background1"/>
                <w:lang w:val="es-ES"/>
              </w:rPr>
              <w:t>EJECUCIÓN PREVIA A LA SESIÓN PÚBLICA</w:t>
            </w:r>
          </w:p>
        </w:tc>
      </w:tr>
      <w:tr w:rsidR="00AC44DC"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AC44DC" w:rsidRDefault="009B1B2C" w:rsidP="000615E8">
            <w:pPr>
              <w:spacing w:before="100" w:beforeAutospacing="1"/>
              <w:contextualSpacing/>
              <w:jc w:val="both"/>
              <w:rPr>
                <w:rFonts w:ascii="Arial" w:hAnsi="Arial" w:cs="Arial"/>
                <w:noProof/>
                <w:lang w:val="es-ES"/>
              </w:rPr>
            </w:pPr>
            <w:r>
              <w:rPr>
                <w:rFonts w:ascii="Arial" w:hAnsi="Arial" w:cs="Arial"/>
                <w:noProof/>
                <w:lang w:val="es-ES"/>
              </w:rPr>
              <w:t>Subdirección de Producción</w:t>
            </w:r>
          </w:p>
        </w:tc>
        <w:tc>
          <w:tcPr>
            <w:tcW w:w="1788" w:type="pct"/>
            <w:vAlign w:val="center"/>
          </w:tcPr>
          <w:p w:rsidR="00AC44DC" w:rsidRPr="00AC44DC" w:rsidRDefault="00AC44DC" w:rsidP="00745763">
            <w:pPr>
              <w:tabs>
                <w:tab w:val="left" w:pos="635"/>
              </w:tabs>
              <w:spacing w:before="100" w:beforeAutospacing="1"/>
              <w:ind w:right="57"/>
              <w:jc w:val="both"/>
              <w:rPr>
                <w:rFonts w:ascii="Arial" w:hAnsi="Arial" w:cs="Arial"/>
                <w:lang w:val="es-ES"/>
              </w:rPr>
            </w:pPr>
            <w:r>
              <w:rPr>
                <w:rFonts w:ascii="Arial" w:hAnsi="Arial" w:cs="Arial"/>
                <w:lang w:val="es-ES"/>
              </w:rPr>
              <w:t xml:space="preserve">3. </w:t>
            </w:r>
            <w:r w:rsidR="009B1B2C" w:rsidRPr="004367D4">
              <w:rPr>
                <w:rFonts w:ascii="Arial" w:hAnsi="Arial" w:cs="Arial"/>
              </w:rPr>
              <w:t>Establece contacto</w:t>
            </w:r>
            <w:r w:rsidR="000615E8">
              <w:rPr>
                <w:rFonts w:ascii="Arial" w:hAnsi="Arial" w:cs="Arial"/>
              </w:rPr>
              <w:t>,</w:t>
            </w:r>
            <w:r w:rsidR="009B1B2C" w:rsidRPr="004367D4">
              <w:rPr>
                <w:rFonts w:ascii="Arial" w:hAnsi="Arial" w:cs="Arial"/>
              </w:rPr>
              <w:t xml:space="preserve"> </w:t>
            </w:r>
            <w:r w:rsidR="00267205">
              <w:rPr>
                <w:rFonts w:ascii="Arial" w:hAnsi="Arial" w:cs="Arial"/>
              </w:rPr>
              <w:t>previo acuerdo con el Secretario Instruct</w:t>
            </w:r>
            <w:r w:rsidR="001C1A26">
              <w:rPr>
                <w:rFonts w:ascii="Arial" w:hAnsi="Arial" w:cs="Arial"/>
              </w:rPr>
              <w:t xml:space="preserve">or, </w:t>
            </w:r>
            <w:r w:rsidR="009B1B2C" w:rsidRPr="004367D4">
              <w:rPr>
                <w:rFonts w:ascii="Arial" w:hAnsi="Arial" w:cs="Arial"/>
              </w:rPr>
              <w:t>con la secretaria o secretario de Estudio y Cuenta que apoyará</w:t>
            </w:r>
            <w:r w:rsidR="009B1B2C">
              <w:rPr>
                <w:rFonts w:ascii="Arial" w:hAnsi="Arial" w:cs="Arial"/>
              </w:rPr>
              <w:t xml:space="preserve"> en la conducción del</w:t>
            </w:r>
            <w:r w:rsidR="009B1B2C" w:rsidRPr="004367D4">
              <w:rPr>
                <w:rFonts w:ascii="Arial" w:hAnsi="Arial" w:cs="Arial"/>
              </w:rPr>
              <w:t xml:space="preserve"> inicio y cierre de la Sesión Pública</w:t>
            </w:r>
            <w:r w:rsidR="000615E8">
              <w:rPr>
                <w:rFonts w:ascii="Arial" w:hAnsi="Arial" w:cs="Arial"/>
              </w:rPr>
              <w:t>.</w:t>
            </w:r>
          </w:p>
        </w:tc>
        <w:tc>
          <w:tcPr>
            <w:tcW w:w="1413" w:type="pct"/>
          </w:tcPr>
          <w:p w:rsidR="000615E8" w:rsidRDefault="000615E8" w:rsidP="00745763">
            <w:pPr>
              <w:contextualSpacing/>
              <w:jc w:val="both"/>
              <w:rPr>
                <w:rFonts w:ascii="Arial" w:hAnsi="Arial" w:cs="Arial"/>
                <w:noProof/>
                <w:lang w:val="es-ES"/>
              </w:rPr>
            </w:pPr>
          </w:p>
          <w:p w:rsidR="000615E8" w:rsidRDefault="000615E8" w:rsidP="00745763">
            <w:pPr>
              <w:contextualSpacing/>
              <w:jc w:val="both"/>
              <w:rPr>
                <w:rFonts w:ascii="Arial" w:hAnsi="Arial" w:cs="Arial"/>
                <w:noProof/>
                <w:lang w:val="es-ES"/>
              </w:rPr>
            </w:pPr>
          </w:p>
          <w:p w:rsidR="00AC44DC" w:rsidRDefault="000615E8" w:rsidP="00745763">
            <w:pPr>
              <w:contextualSpacing/>
              <w:jc w:val="both"/>
              <w:rPr>
                <w:rFonts w:ascii="Arial" w:hAnsi="Arial" w:cs="Arial"/>
                <w:noProof/>
                <w:lang w:val="es-ES"/>
              </w:rPr>
            </w:pPr>
            <w:r>
              <w:rPr>
                <w:rFonts w:ascii="Arial" w:hAnsi="Arial" w:cs="Arial"/>
                <w:noProof/>
                <w:lang w:val="es-ES"/>
              </w:rPr>
              <w:t xml:space="preserve">Invitación para la conducción de la sesión pública, a través de llamada telefónica. </w:t>
            </w:r>
          </w:p>
        </w:tc>
      </w:tr>
      <w:tr w:rsidR="004367D4"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4367D4" w:rsidRPr="00292364" w:rsidRDefault="004367D4" w:rsidP="00745763">
            <w:pPr>
              <w:spacing w:before="100" w:beforeAutospacing="1"/>
              <w:contextualSpacing/>
              <w:jc w:val="both"/>
              <w:rPr>
                <w:rFonts w:ascii="Arial" w:hAnsi="Arial" w:cs="Arial"/>
                <w:noProof/>
                <w:lang w:val="es-ES"/>
              </w:rPr>
            </w:pPr>
            <w:r>
              <w:rPr>
                <w:rFonts w:ascii="Arial" w:hAnsi="Arial" w:cs="Arial"/>
                <w:noProof/>
                <w:lang w:val="es-ES"/>
              </w:rPr>
              <w:t>Subdirección de Producción</w:t>
            </w:r>
          </w:p>
        </w:tc>
        <w:tc>
          <w:tcPr>
            <w:tcW w:w="1788" w:type="pct"/>
            <w:vAlign w:val="center"/>
          </w:tcPr>
          <w:p w:rsidR="004367D4" w:rsidRPr="004367D4" w:rsidRDefault="00AC44DC" w:rsidP="00745763">
            <w:pPr>
              <w:tabs>
                <w:tab w:val="left" w:pos="635"/>
              </w:tabs>
              <w:spacing w:before="100" w:beforeAutospacing="1"/>
              <w:ind w:right="57"/>
              <w:jc w:val="both"/>
              <w:rPr>
                <w:rFonts w:ascii="Arial" w:hAnsi="Arial" w:cs="Arial"/>
              </w:rPr>
            </w:pPr>
            <w:r>
              <w:rPr>
                <w:rFonts w:ascii="Arial" w:hAnsi="Arial" w:cs="Arial"/>
              </w:rPr>
              <w:t>4</w:t>
            </w:r>
            <w:r w:rsidR="004367D4">
              <w:rPr>
                <w:rFonts w:ascii="Arial" w:hAnsi="Arial" w:cs="Arial"/>
              </w:rPr>
              <w:t xml:space="preserve">. </w:t>
            </w:r>
            <w:r w:rsidR="004367D4" w:rsidRPr="004367D4">
              <w:rPr>
                <w:rFonts w:ascii="Arial" w:hAnsi="Arial" w:cs="Arial"/>
              </w:rPr>
              <w:t>Elabora</w:t>
            </w:r>
            <w:r w:rsidR="00A047A5">
              <w:rPr>
                <w:rFonts w:ascii="Arial" w:hAnsi="Arial" w:cs="Arial"/>
              </w:rPr>
              <w:t xml:space="preserve"> los </w:t>
            </w:r>
            <w:r w:rsidR="004367D4" w:rsidRPr="004367D4">
              <w:rPr>
                <w:rFonts w:ascii="Arial" w:hAnsi="Arial" w:cs="Arial"/>
              </w:rPr>
              <w:t xml:space="preserve"> textos para la realización de los cintillos informativos referentes a los asuntos que se abordarán durante la Sesión Pública para ser trasmitidos durante la misma.</w:t>
            </w:r>
          </w:p>
        </w:tc>
        <w:tc>
          <w:tcPr>
            <w:tcW w:w="1413" w:type="pct"/>
          </w:tcPr>
          <w:p w:rsidR="000615E8" w:rsidRDefault="000615E8" w:rsidP="00745763">
            <w:pPr>
              <w:contextualSpacing/>
              <w:jc w:val="both"/>
              <w:rPr>
                <w:rFonts w:ascii="Arial" w:hAnsi="Arial" w:cs="Arial"/>
                <w:noProof/>
                <w:lang w:val="es-ES"/>
              </w:rPr>
            </w:pPr>
          </w:p>
          <w:p w:rsidR="000615E8" w:rsidRDefault="000615E8" w:rsidP="00745763">
            <w:pPr>
              <w:contextualSpacing/>
              <w:jc w:val="both"/>
              <w:rPr>
                <w:rFonts w:ascii="Arial" w:hAnsi="Arial" w:cs="Arial"/>
                <w:noProof/>
                <w:lang w:val="es-ES"/>
              </w:rPr>
            </w:pPr>
          </w:p>
          <w:p w:rsidR="000615E8" w:rsidRDefault="000615E8" w:rsidP="00745763">
            <w:pPr>
              <w:contextualSpacing/>
              <w:jc w:val="both"/>
              <w:rPr>
                <w:rFonts w:ascii="Arial" w:hAnsi="Arial" w:cs="Arial"/>
                <w:noProof/>
                <w:lang w:val="es-ES"/>
              </w:rPr>
            </w:pPr>
          </w:p>
          <w:p w:rsidR="004367D4" w:rsidRPr="00265149" w:rsidRDefault="004367D4" w:rsidP="00745763">
            <w:pPr>
              <w:contextualSpacing/>
              <w:jc w:val="both"/>
              <w:rPr>
                <w:rFonts w:ascii="Arial" w:hAnsi="Arial" w:cs="Arial"/>
                <w:noProof/>
                <w:lang w:val="es-ES"/>
              </w:rPr>
            </w:pPr>
            <w:r>
              <w:rPr>
                <w:rFonts w:ascii="Arial" w:hAnsi="Arial" w:cs="Arial"/>
                <w:noProof/>
                <w:lang w:val="es-ES"/>
              </w:rPr>
              <w:t>Textos realizados</w:t>
            </w:r>
            <w:r w:rsidR="000615E8">
              <w:rPr>
                <w:rFonts w:ascii="Arial" w:hAnsi="Arial" w:cs="Arial"/>
                <w:noProof/>
                <w:lang w:val="es-ES"/>
              </w:rPr>
              <w:t xml:space="preserve"> para cintillos. </w:t>
            </w:r>
          </w:p>
        </w:tc>
      </w:tr>
      <w:tr w:rsidR="00987D51"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987D51" w:rsidRPr="008C5CA5" w:rsidRDefault="00987D51" w:rsidP="00745763">
            <w:pPr>
              <w:spacing w:before="100" w:beforeAutospacing="1"/>
              <w:contextualSpacing/>
              <w:jc w:val="both"/>
              <w:rPr>
                <w:rFonts w:ascii="Arial" w:hAnsi="Arial" w:cs="Arial"/>
                <w:noProof/>
                <w:lang w:val="es-ES"/>
              </w:rPr>
            </w:pPr>
            <w:r>
              <w:rPr>
                <w:rFonts w:ascii="Arial" w:hAnsi="Arial" w:cs="Arial"/>
                <w:noProof/>
                <w:lang w:val="es-ES"/>
              </w:rPr>
              <w:t>Dirección de Información</w:t>
            </w:r>
          </w:p>
        </w:tc>
        <w:tc>
          <w:tcPr>
            <w:tcW w:w="1788" w:type="pct"/>
            <w:vAlign w:val="center"/>
          </w:tcPr>
          <w:p w:rsidR="00987D51" w:rsidRPr="00D133FE" w:rsidRDefault="00BB44FF" w:rsidP="000615E8">
            <w:pPr>
              <w:pStyle w:val="Prrafodelista"/>
              <w:tabs>
                <w:tab w:val="left" w:pos="459"/>
              </w:tabs>
              <w:spacing w:before="100" w:beforeAutospacing="1"/>
              <w:ind w:left="34" w:right="57"/>
              <w:jc w:val="both"/>
              <w:rPr>
                <w:rFonts w:ascii="Arial" w:hAnsi="Arial" w:cs="Arial"/>
              </w:rPr>
            </w:pPr>
            <w:r>
              <w:rPr>
                <w:rFonts w:ascii="Arial" w:hAnsi="Arial" w:cs="Arial"/>
                <w:lang w:val="es-ES"/>
              </w:rPr>
              <w:t>5</w:t>
            </w:r>
            <w:r w:rsidR="00AC44DC">
              <w:rPr>
                <w:rFonts w:ascii="Arial" w:hAnsi="Arial" w:cs="Arial"/>
                <w:lang w:val="es-ES"/>
              </w:rPr>
              <w:t>.</w:t>
            </w:r>
            <w:r w:rsidR="00987D51">
              <w:rPr>
                <w:rFonts w:ascii="Arial" w:hAnsi="Arial" w:cs="Arial"/>
              </w:rPr>
              <w:t xml:space="preserve"> Elabora y </w:t>
            </w:r>
            <w:r w:rsidR="009B1B2C">
              <w:rPr>
                <w:rFonts w:ascii="Arial" w:hAnsi="Arial" w:cs="Arial"/>
              </w:rPr>
              <w:t>env</w:t>
            </w:r>
            <w:r w:rsidR="00A047A5">
              <w:rPr>
                <w:rFonts w:ascii="Arial" w:hAnsi="Arial" w:cs="Arial"/>
              </w:rPr>
              <w:t>ía</w:t>
            </w:r>
            <w:r w:rsidR="00987D51">
              <w:rPr>
                <w:rFonts w:ascii="Arial" w:hAnsi="Arial" w:cs="Arial"/>
              </w:rPr>
              <w:t xml:space="preserve"> la invitación para informar a los medios de comunicación de la sesió</w:t>
            </w:r>
            <w:r w:rsidR="000615E8">
              <w:rPr>
                <w:rFonts w:ascii="Arial" w:hAnsi="Arial" w:cs="Arial"/>
              </w:rPr>
              <w:t>n pública, en la cual se indica</w:t>
            </w:r>
            <w:r w:rsidR="00987D51">
              <w:rPr>
                <w:rFonts w:ascii="Arial" w:hAnsi="Arial" w:cs="Arial"/>
              </w:rPr>
              <w:t xml:space="preserve"> el número de asuntos a resolver, señalando los tipos de medio</w:t>
            </w:r>
            <w:r w:rsidR="000615E8">
              <w:rPr>
                <w:rFonts w:ascii="Arial" w:hAnsi="Arial" w:cs="Arial"/>
              </w:rPr>
              <w:t xml:space="preserve">s de impugnación, asimismo </w:t>
            </w:r>
            <w:r w:rsidR="00987D51">
              <w:rPr>
                <w:rFonts w:ascii="Arial" w:hAnsi="Arial" w:cs="Arial"/>
              </w:rPr>
              <w:t>se elabora un cuadro con número de expediente, actor, magistrada o magistrado ponente y sinopsis del asunto, los cuales se anexan y se env</w:t>
            </w:r>
            <w:r w:rsidR="000615E8">
              <w:rPr>
                <w:rFonts w:ascii="Arial" w:hAnsi="Arial" w:cs="Arial"/>
              </w:rPr>
              <w:t xml:space="preserve">ían. </w:t>
            </w:r>
          </w:p>
        </w:tc>
        <w:tc>
          <w:tcPr>
            <w:tcW w:w="1413" w:type="pct"/>
          </w:tcPr>
          <w:p w:rsidR="000615E8" w:rsidRDefault="000615E8" w:rsidP="00745763">
            <w:pPr>
              <w:tabs>
                <w:tab w:val="left" w:pos="459"/>
              </w:tabs>
              <w:spacing w:before="100" w:beforeAutospacing="1"/>
              <w:ind w:right="57"/>
              <w:jc w:val="both"/>
              <w:rPr>
                <w:rFonts w:ascii="Arial" w:hAnsi="Arial" w:cs="Arial"/>
              </w:rPr>
            </w:pPr>
          </w:p>
          <w:p w:rsidR="000615E8" w:rsidRDefault="000615E8" w:rsidP="00745763">
            <w:pPr>
              <w:tabs>
                <w:tab w:val="left" w:pos="459"/>
              </w:tabs>
              <w:spacing w:before="100" w:beforeAutospacing="1"/>
              <w:ind w:right="57"/>
              <w:jc w:val="both"/>
              <w:rPr>
                <w:rFonts w:ascii="Arial" w:hAnsi="Arial" w:cs="Arial"/>
              </w:rPr>
            </w:pPr>
          </w:p>
          <w:p w:rsidR="00987D51" w:rsidRPr="009B1B2C" w:rsidRDefault="009B1B2C" w:rsidP="00745763">
            <w:pPr>
              <w:tabs>
                <w:tab w:val="left" w:pos="459"/>
              </w:tabs>
              <w:spacing w:before="100" w:beforeAutospacing="1"/>
              <w:ind w:right="57"/>
              <w:jc w:val="both"/>
              <w:rPr>
                <w:rFonts w:ascii="Arial" w:hAnsi="Arial" w:cs="Arial"/>
              </w:rPr>
            </w:pPr>
            <w:r>
              <w:rPr>
                <w:rFonts w:ascii="Arial" w:hAnsi="Arial" w:cs="Arial"/>
              </w:rPr>
              <w:t>I</w:t>
            </w:r>
            <w:r w:rsidR="00987D51" w:rsidRPr="009B1B2C">
              <w:rPr>
                <w:rFonts w:ascii="Arial" w:hAnsi="Arial" w:cs="Arial"/>
              </w:rPr>
              <w:t>nvitación a medios de comunicación</w:t>
            </w:r>
            <w:r w:rsidR="000615E8">
              <w:rPr>
                <w:rFonts w:ascii="Arial" w:hAnsi="Arial" w:cs="Arial"/>
              </w:rPr>
              <w:t>, a través de</w:t>
            </w:r>
            <w:r w:rsidR="000615E8" w:rsidRPr="000615E8">
              <w:rPr>
                <w:rFonts w:ascii="Arial" w:hAnsi="Arial" w:cs="Arial"/>
              </w:rPr>
              <w:t xml:space="preserve"> correo electrónico institucional.</w:t>
            </w:r>
          </w:p>
        </w:tc>
      </w:tr>
      <w:tr w:rsidR="00987D51"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987D51" w:rsidRPr="00292364" w:rsidRDefault="00987D51" w:rsidP="00745763">
            <w:pPr>
              <w:spacing w:before="100" w:beforeAutospacing="1"/>
              <w:contextualSpacing/>
              <w:jc w:val="both"/>
              <w:rPr>
                <w:rFonts w:ascii="Arial" w:hAnsi="Arial" w:cs="Arial"/>
                <w:noProof/>
                <w:lang w:val="es-ES"/>
              </w:rPr>
            </w:pPr>
            <w:r>
              <w:rPr>
                <w:rFonts w:ascii="Arial" w:hAnsi="Arial" w:cs="Arial"/>
                <w:noProof/>
                <w:lang w:val="es-ES"/>
              </w:rPr>
              <w:t>Subdirección de Información</w:t>
            </w:r>
          </w:p>
        </w:tc>
        <w:tc>
          <w:tcPr>
            <w:tcW w:w="1788" w:type="pct"/>
            <w:vAlign w:val="center"/>
          </w:tcPr>
          <w:p w:rsidR="00987D51" w:rsidRPr="00DB3EE1" w:rsidRDefault="00BB44FF" w:rsidP="00745763">
            <w:pPr>
              <w:pStyle w:val="Prrafodelista"/>
              <w:tabs>
                <w:tab w:val="left" w:pos="459"/>
              </w:tabs>
              <w:spacing w:before="100" w:beforeAutospacing="1"/>
              <w:ind w:left="34" w:right="57"/>
              <w:jc w:val="both"/>
              <w:rPr>
                <w:rFonts w:ascii="Arial" w:hAnsi="Arial" w:cs="Arial"/>
              </w:rPr>
            </w:pPr>
            <w:r>
              <w:rPr>
                <w:rFonts w:ascii="Arial" w:hAnsi="Arial" w:cs="Arial"/>
              </w:rPr>
              <w:t>6</w:t>
            </w:r>
            <w:r w:rsidR="00AC44DC">
              <w:rPr>
                <w:rFonts w:ascii="Arial" w:hAnsi="Arial" w:cs="Arial"/>
              </w:rPr>
              <w:t xml:space="preserve">. </w:t>
            </w:r>
            <w:r w:rsidR="009B1B2C">
              <w:rPr>
                <w:rFonts w:ascii="Arial" w:hAnsi="Arial" w:cs="Arial"/>
              </w:rPr>
              <w:t xml:space="preserve">Convoca </w:t>
            </w:r>
            <w:r w:rsidR="00987D51">
              <w:rPr>
                <w:rFonts w:ascii="Arial" w:hAnsi="Arial" w:cs="Arial"/>
              </w:rPr>
              <w:t xml:space="preserve"> al personal de la empresa contratada para el servicio de versión estenográfica, indicando la hora agendada para el desarrollo de la sesión.</w:t>
            </w:r>
          </w:p>
        </w:tc>
        <w:tc>
          <w:tcPr>
            <w:tcW w:w="1413" w:type="pct"/>
          </w:tcPr>
          <w:p w:rsidR="00987D51" w:rsidRPr="008C21FC" w:rsidRDefault="008C21FC" w:rsidP="008C21FC">
            <w:pPr>
              <w:tabs>
                <w:tab w:val="left" w:pos="459"/>
              </w:tabs>
              <w:spacing w:before="100" w:beforeAutospacing="1"/>
              <w:ind w:right="57"/>
              <w:jc w:val="both"/>
              <w:rPr>
                <w:rFonts w:ascii="Arial" w:hAnsi="Arial" w:cs="Arial"/>
              </w:rPr>
            </w:pPr>
            <w:r>
              <w:rPr>
                <w:rFonts w:ascii="Arial" w:hAnsi="Arial" w:cs="Arial"/>
              </w:rPr>
              <w:t xml:space="preserve">Notificación </w:t>
            </w:r>
            <w:r w:rsidRPr="008C21FC">
              <w:rPr>
                <w:rFonts w:ascii="Arial" w:hAnsi="Arial" w:cs="Arial"/>
              </w:rPr>
              <w:t>a través de c</w:t>
            </w:r>
            <w:r>
              <w:rPr>
                <w:rFonts w:ascii="Arial" w:hAnsi="Arial" w:cs="Arial"/>
              </w:rPr>
              <w:t xml:space="preserve">orreo electrónico institucional y llamada telefónica. </w:t>
            </w:r>
          </w:p>
        </w:tc>
      </w:tr>
      <w:tr w:rsidR="00987D51"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987D51" w:rsidRPr="008C5CA5" w:rsidRDefault="00987D51" w:rsidP="00745763">
            <w:pPr>
              <w:spacing w:before="120" w:after="120"/>
              <w:jc w:val="both"/>
              <w:rPr>
                <w:rFonts w:ascii="Arial" w:hAnsi="Arial" w:cs="Arial"/>
                <w:noProof/>
                <w:lang w:val="es-ES"/>
              </w:rPr>
            </w:pPr>
            <w:r>
              <w:rPr>
                <w:rFonts w:ascii="Arial" w:hAnsi="Arial" w:cs="Arial"/>
                <w:noProof/>
                <w:lang w:val="es-ES"/>
              </w:rPr>
              <w:t>Departamento de Diseño y Producción</w:t>
            </w:r>
          </w:p>
        </w:tc>
        <w:tc>
          <w:tcPr>
            <w:tcW w:w="1788" w:type="pct"/>
            <w:vAlign w:val="center"/>
          </w:tcPr>
          <w:p w:rsidR="00987D51" w:rsidRPr="009B1B2C" w:rsidRDefault="009B1B2C" w:rsidP="00745763">
            <w:pPr>
              <w:tabs>
                <w:tab w:val="left" w:pos="635"/>
              </w:tabs>
              <w:spacing w:before="100" w:beforeAutospacing="1"/>
              <w:ind w:right="57"/>
              <w:jc w:val="both"/>
              <w:rPr>
                <w:rFonts w:ascii="Arial" w:hAnsi="Arial" w:cs="Arial"/>
              </w:rPr>
            </w:pPr>
            <w:r w:rsidRPr="009B1B2C">
              <w:rPr>
                <w:rFonts w:ascii="Arial" w:hAnsi="Arial" w:cs="Arial"/>
                <w:lang w:val="es-ES"/>
              </w:rPr>
              <w:t>7.</w:t>
            </w:r>
            <w:r>
              <w:rPr>
                <w:rFonts w:ascii="Arial" w:hAnsi="Arial" w:cs="Arial"/>
              </w:rPr>
              <w:t xml:space="preserve"> </w:t>
            </w:r>
            <w:r w:rsidR="00A047A5" w:rsidRPr="00C41898">
              <w:rPr>
                <w:rFonts w:ascii="Arial" w:hAnsi="Arial" w:cs="Arial"/>
              </w:rPr>
              <w:t xml:space="preserve">Se encienden </w:t>
            </w:r>
            <w:r w:rsidRPr="00C41898">
              <w:rPr>
                <w:rFonts w:ascii="Arial" w:hAnsi="Arial" w:cs="Arial"/>
              </w:rPr>
              <w:t xml:space="preserve">y </w:t>
            </w:r>
            <w:r w:rsidR="00A047A5" w:rsidRPr="00C41898">
              <w:rPr>
                <w:rFonts w:ascii="Arial" w:hAnsi="Arial" w:cs="Arial"/>
              </w:rPr>
              <w:t xml:space="preserve">se </w:t>
            </w:r>
            <w:r w:rsidRPr="00C41898">
              <w:rPr>
                <w:rFonts w:ascii="Arial" w:hAnsi="Arial" w:cs="Arial"/>
              </w:rPr>
              <w:t>preparar</w:t>
            </w:r>
            <w:r w:rsidR="00A047A5" w:rsidRPr="00C41898">
              <w:rPr>
                <w:rFonts w:ascii="Arial" w:hAnsi="Arial" w:cs="Arial"/>
              </w:rPr>
              <w:t>an</w:t>
            </w:r>
            <w:r w:rsidRPr="00C41898">
              <w:rPr>
                <w:rFonts w:ascii="Arial" w:hAnsi="Arial" w:cs="Arial"/>
              </w:rPr>
              <w:t xml:space="preserve"> </w:t>
            </w:r>
            <w:r w:rsidR="00987D51" w:rsidRPr="00C41898">
              <w:rPr>
                <w:rFonts w:ascii="Arial" w:hAnsi="Arial" w:cs="Arial"/>
              </w:rPr>
              <w:t>los equipos técnicos de grabación y transmisión que se requieren</w:t>
            </w:r>
            <w:r w:rsidR="00A047A5" w:rsidRPr="00C41898">
              <w:rPr>
                <w:rFonts w:ascii="Arial" w:hAnsi="Arial" w:cs="Arial"/>
              </w:rPr>
              <w:t xml:space="preserve"> en </w:t>
            </w:r>
            <w:r w:rsidR="00A047A5" w:rsidRPr="00C41898">
              <w:rPr>
                <w:rFonts w:ascii="Arial" w:hAnsi="Arial" w:cs="Arial"/>
              </w:rPr>
              <w:lastRenderedPageBreak/>
              <w:t>coordinación</w:t>
            </w:r>
            <w:r w:rsidRPr="00C41898">
              <w:rPr>
                <w:rFonts w:ascii="Arial" w:hAnsi="Arial" w:cs="Arial"/>
              </w:rPr>
              <w:t xml:space="preserve"> </w:t>
            </w:r>
            <w:r w:rsidR="00987D51" w:rsidRPr="00C41898">
              <w:rPr>
                <w:rFonts w:ascii="Arial" w:hAnsi="Arial" w:cs="Arial"/>
              </w:rPr>
              <w:t>con el personal de la Dirección General de Mantenimiento y Servicios Generales</w:t>
            </w:r>
            <w:r w:rsidR="00356F1F" w:rsidRPr="00C41898">
              <w:rPr>
                <w:rFonts w:ascii="Arial" w:hAnsi="Arial" w:cs="Arial"/>
              </w:rPr>
              <w:t>,</w:t>
            </w:r>
            <w:r w:rsidR="00987D51" w:rsidRPr="00C41898">
              <w:rPr>
                <w:rFonts w:ascii="Arial" w:hAnsi="Arial" w:cs="Arial"/>
              </w:rPr>
              <w:t xml:space="preserve">  lo referente a la generación del audio en el Salón de Plenos</w:t>
            </w:r>
            <w:r w:rsidR="00987D51" w:rsidRPr="009B1B2C">
              <w:rPr>
                <w:rFonts w:ascii="Arial" w:hAnsi="Arial" w:cs="Arial"/>
              </w:rPr>
              <w:t>.</w:t>
            </w:r>
          </w:p>
        </w:tc>
        <w:tc>
          <w:tcPr>
            <w:tcW w:w="1413" w:type="pct"/>
          </w:tcPr>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987D51" w:rsidRPr="00265149" w:rsidRDefault="00987D51" w:rsidP="00745763">
            <w:pPr>
              <w:contextualSpacing/>
              <w:jc w:val="both"/>
              <w:rPr>
                <w:rFonts w:ascii="Arial" w:hAnsi="Arial" w:cs="Arial"/>
                <w:noProof/>
                <w:lang w:val="es-ES"/>
              </w:rPr>
            </w:pPr>
            <w:r w:rsidRPr="00265149">
              <w:rPr>
                <w:rFonts w:ascii="Arial" w:hAnsi="Arial" w:cs="Arial"/>
                <w:noProof/>
                <w:lang w:val="es-ES"/>
              </w:rPr>
              <w:t>Equipos preparados</w:t>
            </w:r>
            <w:r w:rsidR="00356F1F">
              <w:rPr>
                <w:rFonts w:ascii="Arial" w:hAnsi="Arial" w:cs="Arial"/>
                <w:noProof/>
                <w:lang w:val="es-ES"/>
              </w:rPr>
              <w:t>.</w:t>
            </w:r>
          </w:p>
        </w:tc>
      </w:tr>
      <w:tr w:rsidR="00987D51" w:rsidTr="00542725">
        <w:tblPrEx>
          <w:tblCellMar>
            <w:left w:w="108" w:type="dxa"/>
            <w:right w:w="108" w:type="dxa"/>
          </w:tblCellMar>
          <w:tblLook w:val="00A0" w:firstRow="1" w:lastRow="0" w:firstColumn="1" w:lastColumn="0" w:noHBand="0" w:noVBand="0"/>
        </w:tblPrEx>
        <w:trPr>
          <w:trHeight w:val="177"/>
        </w:trPr>
        <w:tc>
          <w:tcPr>
            <w:tcW w:w="1799" w:type="pct"/>
            <w:vAlign w:val="center"/>
          </w:tcPr>
          <w:p w:rsidR="00987D51" w:rsidRPr="00292364" w:rsidRDefault="00987D51" w:rsidP="00745763">
            <w:pPr>
              <w:spacing w:before="120" w:after="120"/>
              <w:jc w:val="both"/>
              <w:rPr>
                <w:rFonts w:ascii="Arial" w:hAnsi="Arial" w:cs="Arial"/>
                <w:noProof/>
                <w:lang w:val="es-ES"/>
              </w:rPr>
            </w:pPr>
            <w:r>
              <w:rPr>
                <w:rFonts w:ascii="Arial" w:hAnsi="Arial" w:cs="Arial"/>
                <w:noProof/>
                <w:lang w:val="es-ES"/>
              </w:rPr>
              <w:lastRenderedPageBreak/>
              <w:t>Subdirección de Producción</w:t>
            </w:r>
          </w:p>
        </w:tc>
        <w:tc>
          <w:tcPr>
            <w:tcW w:w="1788" w:type="pct"/>
            <w:vAlign w:val="center"/>
          </w:tcPr>
          <w:p w:rsidR="00987D51" w:rsidRPr="00987D51" w:rsidRDefault="009B1B2C" w:rsidP="00745763">
            <w:pPr>
              <w:tabs>
                <w:tab w:val="left" w:pos="485"/>
              </w:tabs>
              <w:spacing w:before="100" w:beforeAutospacing="1"/>
              <w:ind w:right="57"/>
              <w:jc w:val="both"/>
              <w:rPr>
                <w:rFonts w:ascii="Arial" w:hAnsi="Arial" w:cs="Arial"/>
              </w:rPr>
            </w:pPr>
            <w:r>
              <w:rPr>
                <w:rFonts w:ascii="Arial" w:hAnsi="Arial" w:cs="Arial"/>
              </w:rPr>
              <w:t>8</w:t>
            </w:r>
            <w:r w:rsidR="00987D51">
              <w:rPr>
                <w:rFonts w:ascii="Arial" w:hAnsi="Arial" w:cs="Arial"/>
              </w:rPr>
              <w:t>.</w:t>
            </w:r>
            <w:r w:rsidR="00987D51" w:rsidRPr="00987D51">
              <w:rPr>
                <w:rFonts w:ascii="Arial" w:hAnsi="Arial" w:cs="Arial"/>
              </w:rPr>
              <w:t xml:space="preserve"> Establece contacto con el Canal Judicial para programar la transmisión en vivo y en directo, así como realizar las pruebas de envío de vídeo y audio correspondiente para la transmisión.</w:t>
            </w:r>
          </w:p>
        </w:tc>
        <w:tc>
          <w:tcPr>
            <w:tcW w:w="1413" w:type="pct"/>
          </w:tcPr>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987D51" w:rsidRPr="00B215D0" w:rsidRDefault="00987D51" w:rsidP="00745763">
            <w:pPr>
              <w:contextualSpacing/>
              <w:jc w:val="both"/>
              <w:rPr>
                <w:rFonts w:ascii="Arial" w:hAnsi="Arial" w:cs="Arial"/>
                <w:noProof/>
                <w:lang w:val="es-ES"/>
              </w:rPr>
            </w:pPr>
            <w:r w:rsidRPr="00B215D0">
              <w:rPr>
                <w:rFonts w:ascii="Arial" w:hAnsi="Arial" w:cs="Arial"/>
                <w:noProof/>
                <w:lang w:val="es-ES"/>
              </w:rPr>
              <w:t>Pruebas realizadas</w:t>
            </w:r>
            <w:r w:rsidR="00356F1F">
              <w:rPr>
                <w:rFonts w:ascii="Arial" w:hAnsi="Arial" w:cs="Arial"/>
                <w:noProof/>
                <w:lang w:val="es-ES"/>
              </w:rPr>
              <w:t>.</w:t>
            </w:r>
          </w:p>
        </w:tc>
      </w:tr>
      <w:tr w:rsidR="00987D51" w:rsidRPr="00702A60" w:rsidTr="00542725">
        <w:trPr>
          <w:trHeight w:val="133"/>
        </w:trPr>
        <w:tc>
          <w:tcPr>
            <w:tcW w:w="1799" w:type="pct"/>
            <w:shd w:val="clear" w:color="auto" w:fill="auto"/>
            <w:vAlign w:val="center"/>
          </w:tcPr>
          <w:p w:rsidR="00987D51" w:rsidRPr="00292364" w:rsidRDefault="00987D51" w:rsidP="00745763">
            <w:pPr>
              <w:spacing w:before="120" w:after="120"/>
              <w:jc w:val="both"/>
              <w:rPr>
                <w:rFonts w:ascii="Arial" w:hAnsi="Arial" w:cs="Arial"/>
                <w:noProof/>
                <w:lang w:val="es-ES"/>
              </w:rPr>
            </w:pPr>
            <w:r>
              <w:rPr>
                <w:rFonts w:ascii="Arial" w:hAnsi="Arial" w:cs="Arial"/>
                <w:noProof/>
                <w:lang w:val="es-ES"/>
              </w:rPr>
              <w:t>Dirección de Producción y Difusión</w:t>
            </w:r>
          </w:p>
        </w:tc>
        <w:tc>
          <w:tcPr>
            <w:tcW w:w="1788" w:type="pct"/>
            <w:shd w:val="clear" w:color="auto" w:fill="auto"/>
            <w:vAlign w:val="center"/>
          </w:tcPr>
          <w:p w:rsidR="00987D51" w:rsidRPr="00ED0DEF" w:rsidRDefault="009B1B2C" w:rsidP="00745763">
            <w:pPr>
              <w:jc w:val="both"/>
              <w:rPr>
                <w:rFonts w:ascii="Arial" w:hAnsi="Arial" w:cs="Arial"/>
              </w:rPr>
            </w:pPr>
            <w:r w:rsidRPr="00ED0DEF">
              <w:rPr>
                <w:rFonts w:ascii="Arial" w:hAnsi="Arial" w:cs="Arial"/>
              </w:rPr>
              <w:t>9</w:t>
            </w:r>
            <w:r w:rsidR="00987D51" w:rsidRPr="00ED0DEF">
              <w:rPr>
                <w:rFonts w:ascii="Arial" w:hAnsi="Arial" w:cs="Arial"/>
              </w:rPr>
              <w:t xml:space="preserve">. </w:t>
            </w:r>
            <w:r w:rsidR="00D9356C" w:rsidRPr="00ED0DEF">
              <w:rPr>
                <w:rFonts w:ascii="Arial" w:hAnsi="Arial" w:cs="Arial"/>
              </w:rPr>
              <w:t>Supervisa</w:t>
            </w:r>
            <w:r w:rsidR="00A047A5">
              <w:rPr>
                <w:rFonts w:ascii="Arial" w:hAnsi="Arial" w:cs="Arial"/>
              </w:rPr>
              <w:t xml:space="preserve"> </w:t>
            </w:r>
            <w:r w:rsidR="00D9356C" w:rsidRPr="00ED0DEF">
              <w:rPr>
                <w:rFonts w:ascii="Arial" w:hAnsi="Arial" w:cs="Arial"/>
              </w:rPr>
              <w:t xml:space="preserve">la </w:t>
            </w:r>
            <w:r w:rsidR="00ED0DEF" w:rsidRPr="00ED0DEF">
              <w:rPr>
                <w:rFonts w:ascii="Arial" w:hAnsi="Arial" w:cs="Arial"/>
              </w:rPr>
              <w:t xml:space="preserve">grabación y </w:t>
            </w:r>
            <w:r w:rsidR="00573F59" w:rsidRPr="00ED0DEF">
              <w:rPr>
                <w:rFonts w:ascii="Arial" w:hAnsi="Arial" w:cs="Arial"/>
              </w:rPr>
              <w:t>la transmisión</w:t>
            </w:r>
            <w:r w:rsidR="00ED0DEF" w:rsidRPr="00ED0DEF">
              <w:rPr>
                <w:rFonts w:ascii="Arial" w:hAnsi="Arial" w:cs="Arial"/>
              </w:rPr>
              <w:t xml:space="preserve"> en vivo, </w:t>
            </w:r>
            <w:r w:rsidR="00987D51" w:rsidRPr="00ED0DEF">
              <w:rPr>
                <w:rFonts w:ascii="Arial" w:hAnsi="Arial" w:cs="Arial"/>
              </w:rPr>
              <w:t>a los siguientes destinos:</w:t>
            </w:r>
          </w:p>
          <w:p w:rsidR="005E796A" w:rsidRPr="00ED0DEF" w:rsidRDefault="00987D51" w:rsidP="00A71AE4">
            <w:pPr>
              <w:pStyle w:val="Prrafodelista"/>
              <w:numPr>
                <w:ilvl w:val="0"/>
                <w:numId w:val="15"/>
              </w:numPr>
              <w:jc w:val="both"/>
              <w:rPr>
                <w:rFonts w:ascii="Arial" w:hAnsi="Arial" w:cs="Arial"/>
              </w:rPr>
            </w:pPr>
            <w:r w:rsidRPr="00ED0DEF">
              <w:rPr>
                <w:rFonts w:ascii="Arial" w:hAnsi="Arial" w:cs="Arial"/>
              </w:rPr>
              <w:t>Canal Judicial</w:t>
            </w:r>
          </w:p>
          <w:p w:rsidR="00987D51" w:rsidRPr="00ED0DEF" w:rsidRDefault="00987D51" w:rsidP="00A71AE4">
            <w:pPr>
              <w:pStyle w:val="Prrafodelista"/>
              <w:numPr>
                <w:ilvl w:val="0"/>
                <w:numId w:val="15"/>
              </w:numPr>
              <w:jc w:val="both"/>
              <w:rPr>
                <w:rFonts w:ascii="Arial" w:hAnsi="Arial" w:cs="Arial"/>
              </w:rPr>
            </w:pPr>
            <w:r w:rsidRPr="00ED0DEF">
              <w:rPr>
                <w:rFonts w:ascii="Arial" w:hAnsi="Arial" w:cs="Arial"/>
              </w:rPr>
              <w:t>Canal de Televisión por internet del Tribunal Electoral “Plataforma Electoral”</w:t>
            </w:r>
          </w:p>
          <w:p w:rsidR="00ED0DEF" w:rsidRPr="00ED0DEF" w:rsidRDefault="00ED0DEF" w:rsidP="00A71AE4">
            <w:pPr>
              <w:pStyle w:val="Prrafodelista"/>
              <w:numPr>
                <w:ilvl w:val="0"/>
                <w:numId w:val="15"/>
              </w:numPr>
              <w:jc w:val="both"/>
              <w:rPr>
                <w:rFonts w:ascii="Arial" w:hAnsi="Arial" w:cs="Arial"/>
              </w:rPr>
            </w:pPr>
            <w:r w:rsidRPr="00ED0DEF">
              <w:rPr>
                <w:rFonts w:ascii="Arial" w:hAnsi="Arial" w:cs="Arial"/>
              </w:rPr>
              <w:t>Sitio Web de YouTube.</w:t>
            </w:r>
          </w:p>
          <w:p w:rsidR="00ED0DEF" w:rsidRPr="00ED0DEF" w:rsidRDefault="00ED0DEF" w:rsidP="00745763">
            <w:pPr>
              <w:jc w:val="both"/>
            </w:pPr>
            <w:r w:rsidRPr="00ED0DEF">
              <w:rPr>
                <w:rFonts w:ascii="Arial" w:hAnsi="Arial" w:cs="Arial"/>
              </w:rPr>
              <w:t>Así como la cobertura fotográfica durante el inicio, desarrollo y termino de la Sesión Pública</w:t>
            </w:r>
            <w:r w:rsidR="00356F1F">
              <w:rPr>
                <w:rFonts w:ascii="Arial" w:hAnsi="Arial" w:cs="Arial"/>
              </w:rPr>
              <w:t>.</w:t>
            </w:r>
          </w:p>
        </w:tc>
        <w:tc>
          <w:tcPr>
            <w:tcW w:w="1413" w:type="pct"/>
          </w:tcPr>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987D51" w:rsidRPr="00B215D0" w:rsidRDefault="00ED0DEF" w:rsidP="00745763">
            <w:pPr>
              <w:contextualSpacing/>
              <w:jc w:val="both"/>
              <w:rPr>
                <w:rFonts w:ascii="Arial" w:hAnsi="Arial" w:cs="Arial"/>
                <w:noProof/>
                <w:lang w:val="es-ES"/>
              </w:rPr>
            </w:pPr>
            <w:r>
              <w:rPr>
                <w:rFonts w:ascii="Arial" w:hAnsi="Arial" w:cs="Arial"/>
                <w:noProof/>
                <w:lang w:val="es-ES"/>
              </w:rPr>
              <w:t xml:space="preserve">Supervisión </w:t>
            </w:r>
            <w:r w:rsidR="00A24994">
              <w:rPr>
                <w:rFonts w:ascii="Arial" w:hAnsi="Arial" w:cs="Arial"/>
                <w:noProof/>
                <w:lang w:val="es-ES"/>
              </w:rPr>
              <w:t>de</w:t>
            </w:r>
            <w:r w:rsidR="00356F1F">
              <w:rPr>
                <w:rFonts w:ascii="Arial" w:hAnsi="Arial" w:cs="Arial"/>
                <w:noProof/>
                <w:lang w:val="es-ES"/>
              </w:rPr>
              <w:t xml:space="preserve"> la</w:t>
            </w:r>
            <w:r>
              <w:rPr>
                <w:rFonts w:ascii="Arial" w:hAnsi="Arial" w:cs="Arial"/>
                <w:noProof/>
                <w:lang w:val="es-ES"/>
              </w:rPr>
              <w:t xml:space="preserve"> transmisión en vivo.</w:t>
            </w:r>
          </w:p>
        </w:tc>
      </w:tr>
      <w:tr w:rsidR="00987D51" w:rsidRPr="00702A60" w:rsidTr="00542725">
        <w:trPr>
          <w:trHeight w:val="133"/>
        </w:trPr>
        <w:tc>
          <w:tcPr>
            <w:tcW w:w="1799" w:type="pct"/>
            <w:shd w:val="clear" w:color="auto" w:fill="auto"/>
            <w:vAlign w:val="center"/>
            <w:hideMark/>
          </w:tcPr>
          <w:p w:rsidR="00987D51" w:rsidRPr="00451D7B" w:rsidRDefault="00987D51" w:rsidP="00745763">
            <w:pPr>
              <w:jc w:val="both"/>
              <w:rPr>
                <w:rFonts w:ascii="Arial" w:eastAsia="Times New Roman" w:hAnsi="Arial" w:cs="Arial"/>
                <w:bCs/>
                <w:color w:val="000000" w:themeColor="text1"/>
                <w:lang w:eastAsia="es-MX"/>
              </w:rPr>
            </w:pPr>
            <w:r>
              <w:rPr>
                <w:rFonts w:ascii="Arial" w:eastAsia="Times New Roman" w:hAnsi="Arial" w:cs="Arial"/>
                <w:bCs/>
                <w:color w:val="000000" w:themeColor="text1"/>
                <w:lang w:eastAsia="es-MX"/>
              </w:rPr>
              <w:t>Dirección de Información</w:t>
            </w:r>
          </w:p>
        </w:tc>
        <w:tc>
          <w:tcPr>
            <w:tcW w:w="1788" w:type="pct"/>
            <w:shd w:val="clear" w:color="auto" w:fill="auto"/>
            <w:vAlign w:val="center"/>
            <w:hideMark/>
          </w:tcPr>
          <w:p w:rsidR="00987D51" w:rsidRPr="00987D51" w:rsidRDefault="00AC44DC" w:rsidP="00745763">
            <w:pPr>
              <w:tabs>
                <w:tab w:val="left" w:pos="680"/>
              </w:tabs>
              <w:spacing w:before="100" w:beforeAutospacing="1"/>
              <w:ind w:right="57"/>
              <w:jc w:val="both"/>
              <w:rPr>
                <w:rFonts w:ascii="Arial" w:eastAsia="Times New Roman" w:hAnsi="Arial" w:cs="Arial"/>
                <w:bCs/>
                <w:lang w:eastAsia="es-MX"/>
              </w:rPr>
            </w:pPr>
            <w:r>
              <w:rPr>
                <w:rFonts w:ascii="Arial" w:hAnsi="Arial" w:cs="Arial"/>
              </w:rPr>
              <w:t>1</w:t>
            </w:r>
            <w:r w:rsidR="00ED0DEF">
              <w:rPr>
                <w:rFonts w:ascii="Arial" w:hAnsi="Arial" w:cs="Arial"/>
              </w:rPr>
              <w:t>0</w:t>
            </w:r>
            <w:r w:rsidR="00987D51">
              <w:rPr>
                <w:rFonts w:ascii="Arial" w:hAnsi="Arial" w:cs="Arial"/>
              </w:rPr>
              <w:t xml:space="preserve">. </w:t>
            </w:r>
            <w:r w:rsidR="004B5D56">
              <w:rPr>
                <w:rFonts w:ascii="Arial" w:hAnsi="Arial" w:cs="Arial"/>
              </w:rPr>
              <w:t>Recib</w:t>
            </w:r>
            <w:r w:rsidR="00A047A5">
              <w:rPr>
                <w:rFonts w:ascii="Arial" w:hAnsi="Arial" w:cs="Arial"/>
              </w:rPr>
              <w:t>e</w:t>
            </w:r>
            <w:r w:rsidR="004B5D56">
              <w:rPr>
                <w:rFonts w:ascii="Arial" w:hAnsi="Arial" w:cs="Arial"/>
              </w:rPr>
              <w:t xml:space="preserve"> a </w:t>
            </w:r>
            <w:r w:rsidR="00987D51" w:rsidRPr="00987D51">
              <w:rPr>
                <w:rFonts w:ascii="Arial" w:hAnsi="Arial" w:cs="Arial"/>
              </w:rPr>
              <w:t>los medios de comunicación en las instalaciones de la Sala Superior y los envía a la Sala de Prensa. En todo momento dicho personal responderá a las inquietudes de la prensa y canalizará sus peticiones de audio, versión estenográfica y dudas.</w:t>
            </w:r>
          </w:p>
        </w:tc>
        <w:tc>
          <w:tcPr>
            <w:tcW w:w="1413" w:type="pct"/>
          </w:tcPr>
          <w:p w:rsidR="00356F1F" w:rsidRDefault="00356F1F" w:rsidP="00745763">
            <w:pPr>
              <w:pStyle w:val="Prrafodelista"/>
              <w:tabs>
                <w:tab w:val="left" w:pos="88"/>
              </w:tabs>
              <w:spacing w:before="100" w:beforeAutospacing="1"/>
              <w:ind w:left="88" w:right="57"/>
              <w:jc w:val="both"/>
              <w:rPr>
                <w:rFonts w:ascii="Arial" w:hAnsi="Arial" w:cs="Arial"/>
              </w:rPr>
            </w:pPr>
          </w:p>
          <w:p w:rsidR="00987D51" w:rsidRPr="00702A60" w:rsidRDefault="00356F1F" w:rsidP="00356F1F">
            <w:pPr>
              <w:pStyle w:val="Prrafodelista"/>
              <w:tabs>
                <w:tab w:val="left" w:pos="88"/>
              </w:tabs>
              <w:spacing w:before="100" w:beforeAutospacing="1"/>
              <w:ind w:left="88" w:right="57"/>
              <w:jc w:val="both"/>
              <w:rPr>
                <w:rFonts w:ascii="Arial" w:hAnsi="Arial" w:cs="Arial"/>
              </w:rPr>
            </w:pPr>
            <w:r>
              <w:rPr>
                <w:rFonts w:ascii="Arial" w:hAnsi="Arial" w:cs="Arial"/>
              </w:rPr>
              <w:t>Registro de i</w:t>
            </w:r>
            <w:r w:rsidR="00987D51">
              <w:rPr>
                <w:rFonts w:ascii="Arial" w:hAnsi="Arial" w:cs="Arial"/>
              </w:rPr>
              <w:t>ngreso de</w:t>
            </w:r>
            <w:r>
              <w:rPr>
                <w:rFonts w:ascii="Arial" w:hAnsi="Arial" w:cs="Arial"/>
              </w:rPr>
              <w:t xml:space="preserve"> los</w:t>
            </w:r>
            <w:r w:rsidR="00987D51">
              <w:rPr>
                <w:rFonts w:ascii="Arial" w:hAnsi="Arial" w:cs="Arial"/>
              </w:rPr>
              <w:t xml:space="preserve"> representantes </w:t>
            </w:r>
            <w:r>
              <w:rPr>
                <w:rFonts w:ascii="Arial" w:hAnsi="Arial" w:cs="Arial"/>
              </w:rPr>
              <w:t xml:space="preserve">de diversos </w:t>
            </w:r>
            <w:r w:rsidR="00987D51">
              <w:rPr>
                <w:rFonts w:ascii="Arial" w:hAnsi="Arial" w:cs="Arial"/>
              </w:rPr>
              <w:t>medios de comunicación</w:t>
            </w:r>
            <w:r>
              <w:rPr>
                <w:rFonts w:ascii="Arial" w:hAnsi="Arial" w:cs="Arial"/>
              </w:rPr>
              <w:t>.</w:t>
            </w:r>
          </w:p>
        </w:tc>
      </w:tr>
      <w:tr w:rsidR="00987D51" w:rsidTr="00542725">
        <w:trPr>
          <w:trHeight w:val="753"/>
        </w:trPr>
        <w:tc>
          <w:tcPr>
            <w:tcW w:w="1799" w:type="pct"/>
            <w:shd w:val="clear" w:color="auto" w:fill="auto"/>
            <w:vAlign w:val="center"/>
          </w:tcPr>
          <w:p w:rsidR="00987D51" w:rsidRDefault="00987D51" w:rsidP="00745763">
            <w:pPr>
              <w:jc w:val="both"/>
              <w:rPr>
                <w:rFonts w:ascii="Arial" w:eastAsia="Times New Roman" w:hAnsi="Arial" w:cs="Arial"/>
                <w:bCs/>
                <w:color w:val="000000" w:themeColor="text1"/>
                <w:lang w:eastAsia="es-MX"/>
              </w:rPr>
            </w:pPr>
            <w:r>
              <w:rPr>
                <w:rFonts w:ascii="Arial" w:eastAsia="Times New Roman" w:hAnsi="Arial" w:cs="Arial"/>
                <w:bCs/>
                <w:color w:val="000000" w:themeColor="text1"/>
                <w:lang w:eastAsia="es-MX"/>
              </w:rPr>
              <w:t>Subdirección de Información</w:t>
            </w:r>
          </w:p>
        </w:tc>
        <w:tc>
          <w:tcPr>
            <w:tcW w:w="1788" w:type="pct"/>
            <w:shd w:val="clear" w:color="auto" w:fill="auto"/>
            <w:vAlign w:val="center"/>
          </w:tcPr>
          <w:p w:rsidR="00987D51" w:rsidRPr="00AB4A3C" w:rsidRDefault="00AC44DC" w:rsidP="00745763">
            <w:pPr>
              <w:tabs>
                <w:tab w:val="left" w:pos="680"/>
              </w:tabs>
              <w:spacing w:before="100" w:beforeAutospacing="1"/>
              <w:ind w:right="57"/>
              <w:jc w:val="both"/>
              <w:rPr>
                <w:rFonts w:ascii="Arial" w:hAnsi="Arial" w:cs="Arial"/>
              </w:rPr>
            </w:pPr>
            <w:r>
              <w:rPr>
                <w:rFonts w:ascii="Arial" w:hAnsi="Arial" w:cs="Arial"/>
              </w:rPr>
              <w:t>1</w:t>
            </w:r>
            <w:r w:rsidR="00A24994">
              <w:rPr>
                <w:rFonts w:ascii="Arial" w:hAnsi="Arial" w:cs="Arial"/>
              </w:rPr>
              <w:t>1</w:t>
            </w:r>
            <w:r>
              <w:rPr>
                <w:rFonts w:ascii="Arial" w:hAnsi="Arial" w:cs="Arial"/>
              </w:rPr>
              <w:t>.</w:t>
            </w:r>
            <w:r w:rsidR="00AB4A3C">
              <w:rPr>
                <w:rFonts w:ascii="Arial" w:hAnsi="Arial" w:cs="Arial"/>
              </w:rPr>
              <w:t xml:space="preserve"> </w:t>
            </w:r>
            <w:r w:rsidR="004B5D56">
              <w:rPr>
                <w:rFonts w:ascii="Arial" w:hAnsi="Arial" w:cs="Arial"/>
              </w:rPr>
              <w:t>Monitorear durante el desarrollo de la sesión pública</w:t>
            </w:r>
            <w:r w:rsidR="00987D51" w:rsidRPr="00AB4A3C">
              <w:rPr>
                <w:rFonts w:ascii="Arial" w:hAnsi="Arial" w:cs="Arial"/>
              </w:rPr>
              <w:t xml:space="preserve"> la información que se genere con la finalidad de mandar alertas informativas a las y los funcionarios correspondientes. </w:t>
            </w:r>
          </w:p>
        </w:tc>
        <w:tc>
          <w:tcPr>
            <w:tcW w:w="1413" w:type="pct"/>
          </w:tcPr>
          <w:p w:rsidR="00356F1F" w:rsidRDefault="00356F1F" w:rsidP="00745763">
            <w:pPr>
              <w:pStyle w:val="Prrafodelista"/>
              <w:tabs>
                <w:tab w:val="left" w:pos="939"/>
              </w:tabs>
              <w:spacing w:before="100" w:beforeAutospacing="1"/>
              <w:ind w:left="88" w:right="57"/>
              <w:jc w:val="both"/>
              <w:rPr>
                <w:rFonts w:ascii="Arial" w:eastAsia="Times New Roman" w:hAnsi="Arial" w:cs="Arial"/>
                <w:bCs/>
                <w:lang w:eastAsia="es-MX"/>
              </w:rPr>
            </w:pPr>
          </w:p>
          <w:p w:rsidR="00356F1F" w:rsidRDefault="00356F1F" w:rsidP="00745763">
            <w:pPr>
              <w:pStyle w:val="Prrafodelista"/>
              <w:tabs>
                <w:tab w:val="left" w:pos="939"/>
              </w:tabs>
              <w:spacing w:before="100" w:beforeAutospacing="1"/>
              <w:ind w:left="88" w:right="57"/>
              <w:jc w:val="both"/>
              <w:rPr>
                <w:rFonts w:ascii="Arial" w:eastAsia="Times New Roman" w:hAnsi="Arial" w:cs="Arial"/>
                <w:bCs/>
                <w:lang w:eastAsia="es-MX"/>
              </w:rPr>
            </w:pPr>
          </w:p>
          <w:p w:rsidR="00987D51" w:rsidRDefault="00987D51" w:rsidP="00745763">
            <w:pPr>
              <w:pStyle w:val="Prrafodelista"/>
              <w:tabs>
                <w:tab w:val="left" w:pos="939"/>
              </w:tabs>
              <w:spacing w:before="100" w:beforeAutospacing="1"/>
              <w:ind w:left="88" w:right="57"/>
              <w:jc w:val="both"/>
              <w:rPr>
                <w:rFonts w:ascii="Arial" w:eastAsia="Times New Roman" w:hAnsi="Arial" w:cs="Arial"/>
                <w:bCs/>
                <w:lang w:eastAsia="es-MX"/>
              </w:rPr>
            </w:pPr>
            <w:r>
              <w:rPr>
                <w:rFonts w:ascii="Arial" w:eastAsia="Times New Roman" w:hAnsi="Arial" w:cs="Arial"/>
                <w:bCs/>
                <w:lang w:eastAsia="es-MX"/>
              </w:rPr>
              <w:t xml:space="preserve">Monitoreo de </w:t>
            </w:r>
            <w:r w:rsidR="004B5D56">
              <w:rPr>
                <w:rFonts w:ascii="Arial" w:eastAsia="Times New Roman" w:hAnsi="Arial" w:cs="Arial"/>
                <w:bCs/>
                <w:lang w:eastAsia="es-MX"/>
              </w:rPr>
              <w:t>información relevante.</w:t>
            </w:r>
          </w:p>
        </w:tc>
      </w:tr>
      <w:tr w:rsidR="00987D51" w:rsidTr="00542725">
        <w:trPr>
          <w:trHeight w:val="453"/>
        </w:trPr>
        <w:tc>
          <w:tcPr>
            <w:tcW w:w="1799" w:type="pct"/>
            <w:shd w:val="clear" w:color="auto" w:fill="auto"/>
            <w:vAlign w:val="center"/>
          </w:tcPr>
          <w:p w:rsidR="00987D51" w:rsidRDefault="00987D51" w:rsidP="00745763">
            <w:pPr>
              <w:jc w:val="both"/>
              <w:rPr>
                <w:rFonts w:ascii="Arial" w:hAnsi="Arial" w:cs="Arial"/>
                <w:noProof/>
                <w:lang w:val="es-ES"/>
              </w:rPr>
            </w:pPr>
            <w:r>
              <w:rPr>
                <w:rFonts w:ascii="Arial" w:hAnsi="Arial" w:cs="Arial"/>
                <w:noProof/>
                <w:lang w:val="es-ES"/>
              </w:rPr>
              <w:t>Dirección de Información</w:t>
            </w:r>
          </w:p>
        </w:tc>
        <w:tc>
          <w:tcPr>
            <w:tcW w:w="1788" w:type="pct"/>
            <w:shd w:val="clear" w:color="auto" w:fill="auto"/>
            <w:vAlign w:val="center"/>
          </w:tcPr>
          <w:p w:rsidR="00987D51" w:rsidRDefault="00BB44FF" w:rsidP="00745763">
            <w:pPr>
              <w:tabs>
                <w:tab w:val="left" w:pos="680"/>
              </w:tabs>
              <w:spacing w:before="100" w:beforeAutospacing="1"/>
              <w:ind w:right="57"/>
              <w:jc w:val="both"/>
              <w:rPr>
                <w:rFonts w:ascii="Arial" w:hAnsi="Arial" w:cs="Arial"/>
              </w:rPr>
            </w:pPr>
            <w:r>
              <w:rPr>
                <w:rFonts w:ascii="Arial" w:hAnsi="Arial" w:cs="Arial"/>
                <w:lang w:val="es-ES"/>
              </w:rPr>
              <w:t>1</w:t>
            </w:r>
            <w:r w:rsidR="00A24994">
              <w:rPr>
                <w:rFonts w:ascii="Arial" w:hAnsi="Arial" w:cs="Arial"/>
                <w:lang w:val="es-ES"/>
              </w:rPr>
              <w:t>2</w:t>
            </w:r>
            <w:r w:rsidR="00AC44DC">
              <w:rPr>
                <w:rFonts w:ascii="Arial" w:hAnsi="Arial" w:cs="Arial"/>
                <w:lang w:val="es-ES"/>
              </w:rPr>
              <w:t>.</w:t>
            </w:r>
            <w:r w:rsidR="00AB4A3C">
              <w:rPr>
                <w:rFonts w:ascii="Arial" w:hAnsi="Arial" w:cs="Arial"/>
              </w:rPr>
              <w:t xml:space="preserve"> </w:t>
            </w:r>
            <w:r w:rsidR="00987D51">
              <w:rPr>
                <w:rFonts w:ascii="Arial" w:hAnsi="Arial" w:cs="Arial"/>
              </w:rPr>
              <w:t>Instru</w:t>
            </w:r>
            <w:r w:rsidR="00A047A5">
              <w:rPr>
                <w:rFonts w:ascii="Arial" w:hAnsi="Arial" w:cs="Arial"/>
              </w:rPr>
              <w:t>ye</w:t>
            </w:r>
            <w:r w:rsidR="00987D51">
              <w:rPr>
                <w:rFonts w:ascii="Arial" w:hAnsi="Arial" w:cs="Arial"/>
              </w:rPr>
              <w:t xml:space="preserve"> al personal del manejo de l</w:t>
            </w:r>
            <w:r w:rsidR="00AB4A3C">
              <w:rPr>
                <w:rFonts w:ascii="Arial" w:hAnsi="Arial" w:cs="Arial"/>
              </w:rPr>
              <w:t>as cuentas en Redes Sociales e</w:t>
            </w:r>
            <w:r w:rsidR="00987D51">
              <w:rPr>
                <w:rFonts w:ascii="Arial" w:hAnsi="Arial" w:cs="Arial"/>
              </w:rPr>
              <w:t>l envío de información.</w:t>
            </w:r>
          </w:p>
        </w:tc>
        <w:tc>
          <w:tcPr>
            <w:tcW w:w="1413" w:type="pct"/>
          </w:tcPr>
          <w:p w:rsidR="00356F1F" w:rsidRDefault="00356F1F" w:rsidP="00745763">
            <w:pPr>
              <w:pStyle w:val="Prrafodelista"/>
              <w:tabs>
                <w:tab w:val="left" w:pos="514"/>
              </w:tabs>
              <w:spacing w:before="100" w:beforeAutospacing="1"/>
              <w:ind w:left="88" w:right="57"/>
              <w:jc w:val="both"/>
              <w:rPr>
                <w:rFonts w:ascii="Arial" w:hAnsi="Arial" w:cs="Arial"/>
              </w:rPr>
            </w:pPr>
          </w:p>
          <w:p w:rsidR="00987D51" w:rsidRDefault="004B5D56" w:rsidP="00745763">
            <w:pPr>
              <w:pStyle w:val="Prrafodelista"/>
              <w:tabs>
                <w:tab w:val="left" w:pos="514"/>
              </w:tabs>
              <w:spacing w:before="100" w:beforeAutospacing="1"/>
              <w:ind w:left="88" w:right="57"/>
              <w:jc w:val="both"/>
              <w:rPr>
                <w:rFonts w:ascii="Arial" w:hAnsi="Arial" w:cs="Arial"/>
              </w:rPr>
            </w:pPr>
            <w:r>
              <w:rPr>
                <w:rFonts w:ascii="Arial" w:hAnsi="Arial" w:cs="Arial"/>
              </w:rPr>
              <w:t>Información</w:t>
            </w:r>
            <w:r w:rsidR="00987D51">
              <w:rPr>
                <w:rFonts w:ascii="Arial" w:hAnsi="Arial" w:cs="Arial"/>
              </w:rPr>
              <w:t xml:space="preserve"> en redes sociales</w:t>
            </w:r>
            <w:r>
              <w:rPr>
                <w:rFonts w:ascii="Arial" w:hAnsi="Arial" w:cs="Arial"/>
              </w:rPr>
              <w:t>.</w:t>
            </w:r>
          </w:p>
        </w:tc>
      </w:tr>
      <w:tr w:rsidR="00AB4A3C" w:rsidTr="00542725">
        <w:trPr>
          <w:trHeight w:val="453"/>
        </w:trPr>
        <w:tc>
          <w:tcPr>
            <w:tcW w:w="1799" w:type="pct"/>
            <w:shd w:val="clear" w:color="auto" w:fill="auto"/>
            <w:vAlign w:val="center"/>
          </w:tcPr>
          <w:p w:rsidR="00AB4A3C" w:rsidRPr="000159C9" w:rsidRDefault="00AB4A3C" w:rsidP="00745763">
            <w:pPr>
              <w:jc w:val="both"/>
              <w:rPr>
                <w:rFonts w:ascii="Arial" w:eastAsia="Times New Roman" w:hAnsi="Arial" w:cs="Arial"/>
                <w:bCs/>
                <w:color w:val="000000" w:themeColor="text1"/>
                <w:lang w:eastAsia="es-MX"/>
              </w:rPr>
            </w:pPr>
            <w:r>
              <w:rPr>
                <w:rFonts w:ascii="Arial" w:eastAsia="Times New Roman" w:hAnsi="Arial" w:cs="Arial"/>
                <w:bCs/>
                <w:color w:val="000000" w:themeColor="text1"/>
                <w:lang w:eastAsia="es-MX"/>
              </w:rPr>
              <w:t>Dirección de Información</w:t>
            </w:r>
          </w:p>
        </w:tc>
        <w:tc>
          <w:tcPr>
            <w:tcW w:w="1788" w:type="pct"/>
            <w:shd w:val="clear" w:color="auto" w:fill="auto"/>
            <w:vAlign w:val="center"/>
          </w:tcPr>
          <w:p w:rsidR="00AB4A3C" w:rsidRPr="00AB4A3C" w:rsidRDefault="00BB44FF" w:rsidP="00745763">
            <w:pPr>
              <w:pStyle w:val="Prrafodelista"/>
              <w:tabs>
                <w:tab w:val="left" w:pos="370"/>
              </w:tabs>
              <w:spacing w:before="100" w:beforeAutospacing="1"/>
              <w:ind w:left="0" w:right="57"/>
              <w:jc w:val="both"/>
              <w:rPr>
                <w:rFonts w:ascii="Arial" w:hAnsi="Arial" w:cs="Arial"/>
              </w:rPr>
            </w:pPr>
            <w:r>
              <w:rPr>
                <w:rFonts w:ascii="Arial" w:hAnsi="Arial" w:cs="Arial"/>
              </w:rPr>
              <w:t>1</w:t>
            </w:r>
            <w:r w:rsidR="00A24994">
              <w:rPr>
                <w:rFonts w:ascii="Arial" w:hAnsi="Arial" w:cs="Arial"/>
              </w:rPr>
              <w:t>3</w:t>
            </w:r>
            <w:r w:rsidR="00AC44DC">
              <w:rPr>
                <w:rFonts w:ascii="Arial" w:hAnsi="Arial" w:cs="Arial"/>
              </w:rPr>
              <w:t xml:space="preserve">. </w:t>
            </w:r>
            <w:r w:rsidR="00AB4A3C">
              <w:rPr>
                <w:rFonts w:ascii="Arial" w:hAnsi="Arial" w:cs="Arial"/>
              </w:rPr>
              <w:t>Designa al personal para el seguimiento de la versión estenográfica, el cual deberá apegarse a lo establecido en el Anexo 3</w:t>
            </w:r>
            <w:r w:rsidR="004B5D56">
              <w:rPr>
                <w:rFonts w:ascii="Arial" w:hAnsi="Arial" w:cs="Arial"/>
              </w:rPr>
              <w:t>.</w:t>
            </w:r>
          </w:p>
        </w:tc>
        <w:tc>
          <w:tcPr>
            <w:tcW w:w="1413" w:type="pct"/>
          </w:tcPr>
          <w:p w:rsidR="00356F1F" w:rsidRDefault="00356F1F" w:rsidP="00745763">
            <w:pPr>
              <w:pStyle w:val="Prrafodelista"/>
              <w:spacing w:before="100" w:beforeAutospacing="1"/>
              <w:ind w:left="88" w:right="57"/>
              <w:jc w:val="both"/>
              <w:rPr>
                <w:rFonts w:ascii="Arial" w:hAnsi="Arial" w:cs="Arial"/>
              </w:rPr>
            </w:pPr>
          </w:p>
          <w:p w:rsidR="00356F1F" w:rsidRDefault="00356F1F" w:rsidP="00745763">
            <w:pPr>
              <w:pStyle w:val="Prrafodelista"/>
              <w:spacing w:before="100" w:beforeAutospacing="1"/>
              <w:ind w:left="88" w:right="57"/>
              <w:jc w:val="both"/>
              <w:rPr>
                <w:rFonts w:ascii="Arial" w:hAnsi="Arial" w:cs="Arial"/>
              </w:rPr>
            </w:pPr>
            <w:r>
              <w:rPr>
                <w:rFonts w:ascii="Arial" w:hAnsi="Arial" w:cs="Arial"/>
              </w:rPr>
              <w:t xml:space="preserve">Designación de personal, </w:t>
            </w:r>
            <w:r w:rsidRPr="00356F1F">
              <w:rPr>
                <w:rFonts w:ascii="Arial" w:hAnsi="Arial" w:cs="Arial"/>
              </w:rPr>
              <w:t>a través de correo electrónico institucional.</w:t>
            </w:r>
          </w:p>
          <w:p w:rsidR="00AB4A3C" w:rsidRPr="00356F1F" w:rsidRDefault="00AB4A3C" w:rsidP="00356F1F">
            <w:pPr>
              <w:spacing w:before="100" w:beforeAutospacing="1"/>
              <w:ind w:right="57"/>
              <w:jc w:val="both"/>
              <w:rPr>
                <w:rFonts w:ascii="Arial" w:hAnsi="Arial" w:cs="Arial"/>
              </w:rPr>
            </w:pPr>
          </w:p>
        </w:tc>
      </w:tr>
      <w:tr w:rsidR="00AB4A3C" w:rsidTr="00542725">
        <w:trPr>
          <w:trHeight w:val="453"/>
        </w:trPr>
        <w:tc>
          <w:tcPr>
            <w:tcW w:w="1799" w:type="pct"/>
            <w:shd w:val="clear" w:color="auto" w:fill="auto"/>
            <w:vAlign w:val="center"/>
          </w:tcPr>
          <w:p w:rsidR="00AB4A3C" w:rsidRPr="000159C9" w:rsidRDefault="00AB4A3C" w:rsidP="00745763">
            <w:pPr>
              <w:jc w:val="both"/>
              <w:rPr>
                <w:rFonts w:ascii="Arial" w:eastAsia="Times New Roman" w:hAnsi="Arial" w:cs="Arial"/>
                <w:bCs/>
                <w:color w:val="000000" w:themeColor="text1"/>
                <w:lang w:eastAsia="es-MX"/>
              </w:rPr>
            </w:pPr>
            <w:r>
              <w:rPr>
                <w:rFonts w:ascii="Arial" w:hAnsi="Arial" w:cs="Arial"/>
                <w:noProof/>
                <w:lang w:val="es-ES"/>
              </w:rPr>
              <w:lastRenderedPageBreak/>
              <w:t>Subdirección de Información</w:t>
            </w:r>
          </w:p>
        </w:tc>
        <w:tc>
          <w:tcPr>
            <w:tcW w:w="1788" w:type="pct"/>
            <w:shd w:val="clear" w:color="auto" w:fill="auto"/>
            <w:vAlign w:val="center"/>
          </w:tcPr>
          <w:p w:rsidR="00AB4A3C" w:rsidRPr="00642701" w:rsidRDefault="00542725" w:rsidP="00745763">
            <w:pPr>
              <w:tabs>
                <w:tab w:val="left" w:pos="370"/>
              </w:tabs>
              <w:spacing w:before="100" w:beforeAutospacing="1"/>
              <w:ind w:right="57"/>
              <w:jc w:val="both"/>
              <w:rPr>
                <w:rFonts w:ascii="Arial" w:hAnsi="Arial" w:cs="Arial"/>
              </w:rPr>
            </w:pPr>
            <w:r>
              <w:rPr>
                <w:rFonts w:ascii="Arial" w:hAnsi="Arial" w:cs="Arial"/>
              </w:rPr>
              <w:t>14</w:t>
            </w:r>
            <w:r w:rsidR="00AC44DC">
              <w:rPr>
                <w:rFonts w:ascii="Arial" w:hAnsi="Arial" w:cs="Arial"/>
              </w:rPr>
              <w:t>.</w:t>
            </w:r>
            <w:r w:rsidR="00642701">
              <w:rPr>
                <w:rFonts w:ascii="Arial" w:hAnsi="Arial" w:cs="Arial"/>
              </w:rPr>
              <w:t xml:space="preserve"> </w:t>
            </w:r>
            <w:r w:rsidR="004B5D56">
              <w:rPr>
                <w:rFonts w:ascii="Arial" w:hAnsi="Arial" w:cs="Arial"/>
              </w:rPr>
              <w:t xml:space="preserve">Realiza </w:t>
            </w:r>
            <w:r w:rsidR="00AB4A3C" w:rsidRPr="00642701">
              <w:rPr>
                <w:rFonts w:ascii="Arial" w:hAnsi="Arial" w:cs="Arial"/>
              </w:rPr>
              <w:t xml:space="preserve">las actividades para </w:t>
            </w:r>
            <w:r w:rsidR="004B5D56" w:rsidRPr="00642701">
              <w:rPr>
                <w:rFonts w:ascii="Arial" w:hAnsi="Arial" w:cs="Arial"/>
              </w:rPr>
              <w:t>elabora</w:t>
            </w:r>
            <w:r w:rsidR="004B5D56">
              <w:rPr>
                <w:rFonts w:ascii="Arial" w:hAnsi="Arial" w:cs="Arial"/>
              </w:rPr>
              <w:t>r</w:t>
            </w:r>
            <w:r w:rsidR="004B5D56" w:rsidRPr="00642701">
              <w:rPr>
                <w:rFonts w:ascii="Arial" w:hAnsi="Arial" w:cs="Arial"/>
              </w:rPr>
              <w:t xml:space="preserve"> </w:t>
            </w:r>
            <w:r w:rsidR="007C23D7">
              <w:rPr>
                <w:rFonts w:ascii="Arial" w:hAnsi="Arial" w:cs="Arial"/>
              </w:rPr>
              <w:t>el</w:t>
            </w:r>
            <w:r w:rsidR="007C23D7" w:rsidRPr="00642701">
              <w:rPr>
                <w:rFonts w:ascii="Arial" w:hAnsi="Arial" w:cs="Arial"/>
              </w:rPr>
              <w:t xml:space="preserve"> </w:t>
            </w:r>
            <w:r w:rsidR="00AB4A3C" w:rsidRPr="00642701">
              <w:rPr>
                <w:rFonts w:ascii="Arial" w:hAnsi="Arial" w:cs="Arial"/>
              </w:rPr>
              <w:t>boletín de prensa</w:t>
            </w:r>
            <w:r w:rsidR="007C23D7">
              <w:rPr>
                <w:rFonts w:ascii="Arial" w:hAnsi="Arial" w:cs="Arial"/>
              </w:rPr>
              <w:t xml:space="preserve"> de la sesión pública.</w:t>
            </w:r>
          </w:p>
        </w:tc>
        <w:tc>
          <w:tcPr>
            <w:tcW w:w="1413" w:type="pct"/>
          </w:tcPr>
          <w:p w:rsidR="00AB4A3C" w:rsidRDefault="00AB4A3C" w:rsidP="00745763">
            <w:pPr>
              <w:pStyle w:val="Prrafodelista"/>
              <w:tabs>
                <w:tab w:val="left" w:pos="655"/>
              </w:tabs>
              <w:spacing w:before="100" w:beforeAutospacing="1"/>
              <w:ind w:left="88" w:right="57"/>
              <w:jc w:val="both"/>
              <w:rPr>
                <w:rFonts w:ascii="Arial" w:hAnsi="Arial" w:cs="Arial"/>
              </w:rPr>
            </w:pPr>
            <w:r>
              <w:rPr>
                <w:rFonts w:ascii="Arial" w:hAnsi="Arial" w:cs="Arial"/>
              </w:rPr>
              <w:t>Propuesta de boletín de prensa</w:t>
            </w:r>
            <w:r w:rsidR="00356F1F">
              <w:rPr>
                <w:rFonts w:ascii="Arial" w:hAnsi="Arial" w:cs="Arial"/>
              </w:rPr>
              <w:t>.</w:t>
            </w:r>
          </w:p>
        </w:tc>
      </w:tr>
      <w:tr w:rsidR="00AB4A3C" w:rsidRPr="00742121" w:rsidTr="00542725">
        <w:trPr>
          <w:trHeight w:val="283"/>
        </w:trPr>
        <w:tc>
          <w:tcPr>
            <w:tcW w:w="5000" w:type="pct"/>
            <w:gridSpan w:val="3"/>
            <w:shd w:val="clear" w:color="auto" w:fill="000000" w:themeFill="text1"/>
            <w:vAlign w:val="center"/>
          </w:tcPr>
          <w:p w:rsidR="00AB4A3C" w:rsidRPr="00742121" w:rsidRDefault="000148A0" w:rsidP="000148A0">
            <w:pPr>
              <w:jc w:val="center"/>
              <w:rPr>
                <w:rFonts w:ascii="Arial" w:hAnsi="Arial" w:cs="Arial"/>
                <w:b/>
                <w:noProof/>
                <w:color w:val="FFFFFF" w:themeColor="background1"/>
                <w:lang w:val="es-ES"/>
              </w:rPr>
            </w:pPr>
            <w:r>
              <w:rPr>
                <w:rFonts w:ascii="Arial" w:hAnsi="Arial" w:cs="Arial"/>
                <w:b/>
                <w:noProof/>
                <w:color w:val="FFFFFF" w:themeColor="background1"/>
                <w:lang w:val="es-ES"/>
              </w:rPr>
              <w:t>EJECUCIÓN POSTERIOR A LA SESIÓN PÚBLICA</w:t>
            </w:r>
          </w:p>
        </w:tc>
      </w:tr>
      <w:tr w:rsidR="000148A0" w:rsidTr="00542725">
        <w:trPr>
          <w:trHeight w:val="453"/>
        </w:trPr>
        <w:tc>
          <w:tcPr>
            <w:tcW w:w="1799" w:type="pct"/>
            <w:shd w:val="clear" w:color="auto" w:fill="auto"/>
            <w:noWrap/>
            <w:vAlign w:val="center"/>
          </w:tcPr>
          <w:p w:rsidR="000148A0" w:rsidRPr="00292364" w:rsidRDefault="000148A0" w:rsidP="00745763">
            <w:pPr>
              <w:spacing w:before="100" w:beforeAutospacing="1"/>
              <w:contextualSpacing/>
              <w:jc w:val="both"/>
              <w:rPr>
                <w:rFonts w:ascii="Arial" w:hAnsi="Arial" w:cs="Arial"/>
                <w:noProof/>
                <w:lang w:val="es-ES"/>
              </w:rPr>
            </w:pPr>
            <w:r>
              <w:rPr>
                <w:rFonts w:ascii="Arial" w:hAnsi="Arial" w:cs="Arial"/>
                <w:noProof/>
                <w:lang w:val="es-ES"/>
              </w:rPr>
              <w:t>Subdirección de Producción</w:t>
            </w:r>
          </w:p>
        </w:tc>
        <w:tc>
          <w:tcPr>
            <w:tcW w:w="1788" w:type="pct"/>
            <w:shd w:val="clear" w:color="auto" w:fill="auto"/>
            <w:vAlign w:val="center"/>
          </w:tcPr>
          <w:p w:rsidR="000148A0" w:rsidRPr="007C23D7" w:rsidRDefault="00BB44FF" w:rsidP="00745763">
            <w:pPr>
              <w:tabs>
                <w:tab w:val="left" w:pos="485"/>
              </w:tabs>
              <w:spacing w:before="100" w:beforeAutospacing="1"/>
              <w:ind w:right="57"/>
              <w:jc w:val="both"/>
              <w:rPr>
                <w:rFonts w:ascii="Arial" w:hAnsi="Arial" w:cs="Arial"/>
              </w:rPr>
            </w:pPr>
            <w:r w:rsidRPr="00542725">
              <w:rPr>
                <w:rFonts w:ascii="Arial" w:hAnsi="Arial" w:cs="Arial"/>
                <w:lang w:val="es-ES"/>
              </w:rPr>
              <w:t>1</w:t>
            </w:r>
            <w:r w:rsidR="00542725">
              <w:rPr>
                <w:rFonts w:ascii="Arial" w:hAnsi="Arial" w:cs="Arial"/>
                <w:lang w:val="es-ES"/>
              </w:rPr>
              <w:t>5</w:t>
            </w:r>
            <w:r w:rsidRPr="00542725">
              <w:rPr>
                <w:rFonts w:ascii="Arial" w:hAnsi="Arial" w:cs="Arial"/>
                <w:lang w:val="es-ES"/>
              </w:rPr>
              <w:t>.</w:t>
            </w:r>
            <w:r w:rsidRPr="007C23D7">
              <w:rPr>
                <w:rFonts w:ascii="Arial" w:hAnsi="Arial" w:cs="Arial"/>
              </w:rPr>
              <w:t xml:space="preserve"> </w:t>
            </w:r>
            <w:r w:rsidR="00ED0DEF" w:rsidRPr="007C23D7">
              <w:rPr>
                <w:rFonts w:ascii="Arial" w:hAnsi="Arial" w:cs="Arial"/>
              </w:rPr>
              <w:t>Gestiona</w:t>
            </w:r>
            <w:r w:rsidR="006C2E66" w:rsidRPr="007C23D7">
              <w:rPr>
                <w:rFonts w:ascii="Arial" w:hAnsi="Arial" w:cs="Arial"/>
              </w:rPr>
              <w:t xml:space="preserve"> </w:t>
            </w:r>
            <w:r w:rsidR="000148A0" w:rsidRPr="007C23D7">
              <w:rPr>
                <w:rFonts w:ascii="Arial" w:hAnsi="Arial" w:cs="Arial"/>
              </w:rPr>
              <w:t>el envío a Canal Judicial del material grabado</w:t>
            </w:r>
            <w:r w:rsidR="006C2E66" w:rsidRPr="007C23D7">
              <w:rPr>
                <w:rFonts w:ascii="Arial" w:hAnsi="Arial" w:cs="Arial"/>
              </w:rPr>
              <w:t xml:space="preserve"> de la transmisión de la Sesión Pública</w:t>
            </w:r>
            <w:r w:rsidR="000148A0" w:rsidRPr="007C23D7">
              <w:rPr>
                <w:rFonts w:ascii="Arial" w:hAnsi="Arial" w:cs="Arial"/>
              </w:rPr>
              <w:t>, en los formatos que lo soliciten, para su retransmisión.</w:t>
            </w:r>
          </w:p>
        </w:tc>
        <w:tc>
          <w:tcPr>
            <w:tcW w:w="1413" w:type="pct"/>
          </w:tcPr>
          <w:p w:rsidR="00356F1F" w:rsidRDefault="00356F1F" w:rsidP="00745763">
            <w:pPr>
              <w:contextualSpacing/>
              <w:jc w:val="both"/>
              <w:rPr>
                <w:rFonts w:ascii="Arial" w:hAnsi="Arial" w:cs="Arial"/>
                <w:noProof/>
                <w:lang w:val="es-ES"/>
              </w:rPr>
            </w:pPr>
          </w:p>
          <w:p w:rsidR="000148A0" w:rsidRPr="00B215D0" w:rsidRDefault="000148A0" w:rsidP="00745763">
            <w:pPr>
              <w:contextualSpacing/>
              <w:jc w:val="both"/>
              <w:rPr>
                <w:rFonts w:ascii="Arial" w:hAnsi="Arial" w:cs="Arial"/>
                <w:noProof/>
                <w:lang w:val="es-ES"/>
              </w:rPr>
            </w:pPr>
            <w:r w:rsidRPr="00B215D0">
              <w:rPr>
                <w:rFonts w:ascii="Arial" w:hAnsi="Arial" w:cs="Arial"/>
                <w:noProof/>
                <w:lang w:val="es-ES"/>
              </w:rPr>
              <w:t>Materiales</w:t>
            </w:r>
            <w:r w:rsidR="00356F1F">
              <w:rPr>
                <w:rFonts w:ascii="Arial" w:hAnsi="Arial" w:cs="Arial"/>
                <w:noProof/>
                <w:lang w:val="es-ES"/>
              </w:rPr>
              <w:t xml:space="preserve"> videograbados y</w:t>
            </w:r>
            <w:r w:rsidRPr="00B215D0">
              <w:rPr>
                <w:rFonts w:ascii="Arial" w:hAnsi="Arial" w:cs="Arial"/>
                <w:noProof/>
                <w:lang w:val="es-ES"/>
              </w:rPr>
              <w:t xml:space="preserve"> enviados</w:t>
            </w:r>
            <w:r w:rsidR="00356F1F">
              <w:rPr>
                <w:rFonts w:ascii="Arial" w:hAnsi="Arial" w:cs="Arial"/>
                <w:noProof/>
                <w:lang w:val="es-ES"/>
              </w:rPr>
              <w:t>.</w:t>
            </w:r>
            <w:r w:rsidRPr="00B215D0">
              <w:rPr>
                <w:rFonts w:ascii="Arial" w:hAnsi="Arial" w:cs="Arial"/>
                <w:noProof/>
                <w:lang w:val="es-ES"/>
              </w:rPr>
              <w:t xml:space="preserve"> </w:t>
            </w:r>
          </w:p>
        </w:tc>
      </w:tr>
      <w:tr w:rsidR="006C2E66" w:rsidTr="00542725">
        <w:trPr>
          <w:trHeight w:val="453"/>
        </w:trPr>
        <w:tc>
          <w:tcPr>
            <w:tcW w:w="1799" w:type="pct"/>
            <w:shd w:val="clear" w:color="auto" w:fill="auto"/>
            <w:noWrap/>
            <w:vAlign w:val="center"/>
          </w:tcPr>
          <w:p w:rsidR="006C2E66" w:rsidRDefault="006C2E66" w:rsidP="00745763">
            <w:pPr>
              <w:spacing w:before="100" w:beforeAutospacing="1"/>
              <w:contextualSpacing/>
              <w:jc w:val="both"/>
              <w:rPr>
                <w:rFonts w:ascii="Arial" w:hAnsi="Arial" w:cs="Arial"/>
                <w:noProof/>
                <w:lang w:val="es-ES"/>
              </w:rPr>
            </w:pPr>
            <w:r>
              <w:rPr>
                <w:rFonts w:ascii="Arial" w:hAnsi="Arial" w:cs="Arial"/>
                <w:noProof/>
                <w:lang w:val="es-ES"/>
              </w:rPr>
              <w:t xml:space="preserve">Departamento de Edición y </w:t>
            </w:r>
          </w:p>
          <w:p w:rsidR="006C2E66" w:rsidRDefault="006C2E66" w:rsidP="00745763">
            <w:pPr>
              <w:spacing w:before="100" w:beforeAutospacing="1"/>
              <w:contextualSpacing/>
              <w:jc w:val="both"/>
              <w:rPr>
                <w:rFonts w:ascii="Arial" w:hAnsi="Arial" w:cs="Arial"/>
                <w:noProof/>
                <w:lang w:val="es-ES"/>
              </w:rPr>
            </w:pPr>
            <w:r>
              <w:rPr>
                <w:rFonts w:ascii="Arial" w:hAnsi="Arial" w:cs="Arial"/>
                <w:noProof/>
                <w:lang w:val="es-ES"/>
              </w:rPr>
              <w:t>Copiado</w:t>
            </w:r>
          </w:p>
        </w:tc>
        <w:tc>
          <w:tcPr>
            <w:tcW w:w="1788" w:type="pct"/>
            <w:shd w:val="clear" w:color="auto" w:fill="auto"/>
            <w:vAlign w:val="center"/>
          </w:tcPr>
          <w:p w:rsidR="006C2E66" w:rsidRPr="00542725" w:rsidRDefault="006C2E66" w:rsidP="00745763">
            <w:pPr>
              <w:tabs>
                <w:tab w:val="left" w:pos="485"/>
              </w:tabs>
              <w:spacing w:before="100" w:beforeAutospacing="1"/>
              <w:ind w:right="57"/>
              <w:jc w:val="both"/>
              <w:rPr>
                <w:rFonts w:ascii="Arial" w:hAnsi="Arial" w:cs="Arial"/>
                <w:lang w:val="es-ES"/>
              </w:rPr>
            </w:pPr>
            <w:r w:rsidRPr="00542725">
              <w:rPr>
                <w:rFonts w:ascii="Arial" w:hAnsi="Arial" w:cs="Arial"/>
                <w:lang w:val="es-ES"/>
              </w:rPr>
              <w:t>1</w:t>
            </w:r>
            <w:r w:rsidR="00542725">
              <w:rPr>
                <w:rFonts w:ascii="Arial" w:hAnsi="Arial" w:cs="Arial"/>
                <w:lang w:val="es-ES"/>
              </w:rPr>
              <w:t>6</w:t>
            </w:r>
            <w:r w:rsidR="00915E9F" w:rsidRPr="00542725">
              <w:rPr>
                <w:rFonts w:ascii="Arial" w:hAnsi="Arial" w:cs="Arial"/>
                <w:lang w:val="es-ES"/>
              </w:rPr>
              <w:t>.</w:t>
            </w:r>
            <w:r w:rsidR="00915E9F" w:rsidRPr="007C23D7">
              <w:rPr>
                <w:rFonts w:ascii="Arial" w:hAnsi="Arial" w:cs="Arial"/>
                <w:lang w:val="es-ES"/>
              </w:rPr>
              <w:t xml:space="preserve"> Env</w:t>
            </w:r>
            <w:r w:rsidR="00185361">
              <w:rPr>
                <w:rFonts w:ascii="Arial" w:hAnsi="Arial" w:cs="Arial"/>
                <w:lang w:val="es-ES"/>
              </w:rPr>
              <w:t xml:space="preserve">ía las </w:t>
            </w:r>
            <w:r w:rsidRPr="007C23D7">
              <w:rPr>
                <w:rFonts w:ascii="Arial" w:hAnsi="Arial" w:cs="Arial"/>
                <w:lang w:val="es-ES"/>
              </w:rPr>
              <w:t xml:space="preserve"> fotografías seleccionadas de la Sesión Pública a la Coordinación de Comunicación Social y a la Dirección de Información.</w:t>
            </w:r>
          </w:p>
        </w:tc>
        <w:tc>
          <w:tcPr>
            <w:tcW w:w="1413" w:type="pct"/>
          </w:tcPr>
          <w:p w:rsidR="00356F1F" w:rsidRDefault="00356F1F" w:rsidP="00745763">
            <w:pPr>
              <w:contextualSpacing/>
              <w:jc w:val="both"/>
              <w:rPr>
                <w:rFonts w:ascii="Arial" w:hAnsi="Arial" w:cs="Arial"/>
                <w:noProof/>
                <w:lang w:val="es-ES"/>
              </w:rPr>
            </w:pPr>
          </w:p>
          <w:p w:rsidR="006C2E66" w:rsidRDefault="006C2E66" w:rsidP="00745763">
            <w:pPr>
              <w:contextualSpacing/>
              <w:jc w:val="both"/>
              <w:rPr>
                <w:rFonts w:ascii="Arial" w:hAnsi="Arial" w:cs="Arial"/>
                <w:noProof/>
                <w:lang w:val="es-ES"/>
              </w:rPr>
            </w:pPr>
            <w:r>
              <w:rPr>
                <w:rFonts w:ascii="Arial" w:hAnsi="Arial" w:cs="Arial"/>
                <w:noProof/>
                <w:lang w:val="es-ES"/>
              </w:rPr>
              <w:t>Material fotografico enviado</w:t>
            </w:r>
            <w:r w:rsidR="00356F1F">
              <w:rPr>
                <w:rFonts w:ascii="Arial" w:hAnsi="Arial" w:cs="Arial"/>
                <w:noProof/>
                <w:lang w:val="es-ES"/>
              </w:rPr>
              <w:t>.</w:t>
            </w:r>
          </w:p>
        </w:tc>
      </w:tr>
      <w:tr w:rsidR="000148A0" w:rsidTr="00542725">
        <w:trPr>
          <w:trHeight w:val="453"/>
        </w:trPr>
        <w:tc>
          <w:tcPr>
            <w:tcW w:w="1799" w:type="pct"/>
            <w:shd w:val="clear" w:color="auto" w:fill="auto"/>
            <w:noWrap/>
            <w:vAlign w:val="center"/>
          </w:tcPr>
          <w:p w:rsidR="000148A0" w:rsidRDefault="000148A0" w:rsidP="00745763">
            <w:pPr>
              <w:spacing w:before="100" w:beforeAutospacing="1"/>
              <w:contextualSpacing/>
              <w:jc w:val="both"/>
              <w:rPr>
                <w:rFonts w:ascii="Arial" w:hAnsi="Arial" w:cs="Arial"/>
                <w:noProof/>
                <w:lang w:val="es-ES"/>
              </w:rPr>
            </w:pPr>
            <w:r>
              <w:rPr>
                <w:rFonts w:ascii="Arial" w:hAnsi="Arial" w:cs="Arial"/>
                <w:noProof/>
                <w:lang w:val="es-ES"/>
              </w:rPr>
              <w:t xml:space="preserve">Departamento de Edición y </w:t>
            </w:r>
          </w:p>
          <w:p w:rsidR="000148A0" w:rsidRDefault="000148A0" w:rsidP="00745763">
            <w:pPr>
              <w:spacing w:before="100" w:beforeAutospacing="1"/>
              <w:contextualSpacing/>
              <w:jc w:val="both"/>
              <w:rPr>
                <w:rFonts w:ascii="Arial" w:hAnsi="Arial" w:cs="Arial"/>
                <w:noProof/>
                <w:lang w:val="es-ES"/>
              </w:rPr>
            </w:pPr>
            <w:r>
              <w:rPr>
                <w:rFonts w:ascii="Arial" w:hAnsi="Arial" w:cs="Arial"/>
                <w:noProof/>
                <w:lang w:val="es-ES"/>
              </w:rPr>
              <w:t>Copiado</w:t>
            </w:r>
          </w:p>
        </w:tc>
        <w:tc>
          <w:tcPr>
            <w:tcW w:w="1788" w:type="pct"/>
            <w:shd w:val="clear" w:color="auto" w:fill="auto"/>
            <w:vAlign w:val="center"/>
          </w:tcPr>
          <w:p w:rsidR="000148A0" w:rsidRPr="007C23D7" w:rsidRDefault="00BB44FF" w:rsidP="00745763">
            <w:pPr>
              <w:tabs>
                <w:tab w:val="left" w:pos="485"/>
              </w:tabs>
              <w:spacing w:before="100" w:beforeAutospacing="1"/>
              <w:ind w:right="57"/>
              <w:jc w:val="both"/>
              <w:rPr>
                <w:rFonts w:ascii="Arial" w:hAnsi="Arial" w:cs="Arial"/>
              </w:rPr>
            </w:pPr>
            <w:r w:rsidRPr="00542725">
              <w:rPr>
                <w:rFonts w:ascii="Arial" w:hAnsi="Arial" w:cs="Arial"/>
                <w:lang w:val="es-ES"/>
              </w:rPr>
              <w:t>1</w:t>
            </w:r>
            <w:r w:rsidR="0029169B">
              <w:rPr>
                <w:rFonts w:ascii="Arial" w:hAnsi="Arial" w:cs="Arial"/>
                <w:lang w:val="es-ES"/>
              </w:rPr>
              <w:t>7</w:t>
            </w:r>
            <w:r w:rsidR="006C2E66" w:rsidRPr="00542725">
              <w:rPr>
                <w:rFonts w:ascii="Arial" w:hAnsi="Arial" w:cs="Arial"/>
                <w:lang w:val="es-ES"/>
              </w:rPr>
              <w:t>.</w:t>
            </w:r>
            <w:r w:rsidR="006C2E66" w:rsidRPr="007C23D7">
              <w:rPr>
                <w:rFonts w:ascii="Arial" w:hAnsi="Arial" w:cs="Arial"/>
              </w:rPr>
              <w:t xml:space="preserve"> Archiva</w:t>
            </w:r>
            <w:r w:rsidR="000148A0" w:rsidRPr="007C23D7">
              <w:rPr>
                <w:rFonts w:ascii="Arial" w:hAnsi="Arial" w:cs="Arial"/>
              </w:rPr>
              <w:t xml:space="preserve"> el master y las fotografías digitales en la Videoteca y Fototeca respectivamente;</w:t>
            </w:r>
            <w:r w:rsidR="00915E9F" w:rsidRPr="007C23D7">
              <w:rPr>
                <w:rFonts w:ascii="Arial" w:hAnsi="Arial" w:cs="Arial"/>
              </w:rPr>
              <w:t xml:space="preserve"> </w:t>
            </w:r>
            <w:r w:rsidR="000148A0" w:rsidRPr="007C23D7">
              <w:rPr>
                <w:rFonts w:ascii="Arial" w:hAnsi="Arial" w:cs="Arial"/>
              </w:rPr>
              <w:t>con la finalidad de que en caso de que así se requiera sean solicitados para reproducción de copias o cualquier otro fin.</w:t>
            </w:r>
          </w:p>
        </w:tc>
        <w:tc>
          <w:tcPr>
            <w:tcW w:w="1413" w:type="pct"/>
          </w:tcPr>
          <w:p w:rsidR="00356F1F" w:rsidRDefault="00356F1F" w:rsidP="00745763">
            <w:pPr>
              <w:contextualSpacing/>
              <w:jc w:val="both"/>
              <w:rPr>
                <w:rFonts w:ascii="Arial" w:hAnsi="Arial" w:cs="Arial"/>
                <w:noProof/>
                <w:lang w:val="es-ES"/>
              </w:rPr>
            </w:pPr>
          </w:p>
          <w:p w:rsidR="00356F1F" w:rsidRDefault="00356F1F" w:rsidP="00745763">
            <w:pPr>
              <w:contextualSpacing/>
              <w:jc w:val="both"/>
              <w:rPr>
                <w:rFonts w:ascii="Arial" w:hAnsi="Arial" w:cs="Arial"/>
                <w:noProof/>
                <w:lang w:val="es-ES"/>
              </w:rPr>
            </w:pPr>
          </w:p>
          <w:p w:rsidR="000148A0" w:rsidRPr="00B215D0" w:rsidRDefault="000148A0" w:rsidP="00745763">
            <w:pPr>
              <w:contextualSpacing/>
              <w:jc w:val="both"/>
              <w:rPr>
                <w:rFonts w:ascii="Arial" w:hAnsi="Arial" w:cs="Arial"/>
                <w:noProof/>
                <w:lang w:val="es-ES"/>
              </w:rPr>
            </w:pPr>
            <w:r>
              <w:rPr>
                <w:rFonts w:ascii="Arial" w:hAnsi="Arial" w:cs="Arial"/>
                <w:noProof/>
                <w:lang w:val="es-ES"/>
              </w:rPr>
              <w:t>Almacenamiento de video</w:t>
            </w:r>
            <w:r w:rsidR="00356F1F">
              <w:rPr>
                <w:rFonts w:ascii="Arial" w:hAnsi="Arial" w:cs="Arial"/>
                <w:noProof/>
                <w:lang w:val="es-ES"/>
              </w:rPr>
              <w:t>s</w:t>
            </w:r>
            <w:r>
              <w:rPr>
                <w:rFonts w:ascii="Arial" w:hAnsi="Arial" w:cs="Arial"/>
                <w:noProof/>
                <w:lang w:val="es-ES"/>
              </w:rPr>
              <w:t xml:space="preserve"> y fotografía</w:t>
            </w:r>
            <w:r w:rsidR="00356F1F">
              <w:rPr>
                <w:rFonts w:ascii="Arial" w:hAnsi="Arial" w:cs="Arial"/>
                <w:noProof/>
                <w:lang w:val="es-ES"/>
              </w:rPr>
              <w:t>s.</w:t>
            </w:r>
          </w:p>
        </w:tc>
      </w:tr>
      <w:tr w:rsidR="000148A0" w:rsidTr="00542725">
        <w:trPr>
          <w:trHeight w:val="453"/>
        </w:trPr>
        <w:tc>
          <w:tcPr>
            <w:tcW w:w="1799" w:type="pct"/>
            <w:shd w:val="clear" w:color="auto" w:fill="auto"/>
            <w:noWrap/>
            <w:vAlign w:val="center"/>
          </w:tcPr>
          <w:p w:rsidR="000148A0" w:rsidRDefault="000148A0" w:rsidP="00745763">
            <w:pPr>
              <w:jc w:val="both"/>
              <w:rPr>
                <w:rFonts w:ascii="Arial" w:eastAsia="Times New Roman" w:hAnsi="Arial" w:cs="Arial"/>
                <w:bCs/>
                <w:color w:val="000000" w:themeColor="text1"/>
                <w:lang w:eastAsia="es-MX"/>
              </w:rPr>
            </w:pPr>
            <w:r>
              <w:rPr>
                <w:rFonts w:ascii="Arial" w:eastAsia="Times New Roman" w:hAnsi="Arial" w:cs="Arial"/>
                <w:bCs/>
                <w:color w:val="000000" w:themeColor="text1"/>
                <w:lang w:eastAsia="es-MX"/>
              </w:rPr>
              <w:t>Dirección de Información</w:t>
            </w:r>
          </w:p>
        </w:tc>
        <w:tc>
          <w:tcPr>
            <w:tcW w:w="1788" w:type="pct"/>
            <w:shd w:val="clear" w:color="auto" w:fill="auto"/>
            <w:vAlign w:val="center"/>
          </w:tcPr>
          <w:p w:rsidR="000148A0" w:rsidRPr="000148A0" w:rsidRDefault="00BB44FF" w:rsidP="006B1CC7">
            <w:pPr>
              <w:tabs>
                <w:tab w:val="left" w:pos="459"/>
              </w:tabs>
              <w:spacing w:before="100" w:beforeAutospacing="1"/>
              <w:ind w:right="57"/>
              <w:jc w:val="both"/>
              <w:rPr>
                <w:rFonts w:ascii="Arial" w:eastAsia="Times New Roman" w:hAnsi="Arial" w:cs="Arial"/>
                <w:lang w:eastAsia="es-MX"/>
              </w:rPr>
            </w:pPr>
            <w:r>
              <w:rPr>
                <w:rFonts w:ascii="Arial" w:eastAsia="Times New Roman" w:hAnsi="Arial" w:cs="Arial"/>
                <w:lang w:eastAsia="es-MX"/>
              </w:rPr>
              <w:t>1</w:t>
            </w:r>
            <w:r w:rsidR="0029169B">
              <w:rPr>
                <w:rFonts w:ascii="Arial" w:eastAsia="Times New Roman" w:hAnsi="Arial" w:cs="Arial"/>
                <w:lang w:eastAsia="es-MX"/>
              </w:rPr>
              <w:t>8</w:t>
            </w:r>
            <w:r w:rsidR="00AC44DC">
              <w:rPr>
                <w:rFonts w:ascii="Arial" w:eastAsia="Times New Roman" w:hAnsi="Arial" w:cs="Arial"/>
                <w:lang w:eastAsia="es-MX"/>
              </w:rPr>
              <w:t>.</w:t>
            </w:r>
            <w:r w:rsidR="000148A0">
              <w:rPr>
                <w:rFonts w:ascii="Arial" w:eastAsia="Times New Roman" w:hAnsi="Arial" w:cs="Arial"/>
                <w:lang w:eastAsia="es-MX"/>
              </w:rPr>
              <w:t xml:space="preserve"> </w:t>
            </w:r>
            <w:r w:rsidR="007C23D7">
              <w:rPr>
                <w:rFonts w:ascii="Arial" w:eastAsia="Times New Roman" w:hAnsi="Arial" w:cs="Arial"/>
                <w:lang w:eastAsia="es-MX"/>
              </w:rPr>
              <w:t>Publica en el portal institucional</w:t>
            </w:r>
            <w:r w:rsidR="007C23D7" w:rsidRPr="000148A0">
              <w:rPr>
                <w:rFonts w:ascii="Arial" w:eastAsia="Times New Roman" w:hAnsi="Arial" w:cs="Arial"/>
                <w:lang w:eastAsia="es-MX"/>
              </w:rPr>
              <w:t xml:space="preserve"> e intranet del Tribunal Electoral</w:t>
            </w:r>
            <w:r w:rsidR="00542725">
              <w:rPr>
                <w:rFonts w:ascii="Arial" w:eastAsia="Times New Roman" w:hAnsi="Arial" w:cs="Arial"/>
                <w:lang w:eastAsia="es-MX"/>
              </w:rPr>
              <w:t xml:space="preserve"> </w:t>
            </w:r>
            <w:r w:rsidR="000148A0" w:rsidRPr="000148A0">
              <w:rPr>
                <w:rFonts w:ascii="Arial" w:eastAsia="Times New Roman" w:hAnsi="Arial" w:cs="Arial"/>
                <w:lang w:eastAsia="es-MX"/>
              </w:rPr>
              <w:t>el archivo final</w:t>
            </w:r>
            <w:r w:rsidR="000148A0">
              <w:rPr>
                <w:rFonts w:ascii="Arial" w:eastAsia="Times New Roman" w:hAnsi="Arial" w:cs="Arial"/>
                <w:lang w:eastAsia="es-MX"/>
              </w:rPr>
              <w:t xml:space="preserve"> de la versión estenográfica</w:t>
            </w:r>
            <w:r w:rsidR="007C23D7">
              <w:rPr>
                <w:rFonts w:ascii="Arial" w:eastAsia="Times New Roman" w:hAnsi="Arial" w:cs="Arial"/>
                <w:lang w:eastAsia="es-MX"/>
              </w:rPr>
              <w:t>.</w:t>
            </w:r>
          </w:p>
        </w:tc>
        <w:tc>
          <w:tcPr>
            <w:tcW w:w="1413" w:type="pct"/>
          </w:tcPr>
          <w:p w:rsidR="006B1CC7" w:rsidRDefault="006B1CC7" w:rsidP="00745763">
            <w:pPr>
              <w:pStyle w:val="Prrafodelista"/>
              <w:spacing w:before="100" w:beforeAutospacing="1"/>
              <w:ind w:left="88" w:right="57"/>
              <w:jc w:val="both"/>
              <w:rPr>
                <w:rFonts w:ascii="Arial" w:hAnsi="Arial" w:cs="Arial"/>
              </w:rPr>
            </w:pPr>
          </w:p>
          <w:p w:rsidR="000148A0" w:rsidRDefault="006B1CC7" w:rsidP="00745763">
            <w:pPr>
              <w:pStyle w:val="Prrafodelista"/>
              <w:spacing w:before="100" w:beforeAutospacing="1"/>
              <w:ind w:left="88" w:right="57"/>
              <w:jc w:val="both"/>
              <w:rPr>
                <w:rFonts w:ascii="Arial" w:hAnsi="Arial" w:cs="Arial"/>
              </w:rPr>
            </w:pPr>
            <w:r>
              <w:rPr>
                <w:rFonts w:ascii="Arial" w:hAnsi="Arial" w:cs="Arial"/>
              </w:rPr>
              <w:t>Publicac</w:t>
            </w:r>
            <w:r w:rsidR="00347890">
              <w:rPr>
                <w:rFonts w:ascii="Arial" w:hAnsi="Arial" w:cs="Arial"/>
              </w:rPr>
              <w:t>ión de la versión estenográfica.</w:t>
            </w:r>
          </w:p>
        </w:tc>
      </w:tr>
      <w:tr w:rsidR="000148A0" w:rsidRPr="00742121" w:rsidTr="00542725">
        <w:trPr>
          <w:trHeight w:val="283"/>
        </w:trPr>
        <w:tc>
          <w:tcPr>
            <w:tcW w:w="5000" w:type="pct"/>
            <w:gridSpan w:val="3"/>
            <w:shd w:val="clear" w:color="auto" w:fill="000000" w:themeFill="text1"/>
            <w:vAlign w:val="center"/>
          </w:tcPr>
          <w:p w:rsidR="000148A0" w:rsidRPr="00742121" w:rsidRDefault="000148A0" w:rsidP="000148A0">
            <w:pPr>
              <w:jc w:val="center"/>
              <w:rPr>
                <w:rFonts w:ascii="Arial" w:hAnsi="Arial" w:cs="Arial"/>
                <w:b/>
                <w:noProof/>
                <w:color w:val="FFFFFF" w:themeColor="background1"/>
                <w:lang w:val="es-ES"/>
              </w:rPr>
            </w:pPr>
            <w:r w:rsidRPr="00742121">
              <w:rPr>
                <w:rFonts w:ascii="Arial" w:hAnsi="Arial" w:cs="Arial"/>
                <w:b/>
                <w:noProof/>
                <w:color w:val="FFFFFF" w:themeColor="background1"/>
                <w:lang w:val="es-ES"/>
              </w:rPr>
              <w:t>FIN DEL PROCEDIMIENTO</w:t>
            </w:r>
          </w:p>
        </w:tc>
      </w:tr>
    </w:tbl>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17C3A">
      <w:pPr>
        <w:spacing w:before="100" w:beforeAutospacing="1" w:after="100" w:afterAutospacing="1" w:line="360" w:lineRule="auto"/>
        <w:jc w:val="both"/>
        <w:rPr>
          <w:rStyle w:val="Ttulo2Car"/>
          <w:rFonts w:ascii="Arial" w:hAnsi="Arial" w:cs="Arial"/>
          <w:color w:val="008000"/>
          <w:sz w:val="24"/>
        </w:rPr>
      </w:pPr>
    </w:p>
    <w:p w:rsidR="00542725" w:rsidRDefault="00542725"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AE1B9E" w:rsidRDefault="00AE1B9E" w:rsidP="00542725">
      <w:pPr>
        <w:rPr>
          <w:rStyle w:val="Ttulo2Car"/>
          <w:rFonts w:ascii="Arial" w:hAnsi="Arial" w:cs="Arial"/>
          <w:color w:val="008000"/>
          <w:sz w:val="24"/>
        </w:rPr>
      </w:pPr>
    </w:p>
    <w:p w:rsidR="00314C84" w:rsidRDefault="00314C84" w:rsidP="005E796A">
      <w:pPr>
        <w:rPr>
          <w:rStyle w:val="Ttulo2Car"/>
          <w:rFonts w:ascii="Arial" w:hAnsi="Arial" w:cs="Arial"/>
          <w:color w:val="008000"/>
          <w:sz w:val="24"/>
        </w:rPr>
      </w:pPr>
      <w:bookmarkStart w:id="78" w:name="_Toc475527429"/>
      <w:bookmarkStart w:id="79" w:name="_Toc476740560"/>
    </w:p>
    <w:p w:rsidR="004E205F" w:rsidRDefault="004E205F" w:rsidP="005E796A">
      <w:pPr>
        <w:rPr>
          <w:rStyle w:val="Ttulo2Car"/>
          <w:rFonts w:ascii="Arial" w:hAnsi="Arial" w:cs="Arial"/>
          <w:color w:val="008000"/>
          <w:sz w:val="24"/>
        </w:rPr>
      </w:pPr>
    </w:p>
    <w:p w:rsidR="004E205F" w:rsidRDefault="004E205F" w:rsidP="005E796A">
      <w:pPr>
        <w:rPr>
          <w:rStyle w:val="Ttulo2Car"/>
          <w:rFonts w:ascii="Arial" w:hAnsi="Arial" w:cs="Arial"/>
          <w:color w:val="008000"/>
          <w:sz w:val="24"/>
        </w:rPr>
      </w:pPr>
    </w:p>
    <w:p w:rsidR="00314C84" w:rsidRDefault="00314C84" w:rsidP="005E796A">
      <w:pPr>
        <w:rPr>
          <w:rStyle w:val="Ttulo2Car"/>
          <w:rFonts w:ascii="Arial" w:hAnsi="Arial" w:cs="Arial"/>
          <w:color w:val="008000"/>
          <w:sz w:val="24"/>
        </w:rPr>
      </w:pPr>
    </w:p>
    <w:p w:rsidR="002D135D" w:rsidRDefault="003A1533" w:rsidP="005E796A">
      <w:pPr>
        <w:rPr>
          <w:rFonts w:ascii="Arial" w:hAnsi="Arial" w:cs="Arial"/>
          <w:b/>
          <w:noProof/>
          <w:color w:val="00863D"/>
        </w:rPr>
      </w:pPr>
      <w:bookmarkStart w:id="80" w:name="_Toc503358176"/>
      <w:r w:rsidRPr="002D135D">
        <w:rPr>
          <w:rStyle w:val="Ttulo2Car"/>
          <w:rFonts w:ascii="Arial" w:hAnsi="Arial" w:cs="Arial"/>
          <w:color w:val="008000"/>
          <w:sz w:val="24"/>
        </w:rPr>
        <w:t>DIAGRAMA DE FLUJO</w:t>
      </w:r>
      <w:bookmarkEnd w:id="78"/>
      <w:bookmarkEnd w:id="79"/>
      <w:bookmarkEnd w:id="80"/>
      <w:r w:rsidR="002D135D">
        <w:rPr>
          <w:rFonts w:ascii="Arial" w:hAnsi="Arial" w:cs="Arial"/>
          <w:b/>
          <w:noProof/>
          <w:color w:val="00863D"/>
        </w:rPr>
        <w:t>_____________________________________________</w:t>
      </w:r>
    </w:p>
    <w:p w:rsidR="00552BEA" w:rsidRDefault="00552BEA" w:rsidP="005E796A">
      <w:pPr>
        <w:rPr>
          <w:rFonts w:ascii="Arial" w:hAnsi="Arial" w:cs="Arial"/>
          <w:b/>
          <w:noProof/>
          <w:color w:val="00863D"/>
        </w:rPr>
      </w:pPr>
      <w:r w:rsidRPr="00EF35B0">
        <w:rPr>
          <w:rFonts w:ascii="Arial" w:hAnsi="Arial" w:cs="Arial"/>
          <w:b/>
          <w:noProof/>
        </w:rPr>
        <w:t>Procedimiento para la Cobertura de las Sesiones Públicas.</w:t>
      </w:r>
    </w:p>
    <w:p w:rsidR="004B3B36" w:rsidRDefault="004B3B36" w:rsidP="005E796A">
      <w:pPr>
        <w:rPr>
          <w:rFonts w:ascii="Arial" w:hAnsi="Arial" w:cs="Arial"/>
          <w:b/>
          <w:noProof/>
          <w:color w:val="00863D"/>
        </w:rPr>
      </w:pPr>
    </w:p>
    <w:p w:rsidR="00552BEA" w:rsidRDefault="00E913DA" w:rsidP="005E796A">
      <w:pPr>
        <w:rPr>
          <w:rFonts w:ascii="Arial" w:hAnsi="Arial" w:cs="Arial"/>
          <w:b/>
          <w:noProof/>
          <w:color w:val="00863D"/>
        </w:rPr>
      </w:pPr>
      <w:r>
        <w:rPr>
          <w:noProof/>
          <w:lang w:eastAsia="es-MX"/>
        </w:rPr>
        <w:lastRenderedPageBreak/>
        <w:drawing>
          <wp:anchor distT="0" distB="0" distL="114300" distR="114300" simplePos="0" relativeHeight="251734016" behindDoc="0" locked="0" layoutInCell="1" allowOverlap="1" wp14:anchorId="3F9E6542" wp14:editId="3A9F678C">
            <wp:simplePos x="0" y="0"/>
            <wp:positionH relativeFrom="page">
              <wp:posOffset>488950</wp:posOffset>
            </wp:positionH>
            <wp:positionV relativeFrom="paragraph">
              <wp:posOffset>185420</wp:posOffset>
            </wp:positionV>
            <wp:extent cx="6804660" cy="572008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D047C6.tmp"/>
                    <pic:cNvPicPr/>
                  </pic:nvPicPr>
                  <pic:blipFill>
                    <a:blip r:embed="rId24">
                      <a:extLst>
                        <a:ext uri="{28A0092B-C50C-407E-A947-70E740481C1C}">
                          <a14:useLocalDpi xmlns:a14="http://schemas.microsoft.com/office/drawing/2010/main" val="0"/>
                        </a:ext>
                      </a:extLst>
                    </a:blip>
                    <a:stretch>
                      <a:fillRect/>
                    </a:stretch>
                  </pic:blipFill>
                  <pic:spPr>
                    <a:xfrm>
                      <a:off x="0" y="0"/>
                      <a:ext cx="6804660" cy="5720080"/>
                    </a:xfrm>
                    <a:prstGeom prst="rect">
                      <a:avLst/>
                    </a:prstGeom>
                  </pic:spPr>
                </pic:pic>
              </a:graphicData>
            </a:graphic>
            <wp14:sizeRelH relativeFrom="page">
              <wp14:pctWidth>0</wp14:pctWidth>
            </wp14:sizeRelH>
            <wp14:sizeRelV relativeFrom="page">
              <wp14:pctHeight>0</wp14:pctHeight>
            </wp14:sizeRelV>
          </wp:anchor>
        </w:drawing>
      </w:r>
    </w:p>
    <w:p w:rsidR="0033275F" w:rsidRDefault="0033275F" w:rsidP="005E796A"/>
    <w:p w:rsidR="0033275F" w:rsidRDefault="0033275F" w:rsidP="005E796A">
      <w:pPr>
        <w:rPr>
          <w:rFonts w:ascii="Arial" w:hAnsi="Arial" w:cs="Arial"/>
          <w:b/>
          <w:noProof/>
        </w:rPr>
      </w:pPr>
    </w:p>
    <w:p w:rsidR="0033275F" w:rsidRDefault="0033275F" w:rsidP="005E796A">
      <w:pPr>
        <w:rPr>
          <w:rFonts w:ascii="Arial" w:hAnsi="Arial" w:cs="Arial"/>
          <w:b/>
          <w:noProof/>
        </w:rPr>
      </w:pPr>
    </w:p>
    <w:p w:rsidR="009D17DE" w:rsidRDefault="009D17DE" w:rsidP="005E796A">
      <w:pPr>
        <w:rPr>
          <w:noProof/>
          <w:lang w:eastAsia="es-MX"/>
        </w:rPr>
      </w:pPr>
    </w:p>
    <w:p w:rsidR="0033275F" w:rsidRDefault="0033275F" w:rsidP="005E796A">
      <w:pPr>
        <w:rPr>
          <w:rFonts w:ascii="Arial" w:hAnsi="Arial" w:cs="Arial"/>
          <w:b/>
          <w:noProof/>
          <w:color w:val="00863D"/>
        </w:rPr>
      </w:pPr>
    </w:p>
    <w:p w:rsidR="002D135D" w:rsidRDefault="002D135D" w:rsidP="0033275F">
      <w:pPr>
        <w:spacing w:after="200" w:line="276" w:lineRule="auto"/>
      </w:pPr>
      <w:r>
        <w:br w:type="page"/>
      </w:r>
    </w:p>
    <w:p w:rsidR="00107026" w:rsidRDefault="00E913DA" w:rsidP="0033275F">
      <w:pPr>
        <w:spacing w:after="200" w:line="276" w:lineRule="auto"/>
      </w:pPr>
      <w:r>
        <w:rPr>
          <w:noProof/>
          <w:lang w:eastAsia="es-MX"/>
        </w:rPr>
        <w:lastRenderedPageBreak/>
        <w:drawing>
          <wp:anchor distT="0" distB="0" distL="114300" distR="114300" simplePos="0" relativeHeight="251735040" behindDoc="0" locked="0" layoutInCell="1" allowOverlap="1" wp14:anchorId="10544625" wp14:editId="0C13BC95">
            <wp:simplePos x="0" y="0"/>
            <wp:positionH relativeFrom="page">
              <wp:posOffset>509905</wp:posOffset>
            </wp:positionH>
            <wp:positionV relativeFrom="paragraph">
              <wp:posOffset>301625</wp:posOffset>
            </wp:positionV>
            <wp:extent cx="6895465" cy="5741035"/>
            <wp:effectExtent l="0" t="0" r="63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D0DF83.tmp"/>
                    <pic:cNvPicPr/>
                  </pic:nvPicPr>
                  <pic:blipFill>
                    <a:blip r:embed="rId25">
                      <a:extLst>
                        <a:ext uri="{28A0092B-C50C-407E-A947-70E740481C1C}">
                          <a14:useLocalDpi xmlns:a14="http://schemas.microsoft.com/office/drawing/2010/main" val="0"/>
                        </a:ext>
                      </a:extLst>
                    </a:blip>
                    <a:stretch>
                      <a:fillRect/>
                    </a:stretch>
                  </pic:blipFill>
                  <pic:spPr>
                    <a:xfrm>
                      <a:off x="0" y="0"/>
                      <a:ext cx="6895465" cy="5741035"/>
                    </a:xfrm>
                    <a:prstGeom prst="rect">
                      <a:avLst/>
                    </a:prstGeom>
                  </pic:spPr>
                </pic:pic>
              </a:graphicData>
            </a:graphic>
            <wp14:sizeRelH relativeFrom="page">
              <wp14:pctWidth>0</wp14:pctWidth>
            </wp14:sizeRelH>
            <wp14:sizeRelV relativeFrom="page">
              <wp14:pctHeight>0</wp14:pctHeight>
            </wp14:sizeRelV>
          </wp:anchor>
        </w:drawing>
      </w:r>
    </w:p>
    <w:p w:rsidR="003A1533" w:rsidRDefault="003A1533" w:rsidP="003A1533">
      <w:pPr>
        <w:jc w:val="center"/>
      </w:pPr>
    </w:p>
    <w:p w:rsidR="003A1533" w:rsidRDefault="003A1533" w:rsidP="003A1533">
      <w:pPr>
        <w:jc w:val="center"/>
      </w:pPr>
    </w:p>
    <w:p w:rsidR="003A1533" w:rsidRDefault="003A1533" w:rsidP="003A1533">
      <w:pPr>
        <w:jc w:val="center"/>
      </w:pPr>
    </w:p>
    <w:p w:rsidR="003A1533" w:rsidRDefault="003A1533" w:rsidP="003A1533">
      <w:pPr>
        <w:jc w:val="center"/>
      </w:pPr>
    </w:p>
    <w:p w:rsidR="00107026" w:rsidRDefault="00107026" w:rsidP="003A1533">
      <w:pPr>
        <w:jc w:val="center"/>
      </w:pPr>
    </w:p>
    <w:p w:rsidR="00107026" w:rsidRDefault="00107026" w:rsidP="003A1533">
      <w:pPr>
        <w:jc w:val="center"/>
      </w:pPr>
    </w:p>
    <w:p w:rsidR="00107026" w:rsidRDefault="00107026" w:rsidP="003A1533">
      <w:pPr>
        <w:jc w:val="center"/>
      </w:pPr>
    </w:p>
    <w:p w:rsidR="004B3B36" w:rsidRDefault="004B3B36" w:rsidP="003A1533">
      <w:pPr>
        <w:jc w:val="center"/>
      </w:pPr>
    </w:p>
    <w:p w:rsidR="00E57C82" w:rsidRDefault="00E57C82" w:rsidP="003A1533">
      <w:pPr>
        <w:jc w:val="center"/>
        <w:rPr>
          <w:noProof/>
          <w:lang w:eastAsia="es-MX"/>
        </w:rPr>
      </w:pPr>
    </w:p>
    <w:p w:rsidR="004B3B36" w:rsidRDefault="004B3B36" w:rsidP="003A1533">
      <w:pPr>
        <w:jc w:val="center"/>
      </w:pPr>
    </w:p>
    <w:p w:rsidR="003A1533" w:rsidRDefault="003A1533" w:rsidP="003A1533">
      <w:pPr>
        <w:jc w:val="center"/>
      </w:pPr>
    </w:p>
    <w:p w:rsidR="00517C3A" w:rsidRDefault="00517C3A" w:rsidP="00436CAB">
      <w:pPr>
        <w:jc w:val="center"/>
      </w:pPr>
    </w:p>
    <w:p w:rsidR="00517C3A" w:rsidRDefault="00517C3A" w:rsidP="00517C3A"/>
    <w:p w:rsidR="00517C3A" w:rsidRDefault="00E913DA" w:rsidP="00517C3A">
      <w:r>
        <w:rPr>
          <w:noProof/>
          <w:lang w:eastAsia="es-MX"/>
        </w:rPr>
        <w:drawing>
          <wp:anchor distT="0" distB="0" distL="114300" distR="114300" simplePos="0" relativeHeight="251736064" behindDoc="0" locked="0" layoutInCell="1" allowOverlap="1" wp14:anchorId="6C364A03" wp14:editId="79C24388">
            <wp:simplePos x="0" y="0"/>
            <wp:positionH relativeFrom="column">
              <wp:posOffset>-591185</wp:posOffset>
            </wp:positionH>
            <wp:positionV relativeFrom="paragraph">
              <wp:posOffset>179070</wp:posOffset>
            </wp:positionV>
            <wp:extent cx="6781800" cy="444436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D0BE99.tmp"/>
                    <pic:cNvPicPr/>
                  </pic:nvPicPr>
                  <pic:blipFill>
                    <a:blip r:embed="rId26">
                      <a:extLst>
                        <a:ext uri="{28A0092B-C50C-407E-A947-70E740481C1C}">
                          <a14:useLocalDpi xmlns:a14="http://schemas.microsoft.com/office/drawing/2010/main" val="0"/>
                        </a:ext>
                      </a:extLst>
                    </a:blip>
                    <a:stretch>
                      <a:fillRect/>
                    </a:stretch>
                  </pic:blipFill>
                  <pic:spPr>
                    <a:xfrm>
                      <a:off x="0" y="0"/>
                      <a:ext cx="6781800" cy="4444365"/>
                    </a:xfrm>
                    <a:prstGeom prst="rect">
                      <a:avLst/>
                    </a:prstGeom>
                  </pic:spPr>
                </pic:pic>
              </a:graphicData>
            </a:graphic>
            <wp14:sizeRelH relativeFrom="page">
              <wp14:pctWidth>0</wp14:pctWidth>
            </wp14:sizeRelH>
            <wp14:sizeRelV relativeFrom="page">
              <wp14:pctHeight>0</wp14:pctHeight>
            </wp14:sizeRelV>
          </wp:anchor>
        </w:drawing>
      </w:r>
    </w:p>
    <w:p w:rsidR="00517C3A" w:rsidRDefault="00517C3A" w:rsidP="00517C3A"/>
    <w:p w:rsidR="00517C3A" w:rsidRDefault="00517C3A" w:rsidP="00517C3A">
      <w:pPr>
        <w:rPr>
          <w:noProof/>
          <w:lang w:eastAsia="es-MX"/>
        </w:rPr>
      </w:pPr>
    </w:p>
    <w:p w:rsidR="00517C3A" w:rsidRDefault="00517C3A" w:rsidP="00517C3A"/>
    <w:p w:rsidR="00663CA1" w:rsidRDefault="00663CA1" w:rsidP="00517C3A"/>
    <w:p w:rsidR="00517C3A" w:rsidRDefault="00517C3A" w:rsidP="00517C3A"/>
    <w:p w:rsidR="00517C3A" w:rsidRDefault="00517C3A" w:rsidP="00517C3A"/>
    <w:p w:rsidR="00436CAB" w:rsidRDefault="00436CAB" w:rsidP="00542725">
      <w:pPr>
        <w:pStyle w:val="Ttulo1"/>
        <w:rPr>
          <w:rFonts w:ascii="Arial" w:hAnsi="Arial" w:cs="Arial"/>
          <w:noProof/>
          <w:color w:val="008000"/>
          <w:sz w:val="32"/>
        </w:rPr>
      </w:pPr>
    </w:p>
    <w:p w:rsidR="001A239F" w:rsidRDefault="001A239F" w:rsidP="00EF35B0">
      <w:pPr>
        <w:pStyle w:val="Ttulo1"/>
        <w:jc w:val="center"/>
        <w:rPr>
          <w:rFonts w:ascii="Arial" w:hAnsi="Arial" w:cs="Arial"/>
          <w:noProof/>
          <w:color w:val="008000"/>
          <w:sz w:val="32"/>
        </w:rPr>
      </w:pPr>
      <w:bookmarkStart w:id="81" w:name="_Toc475527430"/>
      <w:bookmarkStart w:id="82" w:name="_Toc476740561"/>
    </w:p>
    <w:p w:rsidR="00211802" w:rsidRDefault="00211802" w:rsidP="00EF35B0">
      <w:pPr>
        <w:pStyle w:val="Ttulo1"/>
        <w:jc w:val="center"/>
        <w:rPr>
          <w:rFonts w:ascii="Arial" w:hAnsi="Arial" w:cs="Arial"/>
          <w:noProof/>
          <w:color w:val="008000"/>
          <w:sz w:val="32"/>
        </w:rPr>
      </w:pPr>
    </w:p>
    <w:p w:rsidR="004B3B36" w:rsidRPr="004B3B36" w:rsidRDefault="004B3B36" w:rsidP="004B3B36"/>
    <w:p w:rsidR="004B3B36" w:rsidRDefault="004B3B36" w:rsidP="00EF35B0">
      <w:pPr>
        <w:pStyle w:val="Ttulo1"/>
        <w:jc w:val="center"/>
        <w:rPr>
          <w:rFonts w:ascii="Arial" w:hAnsi="Arial" w:cs="Arial"/>
          <w:noProof/>
          <w:color w:val="008000"/>
          <w:sz w:val="32"/>
        </w:rPr>
      </w:pPr>
    </w:p>
    <w:p w:rsidR="004B3B36" w:rsidRDefault="004B3B36" w:rsidP="00EF35B0">
      <w:pPr>
        <w:pStyle w:val="Ttulo1"/>
        <w:jc w:val="center"/>
        <w:rPr>
          <w:rFonts w:ascii="Arial" w:hAnsi="Arial" w:cs="Arial"/>
          <w:noProof/>
          <w:color w:val="008000"/>
          <w:sz w:val="32"/>
        </w:rPr>
      </w:pPr>
    </w:p>
    <w:p w:rsidR="004B3B36" w:rsidRDefault="004B3B36" w:rsidP="00EF35B0">
      <w:pPr>
        <w:pStyle w:val="Ttulo1"/>
        <w:jc w:val="center"/>
        <w:rPr>
          <w:rFonts w:ascii="Arial" w:hAnsi="Arial" w:cs="Arial"/>
          <w:noProof/>
          <w:color w:val="008000"/>
          <w:sz w:val="32"/>
        </w:rPr>
      </w:pPr>
    </w:p>
    <w:p w:rsidR="004B3B36" w:rsidRDefault="004B3B36" w:rsidP="00EF35B0">
      <w:pPr>
        <w:pStyle w:val="Ttulo1"/>
        <w:jc w:val="center"/>
        <w:rPr>
          <w:rFonts w:ascii="Arial" w:hAnsi="Arial" w:cs="Arial"/>
          <w:noProof/>
          <w:color w:val="008000"/>
          <w:sz w:val="32"/>
        </w:rPr>
      </w:pPr>
    </w:p>
    <w:p w:rsidR="004B3B36" w:rsidRDefault="004B3B36" w:rsidP="00EF35B0">
      <w:pPr>
        <w:pStyle w:val="Ttulo1"/>
        <w:jc w:val="center"/>
        <w:rPr>
          <w:rFonts w:ascii="Arial" w:hAnsi="Arial" w:cs="Arial"/>
          <w:noProof/>
          <w:color w:val="008000"/>
          <w:sz w:val="32"/>
        </w:rPr>
      </w:pPr>
    </w:p>
    <w:p w:rsidR="00517C3A" w:rsidRPr="00436CAB" w:rsidRDefault="00517C3A" w:rsidP="00EF35B0">
      <w:pPr>
        <w:pStyle w:val="Ttulo1"/>
        <w:jc w:val="center"/>
        <w:rPr>
          <w:rFonts w:ascii="Arial" w:hAnsi="Arial" w:cs="Arial"/>
          <w:noProof/>
          <w:color w:val="008000"/>
          <w:sz w:val="32"/>
        </w:rPr>
      </w:pPr>
      <w:bookmarkStart w:id="83" w:name="_Toc503358177"/>
      <w:r w:rsidRPr="00436CAB">
        <w:rPr>
          <w:rFonts w:ascii="Arial" w:hAnsi="Arial" w:cs="Arial"/>
          <w:noProof/>
          <w:color w:val="008000"/>
          <w:sz w:val="32"/>
        </w:rPr>
        <w:t>C</w:t>
      </w:r>
      <w:r w:rsidR="00EF35B0">
        <w:rPr>
          <w:rFonts w:ascii="Arial" w:hAnsi="Arial" w:cs="Arial"/>
          <w:noProof/>
          <w:color w:val="008000"/>
          <w:sz w:val="32"/>
        </w:rPr>
        <w:t>apítulo</w:t>
      </w:r>
      <w:r w:rsidRPr="00436CAB">
        <w:rPr>
          <w:rFonts w:ascii="Arial" w:hAnsi="Arial" w:cs="Arial"/>
          <w:noProof/>
          <w:color w:val="008000"/>
          <w:sz w:val="32"/>
        </w:rPr>
        <w:t xml:space="preserve"> </w:t>
      </w:r>
      <w:r w:rsidR="00EF35B0">
        <w:rPr>
          <w:rFonts w:ascii="Arial" w:hAnsi="Arial" w:cs="Arial"/>
          <w:noProof/>
          <w:color w:val="008000"/>
          <w:sz w:val="32"/>
        </w:rPr>
        <w:t>S</w:t>
      </w:r>
      <w:r w:rsidR="00700D16">
        <w:rPr>
          <w:rFonts w:ascii="Arial" w:hAnsi="Arial" w:cs="Arial"/>
          <w:noProof/>
          <w:color w:val="008000"/>
          <w:sz w:val="32"/>
        </w:rPr>
        <w:t>é</w:t>
      </w:r>
      <w:r w:rsidR="00EF35B0">
        <w:rPr>
          <w:rFonts w:ascii="Arial" w:hAnsi="Arial" w:cs="Arial"/>
          <w:noProof/>
          <w:color w:val="008000"/>
          <w:sz w:val="32"/>
        </w:rPr>
        <w:t>ptimo</w:t>
      </w:r>
      <w:bookmarkEnd w:id="81"/>
      <w:bookmarkEnd w:id="82"/>
      <w:bookmarkEnd w:id="83"/>
    </w:p>
    <w:p w:rsidR="00517C3A" w:rsidRPr="00361CD1" w:rsidRDefault="00EF35B0" w:rsidP="00361CD1">
      <w:pPr>
        <w:jc w:val="center"/>
        <w:rPr>
          <w:rFonts w:ascii="Arial" w:hAnsi="Arial" w:cs="Arial"/>
          <w:b/>
          <w:noProof/>
          <w:color w:val="008000"/>
          <w:sz w:val="32"/>
        </w:rPr>
      </w:pPr>
      <w:bookmarkStart w:id="84" w:name="_Toc475527431"/>
      <w:bookmarkStart w:id="85" w:name="_Toc476740562"/>
      <w:r w:rsidRPr="00361CD1">
        <w:rPr>
          <w:rFonts w:ascii="Arial" w:hAnsi="Arial" w:cs="Arial"/>
          <w:b/>
          <w:noProof/>
          <w:color w:val="008000"/>
          <w:sz w:val="32"/>
        </w:rPr>
        <w:t>Procedimiento para la</w:t>
      </w:r>
      <w:r w:rsidR="00517C3A" w:rsidRPr="00361CD1">
        <w:rPr>
          <w:rFonts w:ascii="Arial" w:hAnsi="Arial" w:cs="Arial"/>
          <w:b/>
          <w:noProof/>
          <w:color w:val="008000"/>
          <w:sz w:val="32"/>
        </w:rPr>
        <w:t xml:space="preserve"> </w:t>
      </w:r>
      <w:r w:rsidRPr="00361CD1">
        <w:rPr>
          <w:rFonts w:ascii="Arial" w:hAnsi="Arial" w:cs="Arial"/>
          <w:b/>
          <w:noProof/>
          <w:color w:val="008000"/>
          <w:sz w:val="32"/>
        </w:rPr>
        <w:t>Producción de Programas de Televisón y</w:t>
      </w:r>
      <w:r w:rsidR="009A19ED" w:rsidRPr="00361CD1">
        <w:rPr>
          <w:rFonts w:ascii="Arial" w:hAnsi="Arial" w:cs="Arial"/>
          <w:b/>
          <w:noProof/>
          <w:color w:val="008000"/>
          <w:sz w:val="32"/>
        </w:rPr>
        <w:t xml:space="preserve"> </w:t>
      </w:r>
      <w:r w:rsidRPr="00361CD1">
        <w:rPr>
          <w:rFonts w:ascii="Arial" w:hAnsi="Arial" w:cs="Arial"/>
          <w:b/>
          <w:noProof/>
          <w:color w:val="008000"/>
          <w:sz w:val="32"/>
        </w:rPr>
        <w:t>Radio</w:t>
      </w:r>
      <w:bookmarkEnd w:id="84"/>
      <w:bookmarkEnd w:id="85"/>
    </w:p>
    <w:p w:rsidR="00517C3A" w:rsidRPr="00436CAB" w:rsidRDefault="00517C3A" w:rsidP="00436CAB">
      <w:pPr>
        <w:pStyle w:val="Ttulo1"/>
        <w:jc w:val="center"/>
        <w:rPr>
          <w:rFonts w:ascii="Arial" w:hAnsi="Arial" w:cs="Arial"/>
          <w:noProof/>
          <w:color w:val="008000"/>
          <w:sz w:val="32"/>
          <w:lang w:eastAsia="es-MX"/>
        </w:rPr>
      </w:pPr>
    </w:p>
    <w:p w:rsidR="00517C3A" w:rsidRDefault="00517C3A" w:rsidP="00436CAB">
      <w:pPr>
        <w:pStyle w:val="Ttulo1"/>
        <w:jc w:val="center"/>
        <w:rPr>
          <w:rFonts w:ascii="Arial" w:hAnsi="Arial" w:cs="Arial"/>
          <w:noProof/>
          <w:color w:val="008000"/>
          <w:sz w:val="32"/>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Default="00552BEA" w:rsidP="00552BEA">
      <w:pPr>
        <w:rPr>
          <w:lang w:eastAsia="es-MX"/>
        </w:rPr>
      </w:pPr>
    </w:p>
    <w:p w:rsidR="00552BEA" w:rsidRPr="00552BEA" w:rsidRDefault="00552BEA" w:rsidP="00552BEA">
      <w:pPr>
        <w:rPr>
          <w:lang w:eastAsia="es-MX"/>
        </w:rPr>
      </w:pPr>
    </w:p>
    <w:p w:rsidR="00517C3A" w:rsidRDefault="00517C3A" w:rsidP="00517C3A">
      <w:pPr>
        <w:rPr>
          <w:noProof/>
          <w:lang w:eastAsia="es-MX"/>
        </w:rPr>
      </w:pPr>
    </w:p>
    <w:p w:rsidR="009A19ED" w:rsidRDefault="009A19ED" w:rsidP="00517C3A">
      <w:pPr>
        <w:rPr>
          <w:noProof/>
          <w:lang w:eastAsia="es-MX"/>
        </w:rPr>
      </w:pPr>
    </w:p>
    <w:p w:rsidR="00010052" w:rsidRDefault="00010052" w:rsidP="00517C3A">
      <w:pPr>
        <w:rPr>
          <w:noProof/>
          <w:lang w:eastAsia="es-MX"/>
        </w:rPr>
      </w:pPr>
    </w:p>
    <w:p w:rsidR="00211802" w:rsidRDefault="00211802" w:rsidP="00010052">
      <w:pPr>
        <w:ind w:left="-142"/>
        <w:rPr>
          <w:rFonts w:ascii="Arial" w:hAnsi="Arial" w:cs="Arial"/>
          <w:b/>
          <w:noProof/>
        </w:rPr>
      </w:pPr>
    </w:p>
    <w:p w:rsidR="00211802" w:rsidRDefault="00211802" w:rsidP="00010052">
      <w:pPr>
        <w:ind w:left="-142"/>
        <w:rPr>
          <w:rFonts w:ascii="Arial" w:hAnsi="Arial" w:cs="Arial"/>
          <w:b/>
          <w:noProof/>
        </w:rPr>
      </w:pPr>
    </w:p>
    <w:p w:rsidR="00211802" w:rsidRDefault="00211802" w:rsidP="00010052">
      <w:pPr>
        <w:ind w:left="-142"/>
        <w:rPr>
          <w:rFonts w:ascii="Arial" w:hAnsi="Arial" w:cs="Arial"/>
          <w:b/>
          <w:noProof/>
        </w:rPr>
      </w:pPr>
    </w:p>
    <w:p w:rsidR="009A19ED" w:rsidRPr="00314C84" w:rsidRDefault="00EF35B0" w:rsidP="00361CD1">
      <w:pPr>
        <w:pStyle w:val="Ttulo1"/>
        <w:rPr>
          <w:rFonts w:ascii="Arial" w:hAnsi="Arial" w:cs="Arial"/>
          <w:noProof/>
          <w:color w:val="auto"/>
          <w:sz w:val="24"/>
        </w:rPr>
      </w:pPr>
      <w:bookmarkStart w:id="86" w:name="_Toc486928353"/>
      <w:bookmarkStart w:id="87" w:name="_Toc503358178"/>
      <w:r w:rsidRPr="00314C84">
        <w:rPr>
          <w:rFonts w:ascii="Arial" w:hAnsi="Arial" w:cs="Arial"/>
          <w:noProof/>
          <w:color w:val="auto"/>
          <w:sz w:val="24"/>
        </w:rPr>
        <w:t>Procedimiento para la Producción de Programas de Televisón y Radio</w:t>
      </w:r>
      <w:bookmarkEnd w:id="86"/>
      <w:bookmarkEnd w:id="87"/>
    </w:p>
    <w:p w:rsidR="002428EC" w:rsidRDefault="002428EC" w:rsidP="00517C3A">
      <w:pPr>
        <w:jc w:val="center"/>
        <w:rPr>
          <w:rFonts w:ascii="Arial" w:hAnsi="Arial" w:cs="Arial"/>
          <w:b/>
          <w:noProof/>
          <w:color w:val="00863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6"/>
        <w:gridCol w:w="3655"/>
        <w:gridCol w:w="3003"/>
      </w:tblGrid>
      <w:tr w:rsidR="009A19ED" w:rsidRPr="008C5CA5" w:rsidTr="009A19ED">
        <w:trPr>
          <w:trHeight w:val="539"/>
          <w:tblHeader/>
          <w:jc w:val="center"/>
        </w:trPr>
        <w:tc>
          <w:tcPr>
            <w:tcW w:w="1437" w:type="pct"/>
            <w:tcBorders>
              <w:bottom w:val="single" w:sz="4" w:space="0" w:color="auto"/>
            </w:tcBorders>
            <w:shd w:val="clear" w:color="auto" w:fill="008C46"/>
            <w:vAlign w:val="center"/>
          </w:tcPr>
          <w:p w:rsidR="009A19ED" w:rsidRPr="008C5CA5" w:rsidRDefault="0007053B" w:rsidP="009A19ED">
            <w:pPr>
              <w:contextualSpacing/>
              <w:jc w:val="center"/>
              <w:rPr>
                <w:rFonts w:ascii="Arial" w:hAnsi="Arial" w:cs="Arial"/>
                <w:b/>
                <w:noProof/>
                <w:lang w:val="es-ES"/>
              </w:rPr>
            </w:pPr>
            <w:r>
              <w:rPr>
                <w:rFonts w:ascii="Arial" w:hAnsi="Arial" w:cs="Arial"/>
                <w:b/>
                <w:noProof/>
                <w:lang w:val="es-ES"/>
              </w:rPr>
              <w:t>AREA</w:t>
            </w:r>
          </w:p>
        </w:tc>
        <w:tc>
          <w:tcPr>
            <w:tcW w:w="1956" w:type="pct"/>
            <w:tcBorders>
              <w:bottom w:val="single" w:sz="4" w:space="0" w:color="auto"/>
            </w:tcBorders>
            <w:shd w:val="clear" w:color="auto" w:fill="008C46"/>
            <w:vAlign w:val="center"/>
          </w:tcPr>
          <w:p w:rsidR="009A19ED" w:rsidRPr="008C5CA5" w:rsidRDefault="009A19ED" w:rsidP="009A19ED">
            <w:pPr>
              <w:contextualSpacing/>
              <w:jc w:val="center"/>
              <w:rPr>
                <w:rFonts w:ascii="Arial" w:hAnsi="Arial" w:cs="Arial"/>
                <w:b/>
                <w:noProof/>
                <w:lang w:val="es-ES"/>
              </w:rPr>
            </w:pPr>
            <w:r w:rsidRPr="008C5CA5">
              <w:rPr>
                <w:rFonts w:ascii="Arial" w:hAnsi="Arial" w:cs="Arial"/>
                <w:b/>
                <w:noProof/>
                <w:lang w:val="es-ES"/>
              </w:rPr>
              <w:t xml:space="preserve">ACTIVIDADES </w:t>
            </w:r>
          </w:p>
        </w:tc>
        <w:tc>
          <w:tcPr>
            <w:tcW w:w="1607" w:type="pct"/>
            <w:tcBorders>
              <w:bottom w:val="single" w:sz="4" w:space="0" w:color="auto"/>
            </w:tcBorders>
            <w:shd w:val="clear" w:color="auto" w:fill="008C46"/>
            <w:vAlign w:val="center"/>
          </w:tcPr>
          <w:p w:rsidR="009A19ED" w:rsidRPr="008C5CA5" w:rsidRDefault="009A19ED" w:rsidP="009A19ED">
            <w:pPr>
              <w:contextualSpacing/>
              <w:jc w:val="center"/>
              <w:rPr>
                <w:rFonts w:ascii="Arial" w:hAnsi="Arial" w:cs="Arial"/>
                <w:b/>
                <w:noProof/>
                <w:lang w:val="es-ES"/>
              </w:rPr>
            </w:pPr>
            <w:r>
              <w:rPr>
                <w:rFonts w:ascii="Arial" w:hAnsi="Arial" w:cs="Arial"/>
                <w:b/>
                <w:noProof/>
                <w:lang w:val="es-ES"/>
              </w:rPr>
              <w:t>PRODUCTO</w:t>
            </w:r>
          </w:p>
        </w:tc>
      </w:tr>
      <w:tr w:rsidR="009A19ED" w:rsidRPr="00FB6511" w:rsidTr="009A19ED">
        <w:trPr>
          <w:trHeight w:val="369"/>
          <w:jc w:val="center"/>
        </w:trPr>
        <w:tc>
          <w:tcPr>
            <w:tcW w:w="5000" w:type="pct"/>
            <w:gridSpan w:val="3"/>
            <w:tcBorders>
              <w:bottom w:val="single" w:sz="4" w:space="0" w:color="auto"/>
            </w:tcBorders>
            <w:shd w:val="clear" w:color="auto" w:fill="FFFFFF" w:themeFill="background1"/>
            <w:vAlign w:val="center"/>
          </w:tcPr>
          <w:p w:rsidR="009A19ED" w:rsidRPr="00FB6511" w:rsidRDefault="009A19ED" w:rsidP="009A19ED">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9A19ED" w:rsidRPr="008C5CA5" w:rsidTr="009A19ED">
        <w:trPr>
          <w:trHeight w:val="369"/>
          <w:jc w:val="center"/>
        </w:trPr>
        <w:tc>
          <w:tcPr>
            <w:tcW w:w="5000" w:type="pct"/>
            <w:gridSpan w:val="3"/>
            <w:tcBorders>
              <w:top w:val="single" w:sz="4" w:space="0" w:color="auto"/>
            </w:tcBorders>
            <w:shd w:val="clear" w:color="auto" w:fill="000000" w:themeFill="text1"/>
            <w:vAlign w:val="center"/>
          </w:tcPr>
          <w:p w:rsidR="009A19ED" w:rsidRDefault="009A19ED" w:rsidP="009A19ED">
            <w:pPr>
              <w:pStyle w:val="Prrafodelista"/>
              <w:spacing w:before="100" w:before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PLANEACIÓN</w:t>
            </w:r>
          </w:p>
        </w:tc>
      </w:tr>
      <w:tr w:rsidR="008A1354" w:rsidRPr="008C5CA5" w:rsidTr="009A19ED">
        <w:trPr>
          <w:trHeight w:val="327"/>
          <w:jc w:val="center"/>
        </w:trPr>
        <w:tc>
          <w:tcPr>
            <w:tcW w:w="1437" w:type="pct"/>
            <w:tcBorders>
              <w:bottom w:val="single" w:sz="4" w:space="0" w:color="auto"/>
            </w:tcBorders>
            <w:vAlign w:val="center"/>
          </w:tcPr>
          <w:p w:rsidR="008A1354" w:rsidRDefault="008A1354" w:rsidP="00745763">
            <w:pPr>
              <w:spacing w:before="100" w:beforeAutospacing="1"/>
              <w:contextualSpacing/>
              <w:jc w:val="both"/>
              <w:rPr>
                <w:rFonts w:ascii="Arial" w:hAnsi="Arial" w:cs="Arial"/>
                <w:noProof/>
                <w:lang w:val="es-ES"/>
              </w:rPr>
            </w:pPr>
            <w:r>
              <w:rPr>
                <w:rFonts w:ascii="Arial" w:hAnsi="Arial" w:cs="Arial"/>
                <w:noProof/>
                <w:lang w:val="es-ES"/>
              </w:rPr>
              <w:lastRenderedPageBreak/>
              <w:t>Dirección de Producción y Difusión</w:t>
            </w:r>
          </w:p>
        </w:tc>
        <w:tc>
          <w:tcPr>
            <w:tcW w:w="1956" w:type="pct"/>
            <w:tcBorders>
              <w:bottom w:val="single" w:sz="4" w:space="0" w:color="auto"/>
            </w:tcBorders>
            <w:vAlign w:val="center"/>
          </w:tcPr>
          <w:p w:rsidR="008A1354" w:rsidRDefault="008A1354" w:rsidP="00A71AE4">
            <w:pPr>
              <w:pStyle w:val="Prrafodelista"/>
              <w:numPr>
                <w:ilvl w:val="0"/>
                <w:numId w:val="9"/>
              </w:numPr>
              <w:tabs>
                <w:tab w:val="left" w:pos="345"/>
              </w:tabs>
              <w:spacing w:before="100" w:beforeAutospacing="1"/>
              <w:ind w:left="31" w:right="57" w:hanging="31"/>
              <w:jc w:val="both"/>
              <w:rPr>
                <w:rFonts w:ascii="Arial" w:hAnsi="Arial" w:cs="Arial"/>
              </w:rPr>
            </w:pPr>
            <w:r>
              <w:rPr>
                <w:rFonts w:ascii="Arial" w:hAnsi="Arial" w:cs="Arial"/>
              </w:rPr>
              <w:t>Diseña</w:t>
            </w:r>
            <w:r w:rsidR="00700D16">
              <w:rPr>
                <w:rFonts w:ascii="Arial" w:hAnsi="Arial" w:cs="Arial"/>
              </w:rPr>
              <w:t xml:space="preserve"> las </w:t>
            </w:r>
            <w:r>
              <w:rPr>
                <w:rFonts w:ascii="Arial" w:hAnsi="Arial" w:cs="Arial"/>
              </w:rPr>
              <w:t xml:space="preserve"> propuestas de programas de televisión y radio, sobre tema</w:t>
            </w:r>
            <w:r w:rsidR="00DE1039">
              <w:rPr>
                <w:rFonts w:ascii="Arial" w:hAnsi="Arial" w:cs="Arial"/>
              </w:rPr>
              <w:t xml:space="preserve">s relevantes en materia político </w:t>
            </w:r>
            <w:r>
              <w:rPr>
                <w:rFonts w:ascii="Arial" w:hAnsi="Arial" w:cs="Arial"/>
              </w:rPr>
              <w:t>electoral.</w:t>
            </w:r>
          </w:p>
        </w:tc>
        <w:tc>
          <w:tcPr>
            <w:tcW w:w="1607" w:type="pct"/>
            <w:tcBorders>
              <w:bottom w:val="single" w:sz="4" w:space="0" w:color="auto"/>
            </w:tcBorders>
          </w:tcPr>
          <w:p w:rsidR="00DE1039" w:rsidRDefault="00DE1039" w:rsidP="00745763">
            <w:pPr>
              <w:pStyle w:val="Prrafodelista"/>
              <w:tabs>
                <w:tab w:val="left" w:pos="345"/>
              </w:tabs>
              <w:spacing w:before="100" w:beforeAutospacing="1"/>
              <w:ind w:left="0" w:right="57"/>
              <w:jc w:val="both"/>
              <w:rPr>
                <w:rFonts w:ascii="Arial" w:hAnsi="Arial" w:cs="Arial"/>
              </w:rPr>
            </w:pPr>
          </w:p>
          <w:p w:rsidR="008A1354" w:rsidRDefault="00915E9F" w:rsidP="00745763">
            <w:pPr>
              <w:pStyle w:val="Prrafodelista"/>
              <w:tabs>
                <w:tab w:val="left" w:pos="345"/>
              </w:tabs>
              <w:spacing w:before="100" w:beforeAutospacing="1"/>
              <w:ind w:left="0" w:right="57"/>
              <w:jc w:val="both"/>
              <w:rPr>
                <w:rFonts w:ascii="Arial" w:hAnsi="Arial" w:cs="Arial"/>
              </w:rPr>
            </w:pPr>
            <w:r>
              <w:rPr>
                <w:rFonts w:ascii="Arial" w:hAnsi="Arial" w:cs="Arial"/>
              </w:rPr>
              <w:t xml:space="preserve">Boceto </w:t>
            </w:r>
            <w:r w:rsidR="008A1354">
              <w:rPr>
                <w:rFonts w:ascii="Arial" w:hAnsi="Arial" w:cs="Arial"/>
              </w:rPr>
              <w:t>de programas</w:t>
            </w:r>
          </w:p>
        </w:tc>
      </w:tr>
      <w:tr w:rsidR="008A1354" w:rsidRPr="008C5CA5" w:rsidTr="009A19ED">
        <w:trPr>
          <w:trHeight w:val="327"/>
          <w:jc w:val="center"/>
        </w:trPr>
        <w:tc>
          <w:tcPr>
            <w:tcW w:w="1437" w:type="pct"/>
            <w:tcBorders>
              <w:bottom w:val="single" w:sz="4" w:space="0" w:color="auto"/>
            </w:tcBorders>
            <w:vAlign w:val="center"/>
          </w:tcPr>
          <w:p w:rsidR="008A1354" w:rsidRDefault="008A1354" w:rsidP="00745763">
            <w:pPr>
              <w:spacing w:before="100" w:beforeAutospacing="1"/>
              <w:contextualSpacing/>
              <w:jc w:val="both"/>
              <w:rPr>
                <w:rFonts w:ascii="Arial" w:hAnsi="Arial" w:cs="Arial"/>
                <w:noProof/>
                <w:lang w:val="es-ES"/>
              </w:rPr>
            </w:pPr>
            <w:r>
              <w:rPr>
                <w:rFonts w:ascii="Arial" w:hAnsi="Arial" w:cs="Arial"/>
                <w:noProof/>
                <w:lang w:val="es-ES"/>
              </w:rPr>
              <w:t>Coordinación de Comunicación Social</w:t>
            </w:r>
          </w:p>
        </w:tc>
        <w:tc>
          <w:tcPr>
            <w:tcW w:w="1956" w:type="pct"/>
            <w:tcBorders>
              <w:bottom w:val="single" w:sz="4" w:space="0" w:color="auto"/>
            </w:tcBorders>
            <w:vAlign w:val="center"/>
          </w:tcPr>
          <w:p w:rsidR="008A1354" w:rsidRDefault="008A1354" w:rsidP="00A71AE4">
            <w:pPr>
              <w:pStyle w:val="Prrafodelista"/>
              <w:numPr>
                <w:ilvl w:val="0"/>
                <w:numId w:val="9"/>
              </w:numPr>
              <w:tabs>
                <w:tab w:val="left" w:pos="345"/>
              </w:tabs>
              <w:spacing w:before="100" w:beforeAutospacing="1"/>
              <w:ind w:left="0" w:right="57" w:firstLine="0"/>
              <w:jc w:val="both"/>
              <w:rPr>
                <w:rFonts w:ascii="Arial" w:hAnsi="Arial" w:cs="Arial"/>
              </w:rPr>
            </w:pPr>
            <w:r>
              <w:rPr>
                <w:rFonts w:ascii="Arial" w:hAnsi="Arial" w:cs="Arial"/>
              </w:rPr>
              <w:t>Revisa</w:t>
            </w:r>
            <w:r w:rsidR="00915E9F">
              <w:rPr>
                <w:rFonts w:ascii="Arial" w:hAnsi="Arial" w:cs="Arial"/>
              </w:rPr>
              <w:t xml:space="preserve"> y </w:t>
            </w:r>
            <w:r>
              <w:rPr>
                <w:rFonts w:ascii="Arial" w:hAnsi="Arial" w:cs="Arial"/>
              </w:rPr>
              <w:t>autoriza las propuestas de programas.</w:t>
            </w:r>
          </w:p>
          <w:p w:rsidR="00725942" w:rsidRDefault="00725942" w:rsidP="00DE1039">
            <w:pPr>
              <w:pStyle w:val="Prrafodelista"/>
              <w:tabs>
                <w:tab w:val="left" w:pos="345"/>
              </w:tabs>
              <w:spacing w:before="100" w:beforeAutospacing="1"/>
              <w:ind w:left="0" w:right="57"/>
              <w:jc w:val="both"/>
              <w:rPr>
                <w:rFonts w:ascii="Arial" w:hAnsi="Arial" w:cs="Arial"/>
              </w:rPr>
            </w:pPr>
            <w:r>
              <w:rPr>
                <w:rFonts w:ascii="Arial" w:hAnsi="Arial" w:cs="Arial"/>
              </w:rPr>
              <w:t>¿La propuesta es correcta?</w:t>
            </w:r>
          </w:p>
          <w:p w:rsidR="00725942" w:rsidRDefault="00725942" w:rsidP="00DE1039">
            <w:pPr>
              <w:pStyle w:val="Prrafodelista"/>
              <w:tabs>
                <w:tab w:val="left" w:pos="345"/>
              </w:tabs>
              <w:spacing w:before="100" w:beforeAutospacing="1"/>
              <w:ind w:left="0" w:right="57"/>
              <w:jc w:val="both"/>
              <w:rPr>
                <w:rFonts w:ascii="Arial" w:hAnsi="Arial" w:cs="Arial"/>
              </w:rPr>
            </w:pPr>
            <w:r>
              <w:rPr>
                <w:rFonts w:ascii="Arial" w:hAnsi="Arial" w:cs="Arial"/>
              </w:rPr>
              <w:t>NO: Continúa en la actividad 1.</w:t>
            </w:r>
          </w:p>
          <w:p w:rsidR="00725942" w:rsidRDefault="00725942" w:rsidP="00DE1039">
            <w:pPr>
              <w:pStyle w:val="Prrafodelista"/>
              <w:tabs>
                <w:tab w:val="left" w:pos="345"/>
              </w:tabs>
              <w:spacing w:before="100" w:beforeAutospacing="1"/>
              <w:ind w:left="0" w:right="57"/>
              <w:jc w:val="both"/>
              <w:rPr>
                <w:rFonts w:ascii="Arial" w:hAnsi="Arial" w:cs="Arial"/>
              </w:rPr>
            </w:pPr>
            <w:r>
              <w:rPr>
                <w:rFonts w:ascii="Arial" w:hAnsi="Arial" w:cs="Arial"/>
              </w:rPr>
              <w:t>SI: Continúa en la actividad 3.</w:t>
            </w:r>
          </w:p>
        </w:tc>
        <w:tc>
          <w:tcPr>
            <w:tcW w:w="1607" w:type="pct"/>
            <w:tcBorders>
              <w:bottom w:val="single" w:sz="4" w:space="0" w:color="auto"/>
            </w:tcBorders>
          </w:tcPr>
          <w:p w:rsidR="00DE1039" w:rsidRDefault="00DE1039" w:rsidP="00745763">
            <w:pPr>
              <w:pStyle w:val="Prrafodelista"/>
              <w:tabs>
                <w:tab w:val="left" w:pos="345"/>
              </w:tabs>
              <w:spacing w:before="100" w:beforeAutospacing="1"/>
              <w:ind w:left="0" w:right="57"/>
              <w:jc w:val="both"/>
              <w:rPr>
                <w:rFonts w:ascii="Arial" w:hAnsi="Arial" w:cs="Arial"/>
              </w:rPr>
            </w:pPr>
          </w:p>
          <w:p w:rsidR="008A1354" w:rsidRDefault="008A1354" w:rsidP="00745763">
            <w:pPr>
              <w:pStyle w:val="Prrafodelista"/>
              <w:tabs>
                <w:tab w:val="left" w:pos="345"/>
              </w:tabs>
              <w:spacing w:before="100" w:beforeAutospacing="1"/>
              <w:ind w:left="0" w:right="57"/>
              <w:jc w:val="both"/>
              <w:rPr>
                <w:rFonts w:ascii="Arial" w:hAnsi="Arial" w:cs="Arial"/>
              </w:rPr>
            </w:pPr>
            <w:r>
              <w:rPr>
                <w:rFonts w:ascii="Arial" w:hAnsi="Arial" w:cs="Arial"/>
              </w:rPr>
              <w:t>P</w:t>
            </w:r>
            <w:r w:rsidR="00AD31C2">
              <w:rPr>
                <w:rFonts w:ascii="Arial" w:hAnsi="Arial" w:cs="Arial"/>
              </w:rPr>
              <w:t>ropuesta de p</w:t>
            </w:r>
            <w:r>
              <w:rPr>
                <w:rFonts w:ascii="Arial" w:hAnsi="Arial" w:cs="Arial"/>
              </w:rPr>
              <w:t>rograma autorizada</w:t>
            </w:r>
          </w:p>
        </w:tc>
      </w:tr>
      <w:tr w:rsidR="008A1354" w:rsidRPr="008C5CA5" w:rsidTr="009A19ED">
        <w:trPr>
          <w:trHeight w:val="327"/>
          <w:jc w:val="center"/>
        </w:trPr>
        <w:tc>
          <w:tcPr>
            <w:tcW w:w="1437" w:type="pct"/>
            <w:tcBorders>
              <w:bottom w:val="single" w:sz="4" w:space="0" w:color="auto"/>
            </w:tcBorders>
            <w:vAlign w:val="center"/>
          </w:tcPr>
          <w:p w:rsidR="008A1354" w:rsidRPr="00ED3141" w:rsidRDefault="008A1354" w:rsidP="00745763">
            <w:pPr>
              <w:spacing w:before="100" w:beforeAutospacing="1"/>
              <w:contextualSpacing/>
              <w:jc w:val="both"/>
              <w:rPr>
                <w:rFonts w:ascii="Arial" w:hAnsi="Arial" w:cs="Arial"/>
                <w:noProof/>
                <w:color w:val="FF0000"/>
                <w:lang w:val="es-ES"/>
              </w:rPr>
            </w:pPr>
            <w:r>
              <w:rPr>
                <w:rFonts w:ascii="Arial" w:hAnsi="Arial" w:cs="Arial"/>
                <w:noProof/>
                <w:lang w:val="es-ES"/>
              </w:rPr>
              <w:t>Dirección de Producción y Difusión</w:t>
            </w:r>
          </w:p>
        </w:tc>
        <w:tc>
          <w:tcPr>
            <w:tcW w:w="1956" w:type="pct"/>
            <w:tcBorders>
              <w:bottom w:val="single" w:sz="4" w:space="0" w:color="auto"/>
            </w:tcBorders>
            <w:vAlign w:val="center"/>
          </w:tcPr>
          <w:p w:rsidR="008A1354" w:rsidRPr="004F0B3D" w:rsidRDefault="008A1354" w:rsidP="00A71AE4">
            <w:pPr>
              <w:pStyle w:val="Prrafodelista"/>
              <w:numPr>
                <w:ilvl w:val="0"/>
                <w:numId w:val="9"/>
              </w:numPr>
              <w:tabs>
                <w:tab w:val="left" w:pos="345"/>
              </w:tabs>
              <w:spacing w:before="100" w:beforeAutospacing="1"/>
              <w:ind w:left="31" w:right="57" w:hanging="31"/>
              <w:jc w:val="both"/>
              <w:rPr>
                <w:rFonts w:ascii="Arial" w:hAnsi="Arial" w:cs="Arial"/>
              </w:rPr>
            </w:pPr>
            <w:r>
              <w:rPr>
                <w:rFonts w:ascii="Arial" w:hAnsi="Arial" w:cs="Arial"/>
              </w:rPr>
              <w:t>Planea la</w:t>
            </w:r>
            <w:r w:rsidR="00915E9F">
              <w:rPr>
                <w:rFonts w:ascii="Arial" w:hAnsi="Arial" w:cs="Arial"/>
              </w:rPr>
              <w:t xml:space="preserve"> grabación, </w:t>
            </w:r>
            <w:r>
              <w:rPr>
                <w:rFonts w:ascii="Arial" w:hAnsi="Arial" w:cs="Arial"/>
              </w:rPr>
              <w:t xml:space="preserve"> programación y agenda de las producciones</w:t>
            </w:r>
            <w:r w:rsidR="00915E9F">
              <w:rPr>
                <w:rFonts w:ascii="Arial" w:hAnsi="Arial" w:cs="Arial"/>
              </w:rPr>
              <w:t xml:space="preserve"> y transmisión </w:t>
            </w:r>
            <w:r>
              <w:rPr>
                <w:rFonts w:ascii="Arial" w:hAnsi="Arial" w:cs="Arial"/>
              </w:rPr>
              <w:t xml:space="preserve">de los programas que se </w:t>
            </w:r>
            <w:r w:rsidR="00915E9F">
              <w:rPr>
                <w:rFonts w:ascii="Arial" w:hAnsi="Arial" w:cs="Arial"/>
              </w:rPr>
              <w:t xml:space="preserve">difundirán </w:t>
            </w:r>
            <w:r>
              <w:rPr>
                <w:rFonts w:ascii="Arial" w:hAnsi="Arial" w:cs="Arial"/>
              </w:rPr>
              <w:t xml:space="preserve"> a través del canal de televisión por Internet “Plataforma Electoral” y el Canal Judicial, o en su caso, cualquier otro medio, para presentarla a la Coordinación de Comunicación Social.</w:t>
            </w:r>
          </w:p>
        </w:tc>
        <w:tc>
          <w:tcPr>
            <w:tcW w:w="1607" w:type="pct"/>
            <w:tcBorders>
              <w:bottom w:val="single" w:sz="4" w:space="0" w:color="auto"/>
            </w:tcBorders>
          </w:tcPr>
          <w:p w:rsidR="00DE1039" w:rsidRDefault="00DE1039" w:rsidP="00745763">
            <w:pPr>
              <w:pStyle w:val="Prrafodelista"/>
              <w:tabs>
                <w:tab w:val="left" w:pos="345"/>
              </w:tabs>
              <w:spacing w:before="100" w:beforeAutospacing="1"/>
              <w:ind w:left="0" w:right="57"/>
              <w:jc w:val="both"/>
              <w:rPr>
                <w:rFonts w:ascii="Arial" w:hAnsi="Arial" w:cs="Arial"/>
              </w:rPr>
            </w:pPr>
          </w:p>
          <w:p w:rsidR="00DE1039" w:rsidRDefault="00DE1039" w:rsidP="00745763">
            <w:pPr>
              <w:pStyle w:val="Prrafodelista"/>
              <w:tabs>
                <w:tab w:val="left" w:pos="345"/>
              </w:tabs>
              <w:spacing w:before="100" w:beforeAutospacing="1"/>
              <w:ind w:left="0" w:right="57"/>
              <w:jc w:val="both"/>
              <w:rPr>
                <w:rFonts w:ascii="Arial" w:hAnsi="Arial" w:cs="Arial"/>
              </w:rPr>
            </w:pPr>
          </w:p>
          <w:p w:rsidR="00DE1039" w:rsidRDefault="00DE1039" w:rsidP="00745763">
            <w:pPr>
              <w:pStyle w:val="Prrafodelista"/>
              <w:tabs>
                <w:tab w:val="left" w:pos="345"/>
              </w:tabs>
              <w:spacing w:before="100" w:beforeAutospacing="1"/>
              <w:ind w:left="0" w:right="57"/>
              <w:jc w:val="both"/>
              <w:rPr>
                <w:rFonts w:ascii="Arial" w:hAnsi="Arial" w:cs="Arial"/>
              </w:rPr>
            </w:pPr>
          </w:p>
          <w:p w:rsidR="00DE1039" w:rsidRDefault="00DE1039" w:rsidP="00745763">
            <w:pPr>
              <w:pStyle w:val="Prrafodelista"/>
              <w:tabs>
                <w:tab w:val="left" w:pos="345"/>
              </w:tabs>
              <w:spacing w:before="100" w:beforeAutospacing="1"/>
              <w:ind w:left="0" w:right="57"/>
              <w:jc w:val="both"/>
              <w:rPr>
                <w:rFonts w:ascii="Arial" w:hAnsi="Arial" w:cs="Arial"/>
              </w:rPr>
            </w:pPr>
          </w:p>
          <w:p w:rsidR="008A1354" w:rsidRDefault="008A1354" w:rsidP="00745763">
            <w:pPr>
              <w:pStyle w:val="Prrafodelista"/>
              <w:tabs>
                <w:tab w:val="left" w:pos="345"/>
              </w:tabs>
              <w:spacing w:before="100" w:beforeAutospacing="1"/>
              <w:ind w:left="0" w:right="57"/>
              <w:jc w:val="both"/>
              <w:rPr>
                <w:rFonts w:ascii="Arial" w:hAnsi="Arial" w:cs="Arial"/>
              </w:rPr>
            </w:pPr>
            <w:r>
              <w:rPr>
                <w:rFonts w:ascii="Arial" w:hAnsi="Arial" w:cs="Arial"/>
              </w:rPr>
              <w:t>Planeación de programación</w:t>
            </w:r>
          </w:p>
        </w:tc>
      </w:tr>
      <w:tr w:rsidR="008A1354" w:rsidRPr="008C5CA5" w:rsidTr="009A19ED">
        <w:trPr>
          <w:trHeight w:val="1248"/>
          <w:jc w:val="center"/>
        </w:trPr>
        <w:tc>
          <w:tcPr>
            <w:tcW w:w="1437" w:type="pct"/>
            <w:vAlign w:val="center"/>
          </w:tcPr>
          <w:p w:rsidR="008A1354" w:rsidRPr="00292364" w:rsidRDefault="008A1354" w:rsidP="00745763">
            <w:pPr>
              <w:spacing w:before="100" w:beforeAutospacing="1"/>
              <w:contextualSpacing/>
              <w:jc w:val="both"/>
              <w:rPr>
                <w:rFonts w:ascii="Arial" w:hAnsi="Arial" w:cs="Arial"/>
                <w:noProof/>
                <w:lang w:val="es-ES"/>
              </w:rPr>
            </w:pPr>
            <w:r>
              <w:rPr>
                <w:rFonts w:ascii="Arial" w:hAnsi="Arial" w:cs="Arial"/>
                <w:noProof/>
                <w:lang w:val="es-ES"/>
              </w:rPr>
              <w:t>Subdirección de Producción</w:t>
            </w:r>
          </w:p>
        </w:tc>
        <w:tc>
          <w:tcPr>
            <w:tcW w:w="1956" w:type="pct"/>
            <w:vAlign w:val="center"/>
          </w:tcPr>
          <w:p w:rsidR="008A1354" w:rsidRPr="004F0B3D" w:rsidRDefault="00915E9F" w:rsidP="00A71AE4">
            <w:pPr>
              <w:pStyle w:val="Prrafodelista"/>
              <w:numPr>
                <w:ilvl w:val="0"/>
                <w:numId w:val="9"/>
              </w:numPr>
              <w:tabs>
                <w:tab w:val="left" w:pos="345"/>
              </w:tabs>
              <w:spacing w:before="100" w:beforeAutospacing="1"/>
              <w:ind w:left="0" w:right="57" w:firstLine="0"/>
              <w:jc w:val="both"/>
              <w:rPr>
                <w:rFonts w:ascii="Arial" w:hAnsi="Arial" w:cs="Arial"/>
              </w:rPr>
            </w:pPr>
            <w:r>
              <w:rPr>
                <w:rFonts w:ascii="Arial" w:hAnsi="Arial" w:cs="Arial"/>
              </w:rPr>
              <w:t>Establece</w:t>
            </w:r>
            <w:r w:rsidR="008A1354">
              <w:rPr>
                <w:rFonts w:ascii="Arial" w:hAnsi="Arial" w:cs="Arial"/>
              </w:rPr>
              <w:t xml:space="preserve"> comunicación con conductores, invitados y demás personalidades que participan</w:t>
            </w:r>
            <w:r>
              <w:rPr>
                <w:rFonts w:ascii="Arial" w:hAnsi="Arial" w:cs="Arial"/>
              </w:rPr>
              <w:t xml:space="preserve"> en los programas</w:t>
            </w:r>
            <w:r w:rsidR="008A1354">
              <w:rPr>
                <w:rFonts w:ascii="Arial" w:hAnsi="Arial" w:cs="Arial"/>
              </w:rPr>
              <w:t xml:space="preserve"> para agendar las grabaciones.</w:t>
            </w:r>
          </w:p>
        </w:tc>
        <w:tc>
          <w:tcPr>
            <w:tcW w:w="1607" w:type="pct"/>
          </w:tcPr>
          <w:p w:rsidR="00DE1039" w:rsidRDefault="00DE1039" w:rsidP="00745763">
            <w:pPr>
              <w:pStyle w:val="Prrafodelista"/>
              <w:tabs>
                <w:tab w:val="left" w:pos="345"/>
              </w:tabs>
              <w:spacing w:before="100" w:beforeAutospacing="1"/>
              <w:ind w:left="0" w:right="57"/>
              <w:jc w:val="both"/>
              <w:rPr>
                <w:rFonts w:ascii="Arial" w:hAnsi="Arial" w:cs="Arial"/>
              </w:rPr>
            </w:pPr>
          </w:p>
          <w:p w:rsidR="00DE1039" w:rsidRDefault="00DE1039" w:rsidP="00745763">
            <w:pPr>
              <w:pStyle w:val="Prrafodelista"/>
              <w:tabs>
                <w:tab w:val="left" w:pos="345"/>
              </w:tabs>
              <w:spacing w:before="100" w:beforeAutospacing="1"/>
              <w:ind w:left="0" w:right="57"/>
              <w:jc w:val="both"/>
              <w:rPr>
                <w:rFonts w:ascii="Arial" w:hAnsi="Arial" w:cs="Arial"/>
              </w:rPr>
            </w:pPr>
          </w:p>
          <w:p w:rsidR="008A1354" w:rsidRDefault="00DE1039" w:rsidP="00745763">
            <w:pPr>
              <w:pStyle w:val="Prrafodelista"/>
              <w:tabs>
                <w:tab w:val="left" w:pos="345"/>
              </w:tabs>
              <w:spacing w:before="100" w:beforeAutospacing="1"/>
              <w:ind w:left="0" w:right="57"/>
              <w:jc w:val="both"/>
              <w:rPr>
                <w:rFonts w:ascii="Arial" w:hAnsi="Arial" w:cs="Arial"/>
              </w:rPr>
            </w:pPr>
            <w:r>
              <w:rPr>
                <w:rFonts w:ascii="Arial" w:hAnsi="Arial" w:cs="Arial"/>
              </w:rPr>
              <w:t>Programación de agenda</w:t>
            </w:r>
          </w:p>
        </w:tc>
      </w:tr>
      <w:tr w:rsidR="008A1354" w:rsidRPr="008C5CA5" w:rsidTr="009A19ED">
        <w:trPr>
          <w:jc w:val="center"/>
        </w:trPr>
        <w:tc>
          <w:tcPr>
            <w:tcW w:w="1437" w:type="pct"/>
            <w:vAlign w:val="center"/>
          </w:tcPr>
          <w:p w:rsidR="008A1354" w:rsidRPr="00292364" w:rsidRDefault="008A1354" w:rsidP="00745763">
            <w:pPr>
              <w:spacing w:before="100" w:beforeAutospacing="1"/>
              <w:contextualSpacing/>
              <w:jc w:val="both"/>
              <w:rPr>
                <w:rFonts w:ascii="Arial" w:hAnsi="Arial" w:cs="Arial"/>
                <w:noProof/>
                <w:lang w:val="es-ES"/>
              </w:rPr>
            </w:pPr>
            <w:r>
              <w:rPr>
                <w:rFonts w:ascii="Arial" w:hAnsi="Arial" w:cs="Arial"/>
                <w:noProof/>
                <w:lang w:val="es-ES"/>
              </w:rPr>
              <w:t>Subdirección de Producción</w:t>
            </w:r>
          </w:p>
        </w:tc>
        <w:tc>
          <w:tcPr>
            <w:tcW w:w="1956" w:type="pct"/>
            <w:vAlign w:val="center"/>
          </w:tcPr>
          <w:p w:rsidR="008A1354" w:rsidRPr="00C24831" w:rsidRDefault="00915E9F" w:rsidP="00A71AE4">
            <w:pPr>
              <w:pStyle w:val="Prrafodelista"/>
              <w:numPr>
                <w:ilvl w:val="0"/>
                <w:numId w:val="9"/>
              </w:numPr>
              <w:tabs>
                <w:tab w:val="left" w:pos="345"/>
              </w:tabs>
              <w:spacing w:before="100" w:beforeAutospacing="1"/>
              <w:ind w:left="0" w:right="57" w:firstLine="0"/>
              <w:jc w:val="both"/>
              <w:rPr>
                <w:rFonts w:ascii="Arial" w:hAnsi="Arial" w:cs="Arial"/>
                <w:color w:val="000000" w:themeColor="text1"/>
              </w:rPr>
            </w:pPr>
            <w:r>
              <w:rPr>
                <w:rFonts w:ascii="Arial" w:hAnsi="Arial" w:cs="Arial"/>
              </w:rPr>
              <w:t>Defin</w:t>
            </w:r>
            <w:r w:rsidR="00700D16">
              <w:rPr>
                <w:rFonts w:ascii="Arial" w:hAnsi="Arial" w:cs="Arial"/>
              </w:rPr>
              <w:t>e</w:t>
            </w:r>
            <w:r w:rsidR="008A1354">
              <w:rPr>
                <w:rFonts w:ascii="Arial" w:hAnsi="Arial" w:cs="Arial"/>
              </w:rPr>
              <w:t xml:space="preserve"> la hora y día de grabación, </w:t>
            </w:r>
            <w:r>
              <w:rPr>
                <w:rFonts w:ascii="Arial" w:hAnsi="Arial" w:cs="Arial"/>
              </w:rPr>
              <w:t>y enviar</w:t>
            </w:r>
            <w:r w:rsidR="008A1354">
              <w:rPr>
                <w:rFonts w:ascii="Arial" w:hAnsi="Arial" w:cs="Arial"/>
              </w:rPr>
              <w:t xml:space="preserve"> los respectivos llamados al personal adscrito, para que en cumplimiento a sus atribuciones, se prepare todo lo necesario para la grabación.</w:t>
            </w:r>
          </w:p>
        </w:tc>
        <w:tc>
          <w:tcPr>
            <w:tcW w:w="1607" w:type="pct"/>
          </w:tcPr>
          <w:p w:rsidR="00DE1039" w:rsidRDefault="00DE1039" w:rsidP="00745763">
            <w:pPr>
              <w:pStyle w:val="Prrafodelista"/>
              <w:tabs>
                <w:tab w:val="left" w:pos="345"/>
              </w:tabs>
              <w:spacing w:before="100" w:beforeAutospacing="1"/>
              <w:ind w:left="-70" w:right="57"/>
              <w:jc w:val="both"/>
              <w:rPr>
                <w:rFonts w:ascii="Arial" w:hAnsi="Arial" w:cs="Arial"/>
              </w:rPr>
            </w:pPr>
          </w:p>
          <w:p w:rsidR="00DE1039" w:rsidRDefault="00DE1039" w:rsidP="00745763">
            <w:pPr>
              <w:pStyle w:val="Prrafodelista"/>
              <w:tabs>
                <w:tab w:val="left" w:pos="345"/>
              </w:tabs>
              <w:spacing w:before="100" w:beforeAutospacing="1"/>
              <w:ind w:left="-70" w:right="57"/>
              <w:jc w:val="both"/>
              <w:rPr>
                <w:rFonts w:ascii="Arial" w:hAnsi="Arial" w:cs="Arial"/>
              </w:rPr>
            </w:pPr>
          </w:p>
          <w:p w:rsidR="00DE1039" w:rsidRDefault="00DE1039" w:rsidP="00745763">
            <w:pPr>
              <w:pStyle w:val="Prrafodelista"/>
              <w:tabs>
                <w:tab w:val="left" w:pos="345"/>
              </w:tabs>
              <w:spacing w:before="100" w:beforeAutospacing="1"/>
              <w:ind w:left="-70" w:right="57"/>
              <w:jc w:val="both"/>
              <w:rPr>
                <w:rFonts w:ascii="Arial" w:hAnsi="Arial" w:cs="Arial"/>
              </w:rPr>
            </w:pPr>
          </w:p>
          <w:p w:rsidR="008A1354" w:rsidRPr="00517839" w:rsidRDefault="00701537" w:rsidP="00745763">
            <w:pPr>
              <w:pStyle w:val="Prrafodelista"/>
              <w:tabs>
                <w:tab w:val="left" w:pos="345"/>
              </w:tabs>
              <w:spacing w:before="100" w:beforeAutospacing="1"/>
              <w:ind w:left="-70" w:right="57"/>
              <w:jc w:val="both"/>
              <w:rPr>
                <w:rFonts w:ascii="Arial" w:hAnsi="Arial" w:cs="Arial"/>
              </w:rPr>
            </w:pPr>
            <w:r w:rsidRPr="00517839">
              <w:rPr>
                <w:rFonts w:ascii="Arial" w:hAnsi="Arial" w:cs="Arial"/>
              </w:rPr>
              <w:t>Hoja de llamado.</w:t>
            </w:r>
          </w:p>
        </w:tc>
      </w:tr>
      <w:tr w:rsidR="008A1354" w:rsidRPr="008C5CA5" w:rsidTr="009A19ED">
        <w:trPr>
          <w:jc w:val="center"/>
        </w:trPr>
        <w:tc>
          <w:tcPr>
            <w:tcW w:w="1437" w:type="pct"/>
            <w:vAlign w:val="center"/>
          </w:tcPr>
          <w:p w:rsidR="008A1354" w:rsidRPr="008C5CA5" w:rsidRDefault="008A1354" w:rsidP="00745763">
            <w:pPr>
              <w:spacing w:before="120" w:after="120"/>
              <w:jc w:val="both"/>
              <w:rPr>
                <w:rFonts w:ascii="Arial" w:hAnsi="Arial" w:cs="Arial"/>
                <w:noProof/>
                <w:lang w:val="es-ES"/>
              </w:rPr>
            </w:pPr>
            <w:r>
              <w:rPr>
                <w:rFonts w:ascii="Arial" w:hAnsi="Arial" w:cs="Arial"/>
                <w:noProof/>
                <w:lang w:val="es-ES"/>
              </w:rPr>
              <w:t>Subdirección de Producción</w:t>
            </w:r>
          </w:p>
        </w:tc>
        <w:tc>
          <w:tcPr>
            <w:tcW w:w="1956" w:type="pct"/>
            <w:vAlign w:val="center"/>
          </w:tcPr>
          <w:p w:rsidR="008A1354" w:rsidRPr="008A1354" w:rsidRDefault="00701537" w:rsidP="00A71AE4">
            <w:pPr>
              <w:pStyle w:val="Prrafodelista"/>
              <w:numPr>
                <w:ilvl w:val="0"/>
                <w:numId w:val="9"/>
              </w:numPr>
              <w:tabs>
                <w:tab w:val="left" w:pos="345"/>
              </w:tabs>
              <w:spacing w:before="100" w:beforeAutospacing="1"/>
              <w:ind w:left="0" w:right="57" w:firstLine="0"/>
              <w:jc w:val="both"/>
              <w:rPr>
                <w:rFonts w:ascii="Arial" w:hAnsi="Arial" w:cs="Arial"/>
              </w:rPr>
            </w:pPr>
            <w:r>
              <w:rPr>
                <w:rFonts w:ascii="Arial" w:hAnsi="Arial" w:cs="Arial"/>
              </w:rPr>
              <w:t xml:space="preserve">Supervisa </w:t>
            </w:r>
            <w:r w:rsidR="008A1354">
              <w:rPr>
                <w:rFonts w:ascii="Arial" w:hAnsi="Arial" w:cs="Arial"/>
              </w:rPr>
              <w:t>que el día de la grabación se atiendan</w:t>
            </w:r>
            <w:r w:rsidR="00097EEF">
              <w:rPr>
                <w:rFonts w:ascii="Arial" w:hAnsi="Arial" w:cs="Arial"/>
              </w:rPr>
              <w:t xml:space="preserve"> los pasos referidos en el Anexo 4</w:t>
            </w:r>
          </w:p>
        </w:tc>
        <w:tc>
          <w:tcPr>
            <w:tcW w:w="1607" w:type="pct"/>
          </w:tcPr>
          <w:p w:rsidR="00DE1039" w:rsidRDefault="00DE1039" w:rsidP="00745763">
            <w:pPr>
              <w:pStyle w:val="Prrafodelista"/>
              <w:tabs>
                <w:tab w:val="left" w:pos="345"/>
              </w:tabs>
              <w:spacing w:before="100" w:beforeAutospacing="1"/>
              <w:ind w:left="-70" w:right="57"/>
              <w:jc w:val="both"/>
              <w:rPr>
                <w:rFonts w:ascii="Arial" w:hAnsi="Arial" w:cs="Arial"/>
              </w:rPr>
            </w:pPr>
          </w:p>
          <w:p w:rsidR="008A1354" w:rsidRDefault="008A1354" w:rsidP="00745763">
            <w:pPr>
              <w:pStyle w:val="Prrafodelista"/>
              <w:tabs>
                <w:tab w:val="left" w:pos="345"/>
              </w:tabs>
              <w:spacing w:before="100" w:beforeAutospacing="1"/>
              <w:ind w:left="-70" w:right="57"/>
              <w:jc w:val="both"/>
              <w:rPr>
                <w:rFonts w:ascii="Arial" w:hAnsi="Arial" w:cs="Arial"/>
              </w:rPr>
            </w:pPr>
            <w:r>
              <w:rPr>
                <w:rFonts w:ascii="Arial" w:hAnsi="Arial" w:cs="Arial"/>
              </w:rPr>
              <w:t>Supervisión efectuada</w:t>
            </w:r>
          </w:p>
        </w:tc>
      </w:tr>
      <w:tr w:rsidR="008A1354" w:rsidRPr="008C5CA5" w:rsidTr="009A19ED">
        <w:trPr>
          <w:jc w:val="center"/>
        </w:trPr>
        <w:tc>
          <w:tcPr>
            <w:tcW w:w="1437" w:type="pct"/>
            <w:vAlign w:val="center"/>
          </w:tcPr>
          <w:p w:rsidR="008A1354" w:rsidRDefault="008A1354" w:rsidP="00745763">
            <w:pPr>
              <w:spacing w:before="120" w:after="120"/>
              <w:jc w:val="both"/>
              <w:rPr>
                <w:rFonts w:ascii="Arial" w:hAnsi="Arial" w:cs="Arial"/>
                <w:noProof/>
                <w:lang w:val="es-ES"/>
              </w:rPr>
            </w:pPr>
            <w:r>
              <w:rPr>
                <w:rFonts w:ascii="Arial" w:hAnsi="Arial" w:cs="Arial"/>
                <w:noProof/>
                <w:lang w:val="es-ES"/>
              </w:rPr>
              <w:t>Departamento de Edición y Copiado</w:t>
            </w:r>
          </w:p>
        </w:tc>
        <w:tc>
          <w:tcPr>
            <w:tcW w:w="1956" w:type="pct"/>
            <w:vAlign w:val="center"/>
          </w:tcPr>
          <w:p w:rsidR="008A1354" w:rsidRPr="00A9183D" w:rsidRDefault="00A9183D" w:rsidP="00745763">
            <w:pPr>
              <w:tabs>
                <w:tab w:val="left" w:pos="485"/>
              </w:tabs>
              <w:spacing w:before="100" w:beforeAutospacing="1"/>
              <w:ind w:right="57"/>
              <w:jc w:val="both"/>
              <w:rPr>
                <w:rFonts w:ascii="Arial" w:hAnsi="Arial" w:cs="Arial"/>
                <w:lang w:val="es-ES"/>
              </w:rPr>
            </w:pPr>
            <w:r>
              <w:rPr>
                <w:rFonts w:ascii="Arial" w:hAnsi="Arial" w:cs="Arial"/>
                <w:lang w:val="es-ES"/>
              </w:rPr>
              <w:t>7.</w:t>
            </w:r>
            <w:r w:rsidRPr="00A9183D">
              <w:rPr>
                <w:rFonts w:ascii="Arial" w:hAnsi="Arial" w:cs="Arial"/>
                <w:lang w:val="es-ES"/>
              </w:rPr>
              <w:t xml:space="preserve"> Realiza</w:t>
            </w:r>
            <w:r w:rsidR="008A1354" w:rsidRPr="00A9183D">
              <w:rPr>
                <w:rFonts w:ascii="Arial" w:hAnsi="Arial" w:cs="Arial"/>
              </w:rPr>
              <w:t xml:space="preserve"> la edición y postproducción para elaborar el master</w:t>
            </w:r>
            <w:r w:rsidR="008A1354" w:rsidRPr="00A9183D">
              <w:rPr>
                <w:rFonts w:ascii="Arial" w:hAnsi="Arial" w:cs="Arial"/>
                <w:i/>
              </w:rPr>
              <w:t xml:space="preserve"> </w:t>
            </w:r>
            <w:r>
              <w:rPr>
                <w:rFonts w:ascii="Arial" w:hAnsi="Arial" w:cs="Arial"/>
              </w:rPr>
              <w:t>final del programa.</w:t>
            </w:r>
          </w:p>
        </w:tc>
        <w:tc>
          <w:tcPr>
            <w:tcW w:w="1607" w:type="pct"/>
          </w:tcPr>
          <w:p w:rsidR="008A1354" w:rsidRDefault="008A1354" w:rsidP="00745763">
            <w:pPr>
              <w:pStyle w:val="Prrafodelista"/>
              <w:tabs>
                <w:tab w:val="left" w:pos="485"/>
              </w:tabs>
              <w:spacing w:before="100" w:beforeAutospacing="1"/>
              <w:ind w:left="0" w:right="57"/>
              <w:jc w:val="both"/>
              <w:rPr>
                <w:rFonts w:ascii="Arial" w:hAnsi="Arial" w:cs="Arial"/>
              </w:rPr>
            </w:pPr>
            <w:r>
              <w:rPr>
                <w:rFonts w:ascii="Arial" w:hAnsi="Arial" w:cs="Arial"/>
              </w:rPr>
              <w:t>Post-producción efectuada</w:t>
            </w:r>
          </w:p>
        </w:tc>
      </w:tr>
      <w:tr w:rsidR="008A1354" w:rsidRPr="008C5CA5" w:rsidTr="009A19ED">
        <w:trPr>
          <w:jc w:val="center"/>
        </w:trPr>
        <w:tc>
          <w:tcPr>
            <w:tcW w:w="1437" w:type="pct"/>
            <w:vAlign w:val="center"/>
          </w:tcPr>
          <w:p w:rsidR="008A1354" w:rsidRDefault="008A1354" w:rsidP="00745763">
            <w:pPr>
              <w:spacing w:before="120" w:after="120"/>
              <w:jc w:val="both"/>
              <w:rPr>
                <w:rFonts w:ascii="Arial" w:hAnsi="Arial" w:cs="Arial"/>
                <w:noProof/>
                <w:lang w:val="es-ES"/>
              </w:rPr>
            </w:pPr>
            <w:r>
              <w:rPr>
                <w:rFonts w:ascii="Arial" w:hAnsi="Arial" w:cs="Arial"/>
                <w:noProof/>
                <w:lang w:val="es-ES"/>
              </w:rPr>
              <w:t>Subdirección de Producción</w:t>
            </w:r>
          </w:p>
        </w:tc>
        <w:tc>
          <w:tcPr>
            <w:tcW w:w="1956" w:type="pct"/>
            <w:vAlign w:val="center"/>
          </w:tcPr>
          <w:p w:rsidR="008A1354" w:rsidRPr="00AD31C2" w:rsidRDefault="00A9183D" w:rsidP="00745763">
            <w:pPr>
              <w:tabs>
                <w:tab w:val="left" w:pos="485"/>
              </w:tabs>
              <w:spacing w:before="100" w:beforeAutospacing="1"/>
              <w:ind w:right="57"/>
              <w:jc w:val="both"/>
              <w:rPr>
                <w:rFonts w:ascii="Arial" w:hAnsi="Arial" w:cs="Arial"/>
              </w:rPr>
            </w:pPr>
            <w:r>
              <w:rPr>
                <w:rFonts w:ascii="Arial" w:hAnsi="Arial" w:cs="Arial"/>
              </w:rPr>
              <w:t>8</w:t>
            </w:r>
            <w:r w:rsidR="00AD31C2">
              <w:rPr>
                <w:rFonts w:ascii="Arial" w:hAnsi="Arial" w:cs="Arial"/>
              </w:rPr>
              <w:t>.</w:t>
            </w:r>
            <w:r>
              <w:rPr>
                <w:rFonts w:ascii="Arial" w:hAnsi="Arial" w:cs="Arial"/>
              </w:rPr>
              <w:t xml:space="preserve"> Prepara y calendariza</w:t>
            </w:r>
            <w:r w:rsidR="008A1354" w:rsidRPr="00AD31C2">
              <w:rPr>
                <w:rFonts w:ascii="Arial" w:hAnsi="Arial" w:cs="Arial"/>
              </w:rPr>
              <w:t xml:space="preserve"> la transmisión en el canal de televisión por internet “Plataforma Electoral”</w:t>
            </w:r>
            <w:r w:rsidR="00097EEF" w:rsidRPr="00AD31C2">
              <w:rPr>
                <w:rFonts w:ascii="Arial" w:hAnsi="Arial" w:cs="Arial"/>
              </w:rPr>
              <w:t xml:space="preserve"> de cada programa. Respecto a los que serán</w:t>
            </w:r>
            <w:r w:rsidR="008A1354" w:rsidRPr="00AD31C2">
              <w:rPr>
                <w:rFonts w:ascii="Arial" w:hAnsi="Arial" w:cs="Arial"/>
              </w:rPr>
              <w:t xml:space="preserve"> transmitidos a través </w:t>
            </w:r>
            <w:r>
              <w:rPr>
                <w:rFonts w:ascii="Arial" w:hAnsi="Arial" w:cs="Arial"/>
              </w:rPr>
              <w:t>del Canal Judicial, se realizan</w:t>
            </w:r>
            <w:r w:rsidR="008A1354" w:rsidRPr="00AD31C2">
              <w:rPr>
                <w:rFonts w:ascii="Arial" w:hAnsi="Arial" w:cs="Arial"/>
              </w:rPr>
              <w:t xml:space="preserve"> los </w:t>
            </w:r>
            <w:proofErr w:type="spellStart"/>
            <w:r w:rsidR="008A1354" w:rsidRPr="00AD31C2">
              <w:rPr>
                <w:rFonts w:ascii="Arial" w:hAnsi="Arial" w:cs="Arial"/>
              </w:rPr>
              <w:t>transfers</w:t>
            </w:r>
            <w:proofErr w:type="spellEnd"/>
            <w:r w:rsidR="00AD31C2">
              <w:rPr>
                <w:rFonts w:ascii="Arial" w:hAnsi="Arial" w:cs="Arial"/>
              </w:rPr>
              <w:t xml:space="preserve"> </w:t>
            </w:r>
            <w:r>
              <w:rPr>
                <w:rFonts w:ascii="Arial" w:hAnsi="Arial" w:cs="Arial"/>
              </w:rPr>
              <w:t>a los formatos requeridos, se genera</w:t>
            </w:r>
            <w:r w:rsidR="008A1354" w:rsidRPr="00AD31C2">
              <w:rPr>
                <w:rFonts w:ascii="Arial" w:hAnsi="Arial" w:cs="Arial"/>
              </w:rPr>
              <w:t xml:space="preserve"> bitácora con la información del programa que incluya nombre, duración, fec</w:t>
            </w:r>
            <w:r>
              <w:rPr>
                <w:rFonts w:ascii="Arial" w:hAnsi="Arial" w:cs="Arial"/>
              </w:rPr>
              <w:t>ha de transmisión, y se enví</w:t>
            </w:r>
            <w:r w:rsidR="008A1354" w:rsidRPr="00AD31C2">
              <w:rPr>
                <w:rFonts w:ascii="Arial" w:hAnsi="Arial" w:cs="Arial"/>
              </w:rPr>
              <w:t>a</w:t>
            </w:r>
            <w:r>
              <w:rPr>
                <w:rFonts w:ascii="Arial" w:hAnsi="Arial" w:cs="Arial"/>
              </w:rPr>
              <w:t xml:space="preserve"> a</w:t>
            </w:r>
            <w:r w:rsidR="008A1354" w:rsidRPr="00AD31C2">
              <w:rPr>
                <w:rFonts w:ascii="Arial" w:hAnsi="Arial" w:cs="Arial"/>
              </w:rPr>
              <w:t xml:space="preserve"> través de mensajería el material al Canal Judicial para su posterior transmisión en la barra de </w:t>
            </w:r>
            <w:r w:rsidR="008A1354" w:rsidRPr="00AD31C2">
              <w:rPr>
                <w:rFonts w:ascii="Arial" w:hAnsi="Arial" w:cs="Arial"/>
              </w:rPr>
              <w:lastRenderedPageBreak/>
              <w:t xml:space="preserve">programación destinada al Tribunal Electoral. </w:t>
            </w:r>
          </w:p>
        </w:tc>
        <w:tc>
          <w:tcPr>
            <w:tcW w:w="1607" w:type="pct"/>
          </w:tcPr>
          <w:p w:rsidR="00DE1039" w:rsidRDefault="00DE1039" w:rsidP="00745763">
            <w:pPr>
              <w:pStyle w:val="Prrafodelista"/>
              <w:tabs>
                <w:tab w:val="left" w:pos="485"/>
              </w:tabs>
              <w:spacing w:before="100" w:beforeAutospacing="1"/>
              <w:ind w:left="-70" w:right="57"/>
              <w:jc w:val="both"/>
              <w:rPr>
                <w:rFonts w:ascii="Arial" w:hAnsi="Arial" w:cs="Arial"/>
              </w:rPr>
            </w:pPr>
          </w:p>
          <w:p w:rsidR="00DE1039" w:rsidRDefault="00DE1039" w:rsidP="00745763">
            <w:pPr>
              <w:pStyle w:val="Prrafodelista"/>
              <w:tabs>
                <w:tab w:val="left" w:pos="485"/>
              </w:tabs>
              <w:spacing w:before="100" w:beforeAutospacing="1"/>
              <w:ind w:left="-70" w:right="57"/>
              <w:jc w:val="both"/>
              <w:rPr>
                <w:rFonts w:ascii="Arial" w:hAnsi="Arial" w:cs="Arial"/>
              </w:rPr>
            </w:pPr>
          </w:p>
          <w:p w:rsidR="00DE1039" w:rsidRDefault="00DE1039" w:rsidP="00745763">
            <w:pPr>
              <w:pStyle w:val="Prrafodelista"/>
              <w:tabs>
                <w:tab w:val="left" w:pos="485"/>
              </w:tabs>
              <w:spacing w:before="100" w:beforeAutospacing="1"/>
              <w:ind w:left="-70" w:right="57"/>
              <w:jc w:val="both"/>
              <w:rPr>
                <w:rFonts w:ascii="Arial" w:hAnsi="Arial" w:cs="Arial"/>
              </w:rPr>
            </w:pPr>
          </w:p>
          <w:p w:rsidR="00DE1039" w:rsidRDefault="00DE1039" w:rsidP="00745763">
            <w:pPr>
              <w:pStyle w:val="Prrafodelista"/>
              <w:tabs>
                <w:tab w:val="left" w:pos="485"/>
              </w:tabs>
              <w:spacing w:before="100" w:beforeAutospacing="1"/>
              <w:ind w:left="-70" w:right="57"/>
              <w:jc w:val="both"/>
              <w:rPr>
                <w:rFonts w:ascii="Arial" w:hAnsi="Arial" w:cs="Arial"/>
              </w:rPr>
            </w:pPr>
          </w:p>
          <w:p w:rsidR="00DE1039" w:rsidRDefault="00DE1039" w:rsidP="00745763">
            <w:pPr>
              <w:pStyle w:val="Prrafodelista"/>
              <w:tabs>
                <w:tab w:val="left" w:pos="485"/>
              </w:tabs>
              <w:spacing w:before="100" w:beforeAutospacing="1"/>
              <w:ind w:left="-70" w:right="57"/>
              <w:jc w:val="both"/>
              <w:rPr>
                <w:rFonts w:ascii="Arial" w:hAnsi="Arial" w:cs="Arial"/>
              </w:rPr>
            </w:pPr>
          </w:p>
          <w:p w:rsidR="00DE1039" w:rsidRDefault="00DE1039" w:rsidP="00745763">
            <w:pPr>
              <w:pStyle w:val="Prrafodelista"/>
              <w:tabs>
                <w:tab w:val="left" w:pos="485"/>
              </w:tabs>
              <w:spacing w:before="100" w:beforeAutospacing="1"/>
              <w:ind w:left="-70" w:right="57"/>
              <w:jc w:val="both"/>
              <w:rPr>
                <w:rFonts w:ascii="Arial" w:hAnsi="Arial" w:cs="Arial"/>
              </w:rPr>
            </w:pPr>
          </w:p>
          <w:p w:rsidR="00DE1039" w:rsidRDefault="00DE1039" w:rsidP="00745763">
            <w:pPr>
              <w:pStyle w:val="Prrafodelista"/>
              <w:tabs>
                <w:tab w:val="left" w:pos="485"/>
              </w:tabs>
              <w:spacing w:before="100" w:beforeAutospacing="1"/>
              <w:ind w:left="-70" w:right="57"/>
              <w:jc w:val="both"/>
              <w:rPr>
                <w:rFonts w:ascii="Arial" w:hAnsi="Arial" w:cs="Arial"/>
              </w:rPr>
            </w:pPr>
          </w:p>
          <w:p w:rsidR="008A1354" w:rsidRDefault="008A1354" w:rsidP="00745763">
            <w:pPr>
              <w:pStyle w:val="Prrafodelista"/>
              <w:tabs>
                <w:tab w:val="left" w:pos="485"/>
              </w:tabs>
              <w:spacing w:before="100" w:beforeAutospacing="1"/>
              <w:ind w:left="-70" w:right="57"/>
              <w:jc w:val="both"/>
              <w:rPr>
                <w:rFonts w:ascii="Arial" w:hAnsi="Arial" w:cs="Arial"/>
              </w:rPr>
            </w:pPr>
            <w:r>
              <w:rPr>
                <w:rFonts w:ascii="Arial" w:hAnsi="Arial" w:cs="Arial"/>
              </w:rPr>
              <w:t>Transmisiones efectuadas</w:t>
            </w:r>
            <w:r w:rsidR="0014276C">
              <w:rPr>
                <w:rFonts w:ascii="Arial" w:hAnsi="Arial" w:cs="Arial"/>
              </w:rPr>
              <w:t>.</w:t>
            </w:r>
          </w:p>
        </w:tc>
      </w:tr>
      <w:tr w:rsidR="0014276C" w:rsidRPr="008C5CA5" w:rsidTr="0014276C">
        <w:trPr>
          <w:trHeight w:val="1261"/>
          <w:jc w:val="center"/>
        </w:trPr>
        <w:tc>
          <w:tcPr>
            <w:tcW w:w="1437" w:type="pct"/>
            <w:vAlign w:val="center"/>
          </w:tcPr>
          <w:p w:rsidR="0014276C" w:rsidRDefault="0014276C" w:rsidP="00745763">
            <w:pPr>
              <w:spacing w:before="120" w:after="120"/>
              <w:jc w:val="both"/>
              <w:rPr>
                <w:rFonts w:ascii="Arial" w:hAnsi="Arial" w:cs="Arial"/>
                <w:noProof/>
                <w:lang w:val="es-ES"/>
              </w:rPr>
            </w:pPr>
            <w:r>
              <w:rPr>
                <w:rFonts w:ascii="Arial" w:hAnsi="Arial" w:cs="Arial"/>
                <w:noProof/>
                <w:lang w:val="es-ES"/>
              </w:rPr>
              <w:t>Departamento de Edición y Copiado</w:t>
            </w:r>
          </w:p>
        </w:tc>
        <w:tc>
          <w:tcPr>
            <w:tcW w:w="1956" w:type="pct"/>
            <w:vAlign w:val="center"/>
          </w:tcPr>
          <w:p w:rsidR="0014276C" w:rsidRDefault="0014276C" w:rsidP="00745763">
            <w:pPr>
              <w:tabs>
                <w:tab w:val="left" w:pos="485"/>
              </w:tabs>
              <w:spacing w:before="100" w:beforeAutospacing="1"/>
              <w:ind w:right="57"/>
              <w:jc w:val="both"/>
              <w:rPr>
                <w:rFonts w:ascii="Arial" w:hAnsi="Arial" w:cs="Arial"/>
              </w:rPr>
            </w:pPr>
            <w:r>
              <w:rPr>
                <w:rFonts w:ascii="Arial" w:hAnsi="Arial" w:cs="Arial"/>
              </w:rPr>
              <w:t>9. Env</w:t>
            </w:r>
            <w:r w:rsidR="00700D16">
              <w:rPr>
                <w:rFonts w:ascii="Arial" w:hAnsi="Arial" w:cs="Arial"/>
              </w:rPr>
              <w:t>ía</w:t>
            </w:r>
            <w:r>
              <w:rPr>
                <w:rFonts w:ascii="Arial" w:hAnsi="Arial" w:cs="Arial"/>
              </w:rPr>
              <w:t xml:space="preserve"> </w:t>
            </w:r>
            <w:r w:rsidRPr="00AD31C2">
              <w:rPr>
                <w:rFonts w:ascii="Arial" w:hAnsi="Arial" w:cs="Arial"/>
              </w:rPr>
              <w:t xml:space="preserve">un DVD a </w:t>
            </w:r>
            <w:r>
              <w:rPr>
                <w:rFonts w:ascii="Arial" w:hAnsi="Arial" w:cs="Arial"/>
              </w:rPr>
              <w:t xml:space="preserve">invitados y servidores públicos de la Unidad </w:t>
            </w:r>
            <w:r w:rsidRPr="00AD31C2">
              <w:rPr>
                <w:rFonts w:ascii="Arial" w:hAnsi="Arial" w:cs="Arial"/>
              </w:rPr>
              <w:t>del Tribunal Electoral</w:t>
            </w:r>
            <w:r>
              <w:rPr>
                <w:rFonts w:ascii="Arial" w:hAnsi="Arial" w:cs="Arial"/>
              </w:rPr>
              <w:t xml:space="preserve"> que lo solicité, u</w:t>
            </w:r>
            <w:r w:rsidRPr="00AD31C2">
              <w:rPr>
                <w:rFonts w:ascii="Arial" w:hAnsi="Arial" w:cs="Arial"/>
              </w:rPr>
              <w:t>na vez transmitido</w:t>
            </w:r>
            <w:r>
              <w:rPr>
                <w:rFonts w:ascii="Arial" w:hAnsi="Arial" w:cs="Arial"/>
              </w:rPr>
              <w:t>s los programas.</w:t>
            </w:r>
          </w:p>
        </w:tc>
        <w:tc>
          <w:tcPr>
            <w:tcW w:w="1607" w:type="pct"/>
          </w:tcPr>
          <w:p w:rsidR="00DE1039" w:rsidRDefault="00DE1039" w:rsidP="00745763">
            <w:pPr>
              <w:pStyle w:val="Prrafodelista"/>
              <w:tabs>
                <w:tab w:val="left" w:pos="485"/>
              </w:tabs>
              <w:spacing w:before="100" w:beforeAutospacing="1"/>
              <w:ind w:left="-70" w:right="57"/>
              <w:jc w:val="both"/>
              <w:rPr>
                <w:rFonts w:ascii="Arial" w:hAnsi="Arial" w:cs="Arial"/>
              </w:rPr>
            </w:pPr>
          </w:p>
          <w:p w:rsidR="0014276C" w:rsidRDefault="0014276C" w:rsidP="00745763">
            <w:pPr>
              <w:pStyle w:val="Prrafodelista"/>
              <w:tabs>
                <w:tab w:val="left" w:pos="485"/>
              </w:tabs>
              <w:spacing w:before="100" w:beforeAutospacing="1"/>
              <w:ind w:left="-70" w:right="57"/>
              <w:jc w:val="both"/>
              <w:rPr>
                <w:rFonts w:ascii="Arial" w:hAnsi="Arial" w:cs="Arial"/>
              </w:rPr>
            </w:pPr>
            <w:r>
              <w:rPr>
                <w:rFonts w:ascii="Arial" w:hAnsi="Arial" w:cs="Arial"/>
              </w:rPr>
              <w:t>Acuse entrega-recepción de material.</w:t>
            </w:r>
          </w:p>
        </w:tc>
      </w:tr>
      <w:tr w:rsidR="0014276C" w:rsidRPr="008C5CA5" w:rsidTr="0014276C">
        <w:trPr>
          <w:trHeight w:val="1261"/>
          <w:jc w:val="center"/>
        </w:trPr>
        <w:tc>
          <w:tcPr>
            <w:tcW w:w="1437" w:type="pct"/>
            <w:vAlign w:val="center"/>
          </w:tcPr>
          <w:p w:rsidR="0014276C" w:rsidRDefault="0014276C" w:rsidP="00745763">
            <w:pPr>
              <w:spacing w:before="120" w:after="120"/>
              <w:jc w:val="both"/>
              <w:rPr>
                <w:rFonts w:ascii="Arial" w:hAnsi="Arial" w:cs="Arial"/>
                <w:noProof/>
                <w:lang w:val="es-ES"/>
              </w:rPr>
            </w:pPr>
            <w:r>
              <w:rPr>
                <w:rFonts w:ascii="Arial" w:hAnsi="Arial" w:cs="Arial"/>
                <w:noProof/>
                <w:lang w:val="es-ES"/>
              </w:rPr>
              <w:t>Departamento de Edición y Copiado</w:t>
            </w:r>
          </w:p>
        </w:tc>
        <w:tc>
          <w:tcPr>
            <w:tcW w:w="1956" w:type="pct"/>
            <w:vAlign w:val="center"/>
          </w:tcPr>
          <w:p w:rsidR="0014276C" w:rsidRDefault="0014276C" w:rsidP="00745763">
            <w:pPr>
              <w:tabs>
                <w:tab w:val="left" w:pos="485"/>
              </w:tabs>
              <w:spacing w:before="100" w:beforeAutospacing="1"/>
              <w:ind w:right="57"/>
              <w:jc w:val="both"/>
              <w:rPr>
                <w:rFonts w:ascii="Arial" w:hAnsi="Arial" w:cs="Arial"/>
              </w:rPr>
            </w:pPr>
            <w:r>
              <w:rPr>
                <w:rFonts w:ascii="Arial" w:hAnsi="Arial" w:cs="Arial"/>
              </w:rPr>
              <w:t>10. Archiva el master y las fotografías digitales en la videoteca y fototeca.</w:t>
            </w:r>
          </w:p>
        </w:tc>
        <w:tc>
          <w:tcPr>
            <w:tcW w:w="1607" w:type="pct"/>
          </w:tcPr>
          <w:p w:rsidR="00DE1039" w:rsidRDefault="00DE1039" w:rsidP="00745763">
            <w:pPr>
              <w:pStyle w:val="Prrafodelista"/>
              <w:tabs>
                <w:tab w:val="left" w:pos="485"/>
              </w:tabs>
              <w:spacing w:before="100" w:beforeAutospacing="1"/>
              <w:ind w:left="-70" w:right="57"/>
              <w:jc w:val="both"/>
              <w:rPr>
                <w:rFonts w:ascii="Arial" w:hAnsi="Arial" w:cs="Arial"/>
              </w:rPr>
            </w:pPr>
          </w:p>
          <w:p w:rsidR="0014276C" w:rsidRDefault="0014276C" w:rsidP="00745763">
            <w:pPr>
              <w:pStyle w:val="Prrafodelista"/>
              <w:tabs>
                <w:tab w:val="left" w:pos="485"/>
              </w:tabs>
              <w:spacing w:before="100" w:beforeAutospacing="1"/>
              <w:ind w:left="-70" w:right="57"/>
              <w:jc w:val="both"/>
              <w:rPr>
                <w:rFonts w:ascii="Arial" w:hAnsi="Arial" w:cs="Arial"/>
              </w:rPr>
            </w:pPr>
            <w:r>
              <w:rPr>
                <w:rFonts w:ascii="Arial" w:hAnsi="Arial" w:cs="Arial"/>
              </w:rPr>
              <w:t xml:space="preserve">Almacenamiento de video y de fotografía. </w:t>
            </w:r>
          </w:p>
        </w:tc>
      </w:tr>
      <w:tr w:rsidR="008A1354" w:rsidRPr="008C5CA5" w:rsidTr="009A19ED">
        <w:trPr>
          <w:trHeight w:val="369"/>
          <w:jc w:val="center"/>
        </w:trPr>
        <w:tc>
          <w:tcPr>
            <w:tcW w:w="5000" w:type="pct"/>
            <w:gridSpan w:val="3"/>
            <w:shd w:val="clear" w:color="auto" w:fill="000000" w:themeFill="text1"/>
            <w:vAlign w:val="center"/>
          </w:tcPr>
          <w:p w:rsidR="008A1354" w:rsidRPr="00E11A7F" w:rsidRDefault="008A1354" w:rsidP="008A1354">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sidRPr="00E11A7F">
              <w:rPr>
                <w:rFonts w:ascii="Arial" w:hAnsi="Arial" w:cs="Arial"/>
                <w:b/>
                <w:noProof/>
                <w:color w:val="FFFFFF" w:themeColor="background1"/>
                <w:lang w:val="es-ES"/>
              </w:rPr>
              <w:t>FIN DEL PROCEDIMIENTO</w:t>
            </w:r>
          </w:p>
        </w:tc>
      </w:tr>
    </w:tbl>
    <w:p w:rsidR="00517C3A" w:rsidRDefault="00517C3A" w:rsidP="00517C3A">
      <w:pPr>
        <w:spacing w:before="100" w:beforeAutospacing="1" w:after="100" w:afterAutospacing="1" w:line="360" w:lineRule="auto"/>
        <w:jc w:val="both"/>
        <w:rPr>
          <w:rFonts w:ascii="Arial" w:hAnsi="Arial" w:cs="Arial"/>
          <w:b/>
          <w:noProof/>
          <w:color w:val="00863D"/>
        </w:rPr>
      </w:pPr>
    </w:p>
    <w:p w:rsidR="00701537" w:rsidRDefault="00701537" w:rsidP="005E796A">
      <w:pPr>
        <w:rPr>
          <w:rStyle w:val="Ttulo2Car"/>
          <w:rFonts w:ascii="Arial" w:hAnsi="Arial" w:cs="Arial"/>
          <w:color w:val="008000"/>
          <w:sz w:val="24"/>
        </w:rPr>
      </w:pPr>
    </w:p>
    <w:p w:rsidR="00701537" w:rsidRDefault="00701537" w:rsidP="005E796A">
      <w:pPr>
        <w:rPr>
          <w:rStyle w:val="Ttulo2Car"/>
          <w:rFonts w:ascii="Arial" w:hAnsi="Arial" w:cs="Arial"/>
          <w:color w:val="008000"/>
          <w:sz w:val="24"/>
        </w:rPr>
      </w:pPr>
    </w:p>
    <w:p w:rsidR="00701537" w:rsidRDefault="00701537" w:rsidP="005E796A">
      <w:pPr>
        <w:rPr>
          <w:rStyle w:val="Ttulo2Car"/>
          <w:rFonts w:ascii="Arial" w:hAnsi="Arial" w:cs="Arial"/>
          <w:color w:val="008000"/>
          <w:sz w:val="24"/>
        </w:rPr>
      </w:pPr>
    </w:p>
    <w:p w:rsidR="00701537" w:rsidRDefault="00701537" w:rsidP="005E796A">
      <w:pPr>
        <w:rPr>
          <w:rStyle w:val="Ttulo2Car"/>
          <w:rFonts w:ascii="Arial" w:hAnsi="Arial" w:cs="Arial"/>
          <w:color w:val="008000"/>
          <w:sz w:val="24"/>
        </w:rPr>
      </w:pPr>
    </w:p>
    <w:p w:rsidR="00701537" w:rsidRDefault="00701537" w:rsidP="005E796A">
      <w:pPr>
        <w:rPr>
          <w:rStyle w:val="Ttulo2Car"/>
          <w:rFonts w:ascii="Arial" w:hAnsi="Arial" w:cs="Arial"/>
          <w:color w:val="008000"/>
          <w:sz w:val="24"/>
        </w:rPr>
      </w:pPr>
    </w:p>
    <w:p w:rsidR="00701537" w:rsidRDefault="00701537" w:rsidP="005E796A">
      <w:pPr>
        <w:rPr>
          <w:rStyle w:val="Ttulo2Car"/>
          <w:rFonts w:ascii="Arial" w:hAnsi="Arial" w:cs="Arial"/>
          <w:color w:val="008000"/>
          <w:sz w:val="24"/>
        </w:rPr>
      </w:pPr>
    </w:p>
    <w:p w:rsidR="0014276C" w:rsidRDefault="0014276C" w:rsidP="005E796A">
      <w:pPr>
        <w:rPr>
          <w:rStyle w:val="Ttulo2Car"/>
          <w:rFonts w:ascii="Arial" w:hAnsi="Arial" w:cs="Arial"/>
          <w:color w:val="008000"/>
          <w:sz w:val="24"/>
        </w:rPr>
      </w:pPr>
    </w:p>
    <w:p w:rsidR="0014276C" w:rsidRDefault="0014276C" w:rsidP="005E796A">
      <w:pPr>
        <w:rPr>
          <w:rStyle w:val="Ttulo2Car"/>
          <w:rFonts w:ascii="Arial" w:hAnsi="Arial" w:cs="Arial"/>
          <w:color w:val="008000"/>
          <w:sz w:val="24"/>
        </w:rPr>
      </w:pPr>
    </w:p>
    <w:p w:rsidR="0014276C" w:rsidRDefault="0014276C" w:rsidP="005E796A">
      <w:pPr>
        <w:rPr>
          <w:rStyle w:val="Ttulo2Car"/>
          <w:rFonts w:ascii="Arial" w:hAnsi="Arial" w:cs="Arial"/>
          <w:color w:val="008000"/>
          <w:sz w:val="24"/>
        </w:rPr>
      </w:pPr>
    </w:p>
    <w:p w:rsidR="00EF35B0" w:rsidRDefault="00EF35B0" w:rsidP="005E796A">
      <w:pPr>
        <w:rPr>
          <w:rStyle w:val="Ttulo2Car"/>
          <w:rFonts w:ascii="Arial" w:hAnsi="Arial" w:cs="Arial"/>
          <w:color w:val="008000"/>
          <w:sz w:val="24"/>
        </w:rPr>
      </w:pPr>
    </w:p>
    <w:p w:rsidR="00EF35B0" w:rsidRDefault="00EF35B0" w:rsidP="005E796A">
      <w:pPr>
        <w:rPr>
          <w:rStyle w:val="Ttulo2Car"/>
          <w:rFonts w:ascii="Arial" w:hAnsi="Arial" w:cs="Arial"/>
          <w:color w:val="008000"/>
          <w:sz w:val="24"/>
        </w:rPr>
      </w:pPr>
    </w:p>
    <w:p w:rsidR="008E16FF" w:rsidRDefault="008E16FF" w:rsidP="005E796A">
      <w:pPr>
        <w:rPr>
          <w:rStyle w:val="Ttulo2Car"/>
          <w:rFonts w:ascii="Arial" w:hAnsi="Arial" w:cs="Arial"/>
          <w:color w:val="008000"/>
          <w:sz w:val="24"/>
        </w:rPr>
      </w:pPr>
      <w:bookmarkStart w:id="88" w:name="_Toc475527432"/>
    </w:p>
    <w:p w:rsidR="00436CAB" w:rsidRDefault="00663CA1" w:rsidP="005E796A">
      <w:pPr>
        <w:rPr>
          <w:rFonts w:ascii="Arial" w:hAnsi="Arial" w:cs="Arial"/>
          <w:b/>
          <w:noProof/>
          <w:color w:val="00863D"/>
        </w:rPr>
      </w:pPr>
      <w:bookmarkStart w:id="89" w:name="_Toc476740563"/>
      <w:bookmarkStart w:id="90" w:name="_Toc503358179"/>
      <w:r w:rsidRPr="00436CAB">
        <w:rPr>
          <w:rStyle w:val="Ttulo2Car"/>
          <w:rFonts w:ascii="Arial" w:hAnsi="Arial" w:cs="Arial"/>
          <w:color w:val="008000"/>
          <w:sz w:val="24"/>
        </w:rPr>
        <w:t>DIAGRAMA DE FLUJO</w:t>
      </w:r>
      <w:bookmarkEnd w:id="88"/>
      <w:bookmarkEnd w:id="89"/>
      <w:bookmarkEnd w:id="90"/>
      <w:r w:rsidR="00436CAB">
        <w:rPr>
          <w:rFonts w:ascii="Arial" w:hAnsi="Arial" w:cs="Arial"/>
          <w:b/>
          <w:noProof/>
          <w:color w:val="00863D"/>
        </w:rPr>
        <w:t>_______________________________________________</w:t>
      </w:r>
    </w:p>
    <w:p w:rsidR="00663CA1" w:rsidRDefault="00C608C2" w:rsidP="00663CA1">
      <w:pPr>
        <w:spacing w:after="200" w:line="276" w:lineRule="auto"/>
        <w:rPr>
          <w:rFonts w:ascii="Arial" w:hAnsi="Arial" w:cs="Arial"/>
          <w:b/>
          <w:noProof/>
          <w:color w:val="00863D"/>
        </w:rPr>
      </w:pPr>
      <w:r>
        <w:rPr>
          <w:noProof/>
          <w:lang w:eastAsia="es-MX"/>
        </w:rPr>
        <w:lastRenderedPageBreak/>
        <w:drawing>
          <wp:anchor distT="0" distB="0" distL="114300" distR="114300" simplePos="0" relativeHeight="251737088" behindDoc="0" locked="0" layoutInCell="1" allowOverlap="1" wp14:anchorId="2CA5AEB8" wp14:editId="6B2C9B7D">
            <wp:simplePos x="0" y="0"/>
            <wp:positionH relativeFrom="column">
              <wp:posOffset>-665332</wp:posOffset>
            </wp:positionH>
            <wp:positionV relativeFrom="paragraph">
              <wp:posOffset>474345</wp:posOffset>
            </wp:positionV>
            <wp:extent cx="7060019" cy="7460980"/>
            <wp:effectExtent l="0" t="0" r="7620" b="698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D088F0.tmp"/>
                    <pic:cNvPicPr/>
                  </pic:nvPicPr>
                  <pic:blipFill>
                    <a:blip r:embed="rId27">
                      <a:extLst>
                        <a:ext uri="{28A0092B-C50C-407E-A947-70E740481C1C}">
                          <a14:useLocalDpi xmlns:a14="http://schemas.microsoft.com/office/drawing/2010/main" val="0"/>
                        </a:ext>
                      </a:extLst>
                    </a:blip>
                    <a:stretch>
                      <a:fillRect/>
                    </a:stretch>
                  </pic:blipFill>
                  <pic:spPr>
                    <a:xfrm>
                      <a:off x="0" y="0"/>
                      <a:ext cx="7060019" cy="7460980"/>
                    </a:xfrm>
                    <a:prstGeom prst="rect">
                      <a:avLst/>
                    </a:prstGeom>
                  </pic:spPr>
                </pic:pic>
              </a:graphicData>
            </a:graphic>
            <wp14:sizeRelH relativeFrom="page">
              <wp14:pctWidth>0</wp14:pctWidth>
            </wp14:sizeRelH>
            <wp14:sizeRelV relativeFrom="page">
              <wp14:pctHeight>0</wp14:pctHeight>
            </wp14:sizeRelV>
          </wp:anchor>
        </w:drawing>
      </w:r>
      <w:r w:rsidR="00EF35B0" w:rsidRPr="00EF35B0">
        <w:rPr>
          <w:rFonts w:ascii="Arial" w:hAnsi="Arial" w:cs="Arial"/>
          <w:b/>
          <w:noProof/>
        </w:rPr>
        <w:t>Procedimiento para la Producción de Programas de Televisón y Radio</w:t>
      </w:r>
    </w:p>
    <w:p w:rsidR="00517C3A" w:rsidRDefault="00517C3A" w:rsidP="00663CA1">
      <w:pPr>
        <w:jc w:val="center"/>
      </w:pPr>
    </w:p>
    <w:p w:rsidR="00663CA1" w:rsidRDefault="00663CA1" w:rsidP="00663CA1">
      <w:pPr>
        <w:jc w:val="center"/>
      </w:pPr>
    </w:p>
    <w:p w:rsidR="005F2327" w:rsidRDefault="005F2327" w:rsidP="004B1C2A">
      <w:pPr>
        <w:tabs>
          <w:tab w:val="left" w:pos="3300"/>
          <w:tab w:val="center" w:pos="4678"/>
        </w:tabs>
        <w:rPr>
          <w:rFonts w:ascii="Arial" w:hAnsi="Arial" w:cs="Arial"/>
          <w:b/>
          <w:noProof/>
          <w:color w:val="00863D"/>
          <w:sz w:val="32"/>
          <w:szCs w:val="32"/>
        </w:rPr>
      </w:pPr>
    </w:p>
    <w:p w:rsidR="008E16FF" w:rsidRDefault="008E16FF" w:rsidP="00436CAB">
      <w:pPr>
        <w:pStyle w:val="Ttulo1"/>
        <w:jc w:val="center"/>
        <w:rPr>
          <w:rFonts w:ascii="Arial" w:hAnsi="Arial" w:cs="Arial"/>
          <w:noProof/>
          <w:color w:val="008000"/>
          <w:sz w:val="32"/>
        </w:rPr>
      </w:pPr>
      <w:bookmarkStart w:id="91" w:name="_Toc475527433"/>
    </w:p>
    <w:p w:rsidR="008E16FF" w:rsidRDefault="008E16FF" w:rsidP="00436CAB">
      <w:pPr>
        <w:pStyle w:val="Ttulo1"/>
        <w:jc w:val="center"/>
        <w:rPr>
          <w:rFonts w:ascii="Arial" w:hAnsi="Arial" w:cs="Arial"/>
          <w:noProof/>
          <w:color w:val="008000"/>
          <w:sz w:val="32"/>
        </w:rPr>
      </w:pPr>
    </w:p>
    <w:p w:rsidR="008E16FF" w:rsidRDefault="008E16FF" w:rsidP="00436CAB">
      <w:pPr>
        <w:pStyle w:val="Ttulo1"/>
        <w:jc w:val="center"/>
        <w:rPr>
          <w:rFonts w:ascii="Arial" w:hAnsi="Arial" w:cs="Arial"/>
          <w:noProof/>
          <w:color w:val="008000"/>
          <w:sz w:val="32"/>
        </w:rPr>
      </w:pPr>
    </w:p>
    <w:p w:rsidR="008E16FF" w:rsidRDefault="008E16FF" w:rsidP="00436CAB">
      <w:pPr>
        <w:pStyle w:val="Ttulo1"/>
        <w:jc w:val="center"/>
        <w:rPr>
          <w:rFonts w:ascii="Arial" w:hAnsi="Arial" w:cs="Arial"/>
          <w:noProof/>
          <w:color w:val="008000"/>
          <w:sz w:val="32"/>
        </w:rPr>
      </w:pPr>
    </w:p>
    <w:p w:rsidR="008E16FF" w:rsidRDefault="008E16FF" w:rsidP="00436CAB">
      <w:pPr>
        <w:pStyle w:val="Ttulo1"/>
        <w:jc w:val="center"/>
        <w:rPr>
          <w:rFonts w:ascii="Arial" w:hAnsi="Arial" w:cs="Arial"/>
          <w:noProof/>
          <w:color w:val="008000"/>
          <w:sz w:val="32"/>
        </w:rPr>
      </w:pPr>
    </w:p>
    <w:p w:rsidR="008E16FF" w:rsidRDefault="008E16FF" w:rsidP="00436CAB">
      <w:pPr>
        <w:pStyle w:val="Ttulo1"/>
        <w:jc w:val="center"/>
        <w:rPr>
          <w:rFonts w:ascii="Arial" w:hAnsi="Arial" w:cs="Arial"/>
          <w:noProof/>
          <w:color w:val="008000"/>
          <w:sz w:val="32"/>
        </w:rPr>
      </w:pPr>
    </w:p>
    <w:p w:rsidR="005F2327" w:rsidRPr="00436CAB" w:rsidRDefault="00EF35B0" w:rsidP="00436CAB">
      <w:pPr>
        <w:pStyle w:val="Ttulo1"/>
        <w:jc w:val="center"/>
        <w:rPr>
          <w:rFonts w:ascii="Arial" w:hAnsi="Arial" w:cs="Arial"/>
          <w:noProof/>
          <w:color w:val="008000"/>
          <w:sz w:val="32"/>
        </w:rPr>
      </w:pPr>
      <w:bookmarkStart w:id="92" w:name="_Toc476740564"/>
      <w:bookmarkStart w:id="93" w:name="_Toc503358180"/>
      <w:r>
        <w:rPr>
          <w:rFonts w:ascii="Arial" w:hAnsi="Arial" w:cs="Arial"/>
          <w:noProof/>
          <w:color w:val="008000"/>
          <w:sz w:val="32"/>
        </w:rPr>
        <w:t>Capítulo Octavo</w:t>
      </w:r>
      <w:bookmarkEnd w:id="91"/>
      <w:bookmarkEnd w:id="92"/>
      <w:bookmarkEnd w:id="93"/>
    </w:p>
    <w:p w:rsidR="005F2327" w:rsidRPr="00361CD1" w:rsidRDefault="00D472A4" w:rsidP="00361CD1">
      <w:pPr>
        <w:jc w:val="center"/>
        <w:rPr>
          <w:rFonts w:ascii="Arial" w:hAnsi="Arial" w:cs="Arial"/>
          <w:b/>
          <w:noProof/>
          <w:color w:val="008000"/>
          <w:sz w:val="32"/>
        </w:rPr>
      </w:pPr>
      <w:bookmarkStart w:id="94" w:name="_Toc475527434"/>
      <w:bookmarkStart w:id="95" w:name="_Toc476740565"/>
      <w:r w:rsidRPr="00361CD1">
        <w:rPr>
          <w:rFonts w:ascii="Arial" w:hAnsi="Arial" w:cs="Arial"/>
          <w:b/>
          <w:noProof/>
          <w:color w:val="008000"/>
          <w:sz w:val="32"/>
        </w:rPr>
        <w:t>Procedimiento para la Producción de Spots de Televisión y Radio</w:t>
      </w:r>
      <w:bookmarkEnd w:id="94"/>
      <w:bookmarkEnd w:id="95"/>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5F2327" w:rsidRDefault="005F2327" w:rsidP="005F2327">
      <w:pPr>
        <w:rPr>
          <w:noProof/>
          <w:lang w:eastAsia="es-MX"/>
        </w:rPr>
      </w:pPr>
    </w:p>
    <w:p w:rsidR="00D472A4" w:rsidRDefault="00D472A4" w:rsidP="00436CAB">
      <w:pPr>
        <w:rPr>
          <w:rStyle w:val="Ttulo2Car"/>
          <w:rFonts w:ascii="Arial" w:hAnsi="Arial" w:cs="Arial"/>
          <w:color w:val="008000"/>
          <w:sz w:val="24"/>
        </w:rPr>
      </w:pPr>
    </w:p>
    <w:p w:rsidR="00D472A4" w:rsidRDefault="00D472A4" w:rsidP="00436CAB">
      <w:pPr>
        <w:rPr>
          <w:rFonts w:ascii="Arial" w:hAnsi="Arial" w:cs="Arial"/>
          <w:b/>
          <w:noProof/>
        </w:rPr>
      </w:pPr>
    </w:p>
    <w:p w:rsidR="009A19ED" w:rsidRPr="00314C84" w:rsidRDefault="002428EC" w:rsidP="00361CD1">
      <w:pPr>
        <w:pStyle w:val="Ttulo1"/>
        <w:rPr>
          <w:rFonts w:ascii="Arial" w:hAnsi="Arial" w:cs="Arial"/>
          <w:noProof/>
          <w:color w:val="auto"/>
          <w:sz w:val="24"/>
        </w:rPr>
      </w:pPr>
      <w:bookmarkStart w:id="96" w:name="_Toc486928357"/>
      <w:bookmarkStart w:id="97" w:name="_Toc503358181"/>
      <w:r w:rsidRPr="00314C84">
        <w:rPr>
          <w:rFonts w:ascii="Arial" w:hAnsi="Arial" w:cs="Arial"/>
          <w:noProof/>
          <w:color w:val="auto"/>
          <w:sz w:val="24"/>
        </w:rPr>
        <w:t>P</w:t>
      </w:r>
      <w:r w:rsidR="00D472A4" w:rsidRPr="00314C84">
        <w:rPr>
          <w:rFonts w:ascii="Arial" w:hAnsi="Arial" w:cs="Arial"/>
          <w:noProof/>
          <w:color w:val="auto"/>
          <w:sz w:val="24"/>
        </w:rPr>
        <w:t>rocedimiento para la Producción</w:t>
      </w:r>
      <w:r w:rsidR="001C61EA">
        <w:rPr>
          <w:rFonts w:ascii="Arial" w:hAnsi="Arial" w:cs="Arial"/>
          <w:noProof/>
          <w:color w:val="auto"/>
          <w:sz w:val="24"/>
        </w:rPr>
        <w:t xml:space="preserve"> </w:t>
      </w:r>
      <w:r w:rsidR="00D472A4" w:rsidRPr="00314C84">
        <w:rPr>
          <w:rFonts w:ascii="Arial" w:hAnsi="Arial" w:cs="Arial"/>
          <w:noProof/>
          <w:color w:val="auto"/>
          <w:sz w:val="24"/>
        </w:rPr>
        <w:t>y Elaboración de Spots de Televisión y Radio.</w:t>
      </w:r>
      <w:bookmarkEnd w:id="96"/>
      <w:bookmarkEnd w:id="97"/>
    </w:p>
    <w:p w:rsidR="002428EC" w:rsidRPr="00436CAB" w:rsidRDefault="002428EC" w:rsidP="00436CAB">
      <w:pPr>
        <w:rPr>
          <w:rFonts w:ascii="Arial" w:hAnsi="Arial" w:cs="Arial"/>
          <w:b/>
          <w:noProof/>
        </w:rPr>
      </w:pPr>
    </w:p>
    <w:tbl>
      <w:tblPr>
        <w:tblW w:w="5130"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3298"/>
        <w:gridCol w:w="3540"/>
      </w:tblGrid>
      <w:tr w:rsidR="002428EC" w:rsidRPr="008C5CA5" w:rsidTr="00C342C1">
        <w:trPr>
          <w:trHeight w:val="272"/>
          <w:tblHeader/>
        </w:trPr>
        <w:tc>
          <w:tcPr>
            <w:tcW w:w="1434" w:type="pct"/>
            <w:tcBorders>
              <w:bottom w:val="single" w:sz="4" w:space="0" w:color="auto"/>
            </w:tcBorders>
            <w:shd w:val="clear" w:color="auto" w:fill="008C46"/>
            <w:vAlign w:val="center"/>
          </w:tcPr>
          <w:p w:rsidR="002428EC" w:rsidRPr="008C5CA5" w:rsidRDefault="0007053B" w:rsidP="00F7157A">
            <w:pPr>
              <w:contextualSpacing/>
              <w:jc w:val="center"/>
              <w:rPr>
                <w:rFonts w:ascii="Arial" w:hAnsi="Arial" w:cs="Arial"/>
                <w:b/>
                <w:noProof/>
                <w:lang w:val="es-ES"/>
              </w:rPr>
            </w:pPr>
            <w:r>
              <w:rPr>
                <w:rFonts w:ascii="Arial" w:hAnsi="Arial" w:cs="Arial"/>
                <w:b/>
                <w:noProof/>
                <w:lang w:val="es-ES"/>
              </w:rPr>
              <w:t>AREA</w:t>
            </w:r>
          </w:p>
        </w:tc>
        <w:tc>
          <w:tcPr>
            <w:tcW w:w="1720" w:type="pct"/>
            <w:tcBorders>
              <w:bottom w:val="single" w:sz="4" w:space="0" w:color="auto"/>
            </w:tcBorders>
            <w:shd w:val="clear" w:color="auto" w:fill="008C46"/>
            <w:vAlign w:val="center"/>
          </w:tcPr>
          <w:p w:rsidR="002428EC" w:rsidRPr="008C5CA5" w:rsidRDefault="002428EC" w:rsidP="00F7157A">
            <w:pPr>
              <w:contextualSpacing/>
              <w:jc w:val="center"/>
              <w:rPr>
                <w:rFonts w:ascii="Arial" w:hAnsi="Arial" w:cs="Arial"/>
                <w:b/>
                <w:noProof/>
                <w:lang w:val="es-ES"/>
              </w:rPr>
            </w:pPr>
            <w:r w:rsidRPr="008C5CA5">
              <w:rPr>
                <w:rFonts w:ascii="Arial" w:hAnsi="Arial" w:cs="Arial"/>
                <w:b/>
                <w:noProof/>
                <w:lang w:val="es-ES"/>
              </w:rPr>
              <w:t xml:space="preserve">ACTIVIDADES </w:t>
            </w:r>
          </w:p>
        </w:tc>
        <w:tc>
          <w:tcPr>
            <w:tcW w:w="1846" w:type="pct"/>
            <w:tcBorders>
              <w:bottom w:val="single" w:sz="4" w:space="0" w:color="auto"/>
            </w:tcBorders>
            <w:shd w:val="clear" w:color="auto" w:fill="008C46"/>
            <w:vAlign w:val="center"/>
          </w:tcPr>
          <w:p w:rsidR="002428EC" w:rsidRPr="008C5CA5" w:rsidRDefault="002428EC" w:rsidP="00F7157A">
            <w:pPr>
              <w:contextualSpacing/>
              <w:jc w:val="center"/>
              <w:rPr>
                <w:rFonts w:ascii="Arial" w:hAnsi="Arial" w:cs="Arial"/>
                <w:b/>
                <w:noProof/>
                <w:lang w:val="es-ES"/>
              </w:rPr>
            </w:pPr>
            <w:r>
              <w:rPr>
                <w:rFonts w:ascii="Arial" w:hAnsi="Arial" w:cs="Arial"/>
                <w:b/>
                <w:noProof/>
                <w:lang w:val="es-ES"/>
              </w:rPr>
              <w:t>PRODUCTO</w:t>
            </w:r>
          </w:p>
        </w:tc>
      </w:tr>
      <w:tr w:rsidR="002428EC" w:rsidRPr="00FB6511" w:rsidTr="00C342C1">
        <w:trPr>
          <w:trHeight w:val="186"/>
        </w:trPr>
        <w:tc>
          <w:tcPr>
            <w:tcW w:w="5000" w:type="pct"/>
            <w:gridSpan w:val="3"/>
            <w:tcBorders>
              <w:bottom w:val="single" w:sz="4" w:space="0" w:color="auto"/>
            </w:tcBorders>
            <w:shd w:val="clear" w:color="auto" w:fill="FFFFFF" w:themeFill="background1"/>
            <w:vAlign w:val="center"/>
          </w:tcPr>
          <w:p w:rsidR="002428EC" w:rsidRPr="00FB6511" w:rsidRDefault="002428EC" w:rsidP="00F7157A">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2428EC" w:rsidRPr="008C5CA5" w:rsidTr="00C342C1">
        <w:trPr>
          <w:trHeight w:val="186"/>
        </w:trPr>
        <w:tc>
          <w:tcPr>
            <w:tcW w:w="5000" w:type="pct"/>
            <w:gridSpan w:val="3"/>
            <w:tcBorders>
              <w:top w:val="single" w:sz="4" w:space="0" w:color="auto"/>
            </w:tcBorders>
            <w:shd w:val="clear" w:color="auto" w:fill="000000" w:themeFill="text1"/>
            <w:vAlign w:val="center"/>
          </w:tcPr>
          <w:p w:rsidR="002428EC" w:rsidRDefault="002428EC" w:rsidP="00F7157A">
            <w:pPr>
              <w:pStyle w:val="Prrafodelista"/>
              <w:spacing w:before="100" w:before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PLANEACIÓN</w:t>
            </w:r>
          </w:p>
        </w:tc>
      </w:tr>
      <w:tr w:rsidR="002428EC" w:rsidRPr="008C5CA5" w:rsidTr="00C342C1">
        <w:trPr>
          <w:trHeight w:val="165"/>
        </w:trPr>
        <w:tc>
          <w:tcPr>
            <w:tcW w:w="1434" w:type="pct"/>
            <w:tcBorders>
              <w:bottom w:val="single" w:sz="4" w:space="0" w:color="auto"/>
            </w:tcBorders>
            <w:vAlign w:val="center"/>
          </w:tcPr>
          <w:p w:rsidR="002428EC" w:rsidRPr="00ED3141" w:rsidRDefault="002428EC" w:rsidP="00745763">
            <w:pPr>
              <w:spacing w:before="100" w:beforeAutospacing="1"/>
              <w:contextualSpacing/>
              <w:jc w:val="both"/>
              <w:rPr>
                <w:rFonts w:ascii="Arial" w:hAnsi="Arial" w:cs="Arial"/>
                <w:noProof/>
                <w:color w:val="FF0000"/>
                <w:lang w:val="es-ES"/>
              </w:rPr>
            </w:pPr>
            <w:r>
              <w:rPr>
                <w:rFonts w:ascii="Arial" w:hAnsi="Arial" w:cs="Arial"/>
                <w:noProof/>
                <w:lang w:val="es-ES"/>
              </w:rPr>
              <w:t>Coordinación de Comunicación Social</w:t>
            </w:r>
          </w:p>
        </w:tc>
        <w:tc>
          <w:tcPr>
            <w:tcW w:w="1720" w:type="pct"/>
            <w:tcBorders>
              <w:bottom w:val="single" w:sz="4" w:space="0" w:color="auto"/>
            </w:tcBorders>
            <w:vAlign w:val="center"/>
          </w:tcPr>
          <w:p w:rsidR="002428EC" w:rsidRPr="00E1432A" w:rsidRDefault="00C342C1" w:rsidP="00A71AE4">
            <w:pPr>
              <w:pStyle w:val="Prrafodelista"/>
              <w:numPr>
                <w:ilvl w:val="0"/>
                <w:numId w:val="10"/>
              </w:numPr>
              <w:tabs>
                <w:tab w:val="left" w:pos="300"/>
              </w:tabs>
              <w:spacing w:before="100" w:beforeAutospacing="1"/>
              <w:ind w:left="16" w:right="57" w:hanging="16"/>
              <w:jc w:val="both"/>
              <w:rPr>
                <w:rFonts w:ascii="Arial" w:hAnsi="Arial" w:cs="Arial"/>
              </w:rPr>
            </w:pPr>
            <w:r>
              <w:rPr>
                <w:rFonts w:ascii="Arial" w:hAnsi="Arial" w:cs="Arial"/>
              </w:rPr>
              <w:t>Instru</w:t>
            </w:r>
            <w:r w:rsidR="00700D16">
              <w:rPr>
                <w:rFonts w:ascii="Arial" w:hAnsi="Arial" w:cs="Arial"/>
              </w:rPr>
              <w:t xml:space="preserve">ye </w:t>
            </w:r>
            <w:r>
              <w:rPr>
                <w:rFonts w:ascii="Arial" w:hAnsi="Arial" w:cs="Arial"/>
              </w:rPr>
              <w:t>a la Jefatura de Unidad de Planeación y Difusión</w:t>
            </w:r>
            <w:r w:rsidR="002428EC">
              <w:rPr>
                <w:rFonts w:ascii="Arial" w:hAnsi="Arial" w:cs="Arial"/>
              </w:rPr>
              <w:t xml:space="preserve"> la realización de campañas de difusión sobre las actividades institucionales del Tribunal Electoral, dentro de las cuales se deben contemplar la grabación y difusión de spots de televisión y radio</w:t>
            </w:r>
            <w:r>
              <w:rPr>
                <w:rFonts w:ascii="Arial" w:hAnsi="Arial" w:cs="Arial"/>
              </w:rPr>
              <w:t>.</w:t>
            </w:r>
          </w:p>
        </w:tc>
        <w:tc>
          <w:tcPr>
            <w:tcW w:w="1846" w:type="pct"/>
            <w:tcBorders>
              <w:bottom w:val="single" w:sz="4" w:space="0" w:color="auto"/>
            </w:tcBorders>
          </w:tcPr>
          <w:p w:rsidR="00CB7532" w:rsidRDefault="00CB7532" w:rsidP="00745763">
            <w:pPr>
              <w:pStyle w:val="Prrafodelista"/>
              <w:tabs>
                <w:tab w:val="left" w:pos="300"/>
              </w:tabs>
              <w:spacing w:before="100" w:beforeAutospacing="1"/>
              <w:ind w:left="16" w:right="57"/>
              <w:jc w:val="both"/>
              <w:rPr>
                <w:rFonts w:ascii="Arial" w:hAnsi="Arial" w:cs="Arial"/>
              </w:rPr>
            </w:pPr>
          </w:p>
          <w:p w:rsidR="00CB7532" w:rsidRDefault="00CB7532" w:rsidP="00745763">
            <w:pPr>
              <w:pStyle w:val="Prrafodelista"/>
              <w:tabs>
                <w:tab w:val="left" w:pos="300"/>
              </w:tabs>
              <w:spacing w:before="100" w:beforeAutospacing="1"/>
              <w:ind w:left="16" w:right="57"/>
              <w:jc w:val="both"/>
              <w:rPr>
                <w:rFonts w:ascii="Arial" w:hAnsi="Arial" w:cs="Arial"/>
              </w:rPr>
            </w:pPr>
          </w:p>
          <w:p w:rsidR="00CB7532" w:rsidRDefault="00CB7532" w:rsidP="00745763">
            <w:pPr>
              <w:pStyle w:val="Prrafodelista"/>
              <w:tabs>
                <w:tab w:val="left" w:pos="300"/>
              </w:tabs>
              <w:spacing w:before="100" w:beforeAutospacing="1"/>
              <w:ind w:left="16" w:right="57"/>
              <w:jc w:val="both"/>
              <w:rPr>
                <w:rFonts w:ascii="Arial" w:hAnsi="Arial" w:cs="Arial"/>
              </w:rPr>
            </w:pPr>
          </w:p>
          <w:p w:rsidR="00CB7532" w:rsidRDefault="00CB7532" w:rsidP="00745763">
            <w:pPr>
              <w:pStyle w:val="Prrafodelista"/>
              <w:tabs>
                <w:tab w:val="left" w:pos="300"/>
              </w:tabs>
              <w:spacing w:before="100" w:beforeAutospacing="1"/>
              <w:ind w:left="16" w:right="57"/>
              <w:jc w:val="both"/>
              <w:rPr>
                <w:rFonts w:ascii="Arial" w:hAnsi="Arial" w:cs="Arial"/>
              </w:rPr>
            </w:pPr>
          </w:p>
          <w:p w:rsidR="002428EC" w:rsidRDefault="005F2327" w:rsidP="00745763">
            <w:pPr>
              <w:pStyle w:val="Prrafodelista"/>
              <w:tabs>
                <w:tab w:val="left" w:pos="300"/>
              </w:tabs>
              <w:spacing w:before="100" w:beforeAutospacing="1"/>
              <w:ind w:left="16" w:right="57"/>
              <w:jc w:val="both"/>
              <w:rPr>
                <w:rFonts w:ascii="Arial" w:hAnsi="Arial" w:cs="Arial"/>
              </w:rPr>
            </w:pPr>
            <w:r>
              <w:rPr>
                <w:rFonts w:ascii="Arial" w:hAnsi="Arial" w:cs="Arial"/>
              </w:rPr>
              <w:t>Coordinación de estrategia de difusión.</w:t>
            </w:r>
          </w:p>
        </w:tc>
      </w:tr>
      <w:tr w:rsidR="00C342C1" w:rsidRPr="008C5CA5" w:rsidTr="00C342C1">
        <w:trPr>
          <w:trHeight w:val="165"/>
        </w:trPr>
        <w:tc>
          <w:tcPr>
            <w:tcW w:w="1434" w:type="pct"/>
            <w:tcBorders>
              <w:bottom w:val="single" w:sz="4" w:space="0" w:color="auto"/>
            </w:tcBorders>
            <w:vAlign w:val="center"/>
          </w:tcPr>
          <w:p w:rsidR="00C342C1" w:rsidRDefault="00C342C1" w:rsidP="00745763">
            <w:pPr>
              <w:spacing w:before="100" w:beforeAutospacing="1"/>
              <w:contextualSpacing/>
              <w:jc w:val="both"/>
              <w:rPr>
                <w:rFonts w:ascii="Arial" w:hAnsi="Arial" w:cs="Arial"/>
                <w:noProof/>
                <w:lang w:val="es-ES"/>
              </w:rPr>
            </w:pPr>
            <w:r>
              <w:rPr>
                <w:rFonts w:ascii="Arial" w:hAnsi="Arial" w:cs="Arial"/>
                <w:noProof/>
                <w:lang w:val="es-ES"/>
              </w:rPr>
              <w:t>Jefatura de Unidad de Planeación y Difusión</w:t>
            </w:r>
          </w:p>
        </w:tc>
        <w:tc>
          <w:tcPr>
            <w:tcW w:w="1720" w:type="pct"/>
            <w:tcBorders>
              <w:bottom w:val="single" w:sz="4" w:space="0" w:color="auto"/>
            </w:tcBorders>
            <w:vAlign w:val="center"/>
          </w:tcPr>
          <w:p w:rsidR="00517839" w:rsidRPr="0027030B" w:rsidRDefault="00C342C1" w:rsidP="00A71AE4">
            <w:pPr>
              <w:pStyle w:val="Prrafodelista"/>
              <w:numPr>
                <w:ilvl w:val="0"/>
                <w:numId w:val="10"/>
              </w:numPr>
              <w:tabs>
                <w:tab w:val="left" w:pos="345"/>
              </w:tabs>
              <w:spacing w:before="100" w:beforeAutospacing="1"/>
              <w:ind w:left="0" w:right="57" w:firstLine="0"/>
              <w:jc w:val="both"/>
              <w:rPr>
                <w:rFonts w:ascii="Arial" w:hAnsi="Arial" w:cs="Arial"/>
              </w:rPr>
            </w:pPr>
            <w:r>
              <w:rPr>
                <w:rFonts w:ascii="Arial" w:hAnsi="Arial" w:cs="Arial"/>
              </w:rPr>
              <w:t>Planea la estrategia para la realización de Spot y determina si será mediante Radio y/o Televisión.</w:t>
            </w:r>
            <w:r w:rsidR="00517839" w:rsidRPr="0027030B">
              <w:rPr>
                <w:rFonts w:ascii="Arial" w:hAnsi="Arial" w:cs="Arial"/>
              </w:rPr>
              <w:t xml:space="preserve"> </w:t>
            </w:r>
          </w:p>
        </w:tc>
        <w:tc>
          <w:tcPr>
            <w:tcW w:w="1846" w:type="pct"/>
            <w:tcBorders>
              <w:bottom w:val="single" w:sz="4" w:space="0" w:color="auto"/>
            </w:tcBorders>
          </w:tcPr>
          <w:p w:rsidR="00F7478E" w:rsidRDefault="00F7478E" w:rsidP="00745763">
            <w:pPr>
              <w:pStyle w:val="Prrafodelista"/>
              <w:tabs>
                <w:tab w:val="left" w:pos="345"/>
              </w:tabs>
              <w:spacing w:before="100" w:beforeAutospacing="1"/>
              <w:ind w:left="0" w:right="57"/>
              <w:jc w:val="both"/>
              <w:rPr>
                <w:rFonts w:ascii="Arial" w:hAnsi="Arial" w:cs="Arial"/>
              </w:rPr>
            </w:pPr>
          </w:p>
          <w:p w:rsidR="00F7478E" w:rsidRDefault="00F7478E" w:rsidP="00745763">
            <w:pPr>
              <w:pStyle w:val="Prrafodelista"/>
              <w:tabs>
                <w:tab w:val="left" w:pos="345"/>
              </w:tabs>
              <w:spacing w:before="100" w:beforeAutospacing="1"/>
              <w:ind w:left="0" w:right="57"/>
              <w:jc w:val="both"/>
              <w:rPr>
                <w:rFonts w:ascii="Arial" w:hAnsi="Arial" w:cs="Arial"/>
              </w:rPr>
            </w:pPr>
            <w:r>
              <w:rPr>
                <w:rFonts w:ascii="Arial" w:hAnsi="Arial" w:cs="Arial"/>
              </w:rPr>
              <w:t xml:space="preserve">Planteamiento de la estrategia a través de correo electrónico institucional. </w:t>
            </w:r>
          </w:p>
        </w:tc>
      </w:tr>
      <w:tr w:rsidR="002428EC" w:rsidRPr="008C5CA5" w:rsidTr="00C342C1">
        <w:trPr>
          <w:trHeight w:val="165"/>
        </w:trPr>
        <w:tc>
          <w:tcPr>
            <w:tcW w:w="1434" w:type="pct"/>
            <w:tcBorders>
              <w:bottom w:val="single" w:sz="4" w:space="0" w:color="auto"/>
            </w:tcBorders>
            <w:vAlign w:val="center"/>
          </w:tcPr>
          <w:p w:rsidR="002428EC" w:rsidRDefault="002428EC" w:rsidP="00745763">
            <w:pPr>
              <w:spacing w:before="100" w:beforeAutospacing="1"/>
              <w:contextualSpacing/>
              <w:jc w:val="both"/>
              <w:rPr>
                <w:rFonts w:ascii="Arial" w:hAnsi="Arial" w:cs="Arial"/>
                <w:noProof/>
                <w:lang w:val="es-ES"/>
              </w:rPr>
            </w:pPr>
            <w:r>
              <w:rPr>
                <w:rFonts w:ascii="Arial" w:hAnsi="Arial" w:cs="Arial"/>
                <w:noProof/>
                <w:lang w:val="es-ES"/>
              </w:rPr>
              <w:lastRenderedPageBreak/>
              <w:t>Dirección de Producción y Difusión</w:t>
            </w:r>
          </w:p>
        </w:tc>
        <w:tc>
          <w:tcPr>
            <w:tcW w:w="1720" w:type="pct"/>
            <w:tcBorders>
              <w:bottom w:val="single" w:sz="4" w:space="0" w:color="auto"/>
            </w:tcBorders>
            <w:vAlign w:val="center"/>
          </w:tcPr>
          <w:p w:rsidR="002428EC" w:rsidRDefault="00517839" w:rsidP="00A71AE4">
            <w:pPr>
              <w:pStyle w:val="Prrafodelista"/>
              <w:numPr>
                <w:ilvl w:val="0"/>
                <w:numId w:val="10"/>
              </w:numPr>
              <w:tabs>
                <w:tab w:val="left" w:pos="345"/>
              </w:tabs>
              <w:spacing w:before="100" w:beforeAutospacing="1"/>
              <w:ind w:left="0" w:right="57" w:firstLine="0"/>
              <w:jc w:val="both"/>
              <w:rPr>
                <w:rFonts w:ascii="Arial" w:hAnsi="Arial" w:cs="Arial"/>
              </w:rPr>
            </w:pPr>
            <w:r>
              <w:rPr>
                <w:rFonts w:ascii="Arial" w:hAnsi="Arial" w:cs="Arial"/>
              </w:rPr>
              <w:t>Recib</w:t>
            </w:r>
            <w:r w:rsidR="00700D16">
              <w:rPr>
                <w:rFonts w:ascii="Arial" w:hAnsi="Arial" w:cs="Arial"/>
              </w:rPr>
              <w:t>e</w:t>
            </w:r>
            <w:r w:rsidR="002428EC">
              <w:rPr>
                <w:rFonts w:ascii="Arial" w:hAnsi="Arial" w:cs="Arial"/>
              </w:rPr>
              <w:t xml:space="preserve"> la solicitud de elaboración, </w:t>
            </w:r>
            <w:r>
              <w:rPr>
                <w:rFonts w:ascii="Arial" w:hAnsi="Arial" w:cs="Arial"/>
              </w:rPr>
              <w:t>para</w:t>
            </w:r>
            <w:r w:rsidR="002428EC">
              <w:rPr>
                <w:rFonts w:ascii="Arial" w:hAnsi="Arial" w:cs="Arial"/>
              </w:rPr>
              <w:t xml:space="preserve"> la designación del personal que participa en los procesos correspondientes, </w:t>
            </w:r>
            <w:r w:rsidR="005F2327">
              <w:rPr>
                <w:rFonts w:ascii="Arial" w:hAnsi="Arial" w:cs="Arial"/>
              </w:rPr>
              <w:t xml:space="preserve">asimismo </w:t>
            </w:r>
            <w:r w:rsidR="002428EC">
              <w:rPr>
                <w:rFonts w:ascii="Arial" w:hAnsi="Arial" w:cs="Arial"/>
              </w:rPr>
              <w:t xml:space="preserve">solicita a la Subdirección de Producción generar el contenido y/o </w:t>
            </w:r>
            <w:r w:rsidR="005F2327">
              <w:rPr>
                <w:rFonts w:ascii="Arial" w:hAnsi="Arial" w:cs="Arial"/>
              </w:rPr>
              <w:t>guion para la producción.</w:t>
            </w:r>
          </w:p>
        </w:tc>
        <w:tc>
          <w:tcPr>
            <w:tcW w:w="1846" w:type="pct"/>
            <w:tcBorders>
              <w:bottom w:val="single" w:sz="4" w:space="0" w:color="auto"/>
            </w:tcBorders>
          </w:tcPr>
          <w:p w:rsidR="00CB7532" w:rsidRDefault="00CB7532" w:rsidP="00745763">
            <w:pPr>
              <w:pStyle w:val="Prrafodelista"/>
              <w:tabs>
                <w:tab w:val="left" w:pos="345"/>
              </w:tabs>
              <w:spacing w:before="100" w:beforeAutospacing="1"/>
              <w:ind w:left="0" w:right="57"/>
              <w:jc w:val="both"/>
              <w:rPr>
                <w:rFonts w:ascii="Arial" w:hAnsi="Arial" w:cs="Arial"/>
              </w:rPr>
            </w:pPr>
          </w:p>
          <w:p w:rsidR="00CB7532" w:rsidRDefault="00CB7532" w:rsidP="00745763">
            <w:pPr>
              <w:pStyle w:val="Prrafodelista"/>
              <w:tabs>
                <w:tab w:val="left" w:pos="345"/>
              </w:tabs>
              <w:spacing w:before="100" w:beforeAutospacing="1"/>
              <w:ind w:left="0" w:right="57"/>
              <w:jc w:val="both"/>
              <w:rPr>
                <w:rFonts w:ascii="Arial" w:hAnsi="Arial" w:cs="Arial"/>
              </w:rPr>
            </w:pPr>
          </w:p>
          <w:p w:rsidR="00CB7532" w:rsidRDefault="00CB7532" w:rsidP="00745763">
            <w:pPr>
              <w:pStyle w:val="Prrafodelista"/>
              <w:tabs>
                <w:tab w:val="left" w:pos="345"/>
              </w:tabs>
              <w:spacing w:before="100" w:beforeAutospacing="1"/>
              <w:ind w:left="0" w:right="57"/>
              <w:jc w:val="both"/>
              <w:rPr>
                <w:rFonts w:ascii="Arial" w:hAnsi="Arial" w:cs="Arial"/>
              </w:rPr>
            </w:pPr>
          </w:p>
          <w:p w:rsidR="002428EC" w:rsidRDefault="005F2327" w:rsidP="00745763">
            <w:pPr>
              <w:pStyle w:val="Prrafodelista"/>
              <w:tabs>
                <w:tab w:val="left" w:pos="345"/>
              </w:tabs>
              <w:spacing w:before="100" w:beforeAutospacing="1"/>
              <w:ind w:left="0" w:right="57"/>
              <w:jc w:val="both"/>
              <w:rPr>
                <w:rFonts w:ascii="Arial" w:hAnsi="Arial" w:cs="Arial"/>
              </w:rPr>
            </w:pPr>
            <w:r>
              <w:rPr>
                <w:rFonts w:ascii="Arial" w:hAnsi="Arial" w:cs="Arial"/>
              </w:rPr>
              <w:t>Designación de personal</w:t>
            </w:r>
          </w:p>
        </w:tc>
      </w:tr>
      <w:tr w:rsidR="002428EC" w:rsidRPr="008C5CA5" w:rsidTr="00C342C1">
        <w:trPr>
          <w:trHeight w:val="177"/>
        </w:trPr>
        <w:tc>
          <w:tcPr>
            <w:tcW w:w="5000" w:type="pct"/>
            <w:gridSpan w:val="3"/>
            <w:tcBorders>
              <w:left w:val="single" w:sz="4" w:space="0" w:color="auto"/>
            </w:tcBorders>
            <w:shd w:val="clear" w:color="auto" w:fill="000000" w:themeFill="text1"/>
          </w:tcPr>
          <w:p w:rsidR="002428EC" w:rsidRDefault="002428EC" w:rsidP="005F2327">
            <w:pPr>
              <w:jc w:val="center"/>
              <w:rPr>
                <w:rFonts w:ascii="Arial" w:hAnsi="Arial" w:cs="Arial"/>
                <w:b/>
                <w:noProof/>
                <w:color w:val="FFFFFF" w:themeColor="background1"/>
                <w:lang w:val="es-ES"/>
              </w:rPr>
            </w:pPr>
            <w:r>
              <w:rPr>
                <w:rFonts w:ascii="Arial" w:hAnsi="Arial" w:cs="Arial"/>
                <w:b/>
                <w:noProof/>
                <w:color w:val="FFFFFF" w:themeColor="background1"/>
                <w:lang w:val="es-ES"/>
              </w:rPr>
              <w:t>EJECUCIÓN</w:t>
            </w:r>
          </w:p>
        </w:tc>
      </w:tr>
      <w:tr w:rsidR="002428EC" w:rsidRPr="008C5CA5" w:rsidTr="00C342C1">
        <w:trPr>
          <w:trHeight w:val="631"/>
        </w:trPr>
        <w:tc>
          <w:tcPr>
            <w:tcW w:w="1434" w:type="pct"/>
            <w:vAlign w:val="center"/>
          </w:tcPr>
          <w:p w:rsidR="002428EC" w:rsidRPr="00292364" w:rsidRDefault="002428EC" w:rsidP="00745763">
            <w:pPr>
              <w:spacing w:before="100" w:beforeAutospacing="1"/>
              <w:contextualSpacing/>
              <w:jc w:val="both"/>
              <w:rPr>
                <w:rFonts w:ascii="Arial" w:hAnsi="Arial" w:cs="Arial"/>
                <w:noProof/>
                <w:lang w:val="es-ES"/>
              </w:rPr>
            </w:pPr>
            <w:r>
              <w:rPr>
                <w:rFonts w:ascii="Arial" w:hAnsi="Arial" w:cs="Arial"/>
                <w:noProof/>
                <w:lang w:val="es-ES"/>
              </w:rPr>
              <w:t>Subdirección de Producción</w:t>
            </w:r>
          </w:p>
        </w:tc>
        <w:tc>
          <w:tcPr>
            <w:tcW w:w="1720" w:type="pct"/>
            <w:vAlign w:val="center"/>
          </w:tcPr>
          <w:p w:rsidR="004B419F" w:rsidRDefault="004B419F" w:rsidP="00A71AE4">
            <w:pPr>
              <w:pStyle w:val="Prrafodelista"/>
              <w:numPr>
                <w:ilvl w:val="0"/>
                <w:numId w:val="10"/>
              </w:numPr>
              <w:tabs>
                <w:tab w:val="num" w:pos="0"/>
                <w:tab w:val="left" w:pos="345"/>
              </w:tabs>
              <w:spacing w:before="100" w:beforeAutospacing="1"/>
              <w:ind w:left="0" w:right="57" w:firstLine="0"/>
              <w:jc w:val="both"/>
              <w:rPr>
                <w:rFonts w:ascii="Arial" w:hAnsi="Arial" w:cs="Arial"/>
              </w:rPr>
            </w:pPr>
            <w:r>
              <w:rPr>
                <w:rFonts w:ascii="Arial" w:hAnsi="Arial" w:cs="Arial"/>
              </w:rPr>
              <w:t>Realiza la propuesta de</w:t>
            </w:r>
            <w:r w:rsidR="002428EC">
              <w:rPr>
                <w:rFonts w:ascii="Arial" w:hAnsi="Arial" w:cs="Arial"/>
              </w:rPr>
              <w:t xml:space="preserve"> </w:t>
            </w:r>
            <w:r>
              <w:rPr>
                <w:rFonts w:ascii="Arial" w:hAnsi="Arial" w:cs="Arial"/>
              </w:rPr>
              <w:t>guion y</w:t>
            </w:r>
            <w:r w:rsidR="002428EC">
              <w:rPr>
                <w:rFonts w:ascii="Arial" w:hAnsi="Arial" w:cs="Arial"/>
              </w:rPr>
              <w:t xml:space="preserve"> procederá a </w:t>
            </w:r>
            <w:r>
              <w:rPr>
                <w:rFonts w:ascii="Arial" w:hAnsi="Arial" w:cs="Arial"/>
              </w:rPr>
              <w:t xml:space="preserve">su envío a la </w:t>
            </w:r>
            <w:r w:rsidR="00097EEF">
              <w:rPr>
                <w:rFonts w:ascii="Arial" w:hAnsi="Arial" w:cs="Arial"/>
              </w:rPr>
              <w:t>Dirección de Producción y Difusión</w:t>
            </w:r>
            <w:r>
              <w:rPr>
                <w:rFonts w:ascii="Arial" w:hAnsi="Arial" w:cs="Arial"/>
              </w:rPr>
              <w:t xml:space="preserve"> para su </w:t>
            </w:r>
            <w:r w:rsidR="00097EEF">
              <w:rPr>
                <w:rFonts w:ascii="Arial" w:hAnsi="Arial" w:cs="Arial"/>
              </w:rPr>
              <w:t>verificación</w:t>
            </w:r>
            <w:r>
              <w:rPr>
                <w:rFonts w:ascii="Arial" w:hAnsi="Arial" w:cs="Arial"/>
              </w:rPr>
              <w:t xml:space="preserve">. </w:t>
            </w:r>
          </w:p>
          <w:p w:rsidR="002428EC" w:rsidRPr="004B419F" w:rsidRDefault="002428EC" w:rsidP="00745763">
            <w:pPr>
              <w:pStyle w:val="Prrafodelista"/>
              <w:tabs>
                <w:tab w:val="left" w:pos="345"/>
              </w:tabs>
              <w:spacing w:before="100" w:beforeAutospacing="1"/>
              <w:ind w:left="0" w:right="57"/>
              <w:jc w:val="both"/>
              <w:rPr>
                <w:rFonts w:ascii="Arial" w:hAnsi="Arial" w:cs="Arial"/>
              </w:rPr>
            </w:pP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2428EC" w:rsidRDefault="004B419F" w:rsidP="00745763">
            <w:pPr>
              <w:pStyle w:val="Prrafodelista"/>
              <w:tabs>
                <w:tab w:val="left" w:pos="345"/>
              </w:tabs>
              <w:spacing w:before="100" w:beforeAutospacing="1"/>
              <w:ind w:left="-68" w:right="57"/>
              <w:jc w:val="both"/>
              <w:rPr>
                <w:rFonts w:ascii="Arial" w:hAnsi="Arial" w:cs="Arial"/>
              </w:rPr>
            </w:pPr>
            <w:r>
              <w:rPr>
                <w:rFonts w:ascii="Arial" w:hAnsi="Arial" w:cs="Arial"/>
              </w:rPr>
              <w:t xml:space="preserve">Propuesta de guion </w:t>
            </w:r>
          </w:p>
        </w:tc>
      </w:tr>
      <w:tr w:rsidR="00097EEF" w:rsidRPr="008C5CA5" w:rsidTr="00C342C1">
        <w:trPr>
          <w:trHeight w:val="434"/>
        </w:trPr>
        <w:tc>
          <w:tcPr>
            <w:tcW w:w="1434" w:type="pct"/>
            <w:vAlign w:val="center"/>
          </w:tcPr>
          <w:p w:rsidR="00097EEF" w:rsidRDefault="00097EEF" w:rsidP="00745763">
            <w:pPr>
              <w:spacing w:before="100" w:beforeAutospacing="1"/>
              <w:contextualSpacing/>
              <w:jc w:val="both"/>
              <w:rPr>
                <w:rFonts w:ascii="Arial" w:hAnsi="Arial" w:cs="Arial"/>
                <w:noProof/>
                <w:lang w:val="es-ES"/>
              </w:rPr>
            </w:pPr>
            <w:r>
              <w:rPr>
                <w:rFonts w:ascii="Arial" w:hAnsi="Arial" w:cs="Arial"/>
                <w:noProof/>
                <w:lang w:val="es-ES"/>
              </w:rPr>
              <w:t>Dirección de Producción y Difusión</w:t>
            </w:r>
          </w:p>
        </w:tc>
        <w:tc>
          <w:tcPr>
            <w:tcW w:w="1720" w:type="pct"/>
            <w:vAlign w:val="center"/>
          </w:tcPr>
          <w:p w:rsidR="00097EEF" w:rsidRDefault="00097EEF" w:rsidP="00A71AE4">
            <w:pPr>
              <w:pStyle w:val="Prrafodelista"/>
              <w:numPr>
                <w:ilvl w:val="0"/>
                <w:numId w:val="10"/>
              </w:numPr>
              <w:tabs>
                <w:tab w:val="num" w:pos="0"/>
                <w:tab w:val="left" w:pos="345"/>
              </w:tabs>
              <w:spacing w:before="100" w:beforeAutospacing="1"/>
              <w:ind w:left="0" w:right="57" w:firstLine="0"/>
              <w:jc w:val="both"/>
              <w:rPr>
                <w:rFonts w:ascii="Arial" w:hAnsi="Arial" w:cs="Arial"/>
              </w:rPr>
            </w:pPr>
            <w:r>
              <w:rPr>
                <w:rFonts w:ascii="Arial" w:hAnsi="Arial" w:cs="Arial"/>
              </w:rPr>
              <w:t xml:space="preserve">Verifica la propuesta de guion, y en su caso </w:t>
            </w:r>
            <w:r w:rsidR="00A40BE0">
              <w:rPr>
                <w:rFonts w:ascii="Arial" w:hAnsi="Arial" w:cs="Arial"/>
              </w:rPr>
              <w:t>realiza</w:t>
            </w:r>
            <w:r>
              <w:rPr>
                <w:rFonts w:ascii="Arial" w:hAnsi="Arial" w:cs="Arial"/>
              </w:rPr>
              <w:t xml:space="preserve"> el envío a la </w:t>
            </w:r>
            <w:r w:rsidR="008E3BF2">
              <w:rPr>
                <w:rFonts w:ascii="Arial" w:hAnsi="Arial" w:cs="Arial"/>
              </w:rPr>
              <w:t>Jefatura de Unidad de Planeación y Difusión.</w:t>
            </w:r>
          </w:p>
          <w:p w:rsidR="00725942" w:rsidRDefault="00725942" w:rsidP="00745763">
            <w:pPr>
              <w:pStyle w:val="Prrafodelista"/>
              <w:tabs>
                <w:tab w:val="left" w:pos="345"/>
              </w:tabs>
              <w:spacing w:before="100" w:beforeAutospacing="1"/>
              <w:ind w:left="0" w:right="57"/>
              <w:jc w:val="both"/>
              <w:rPr>
                <w:rFonts w:ascii="Arial" w:hAnsi="Arial" w:cs="Arial"/>
              </w:rPr>
            </w:pPr>
            <w:r>
              <w:rPr>
                <w:rFonts w:ascii="Arial" w:hAnsi="Arial" w:cs="Arial"/>
              </w:rPr>
              <w:t>¿La propuesta es correcta?</w:t>
            </w:r>
          </w:p>
          <w:p w:rsidR="00725942" w:rsidRPr="00725942" w:rsidRDefault="00725942" w:rsidP="00745763">
            <w:pPr>
              <w:pStyle w:val="Prrafodelista"/>
              <w:tabs>
                <w:tab w:val="left" w:pos="345"/>
              </w:tabs>
              <w:spacing w:before="100" w:beforeAutospacing="1"/>
              <w:ind w:left="0" w:right="57"/>
              <w:jc w:val="both"/>
              <w:rPr>
                <w:rFonts w:ascii="Arial" w:hAnsi="Arial" w:cs="Arial"/>
              </w:rPr>
            </w:pPr>
            <w:r w:rsidRPr="00725942">
              <w:rPr>
                <w:rFonts w:ascii="Arial" w:hAnsi="Arial" w:cs="Arial"/>
              </w:rPr>
              <w:t>NO: Continúa en la actividad 3</w:t>
            </w:r>
          </w:p>
          <w:p w:rsidR="00725942" w:rsidRDefault="00725942" w:rsidP="00745763">
            <w:pPr>
              <w:pStyle w:val="Sinespaciado"/>
              <w:jc w:val="both"/>
            </w:pPr>
            <w:r w:rsidRPr="00725942">
              <w:rPr>
                <w:rFonts w:ascii="Arial" w:hAnsi="Arial" w:cs="Arial"/>
                <w:sz w:val="24"/>
                <w:szCs w:val="24"/>
              </w:rPr>
              <w:t>SI: Co</w:t>
            </w:r>
            <w:r w:rsidR="00B864ED">
              <w:rPr>
                <w:rFonts w:ascii="Arial" w:hAnsi="Arial" w:cs="Arial"/>
                <w:sz w:val="24"/>
                <w:szCs w:val="24"/>
              </w:rPr>
              <w:t>ntinúa en la actividad 6</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097EEF" w:rsidRDefault="008E3BF2" w:rsidP="00745763">
            <w:pPr>
              <w:pStyle w:val="Prrafodelista"/>
              <w:tabs>
                <w:tab w:val="left" w:pos="345"/>
              </w:tabs>
              <w:spacing w:before="100" w:beforeAutospacing="1"/>
              <w:ind w:left="-68" w:right="57"/>
              <w:jc w:val="both"/>
              <w:rPr>
                <w:rFonts w:ascii="Arial" w:hAnsi="Arial" w:cs="Arial"/>
              </w:rPr>
            </w:pPr>
            <w:r>
              <w:rPr>
                <w:rFonts w:ascii="Arial" w:hAnsi="Arial" w:cs="Arial"/>
              </w:rPr>
              <w:t>Propuesta verificada</w:t>
            </w:r>
          </w:p>
        </w:tc>
      </w:tr>
      <w:tr w:rsidR="008E3BF2" w:rsidRPr="008C5CA5" w:rsidTr="00C342C1">
        <w:trPr>
          <w:trHeight w:val="631"/>
        </w:trPr>
        <w:tc>
          <w:tcPr>
            <w:tcW w:w="1434" w:type="pct"/>
            <w:vAlign w:val="center"/>
          </w:tcPr>
          <w:p w:rsidR="008E3BF2" w:rsidRDefault="008E3BF2" w:rsidP="00745763">
            <w:pPr>
              <w:spacing w:before="100" w:beforeAutospacing="1"/>
              <w:contextualSpacing/>
              <w:jc w:val="both"/>
              <w:rPr>
                <w:rFonts w:ascii="Arial" w:hAnsi="Arial" w:cs="Arial"/>
                <w:noProof/>
                <w:lang w:val="es-ES"/>
              </w:rPr>
            </w:pPr>
            <w:r>
              <w:rPr>
                <w:rFonts w:ascii="Arial" w:hAnsi="Arial" w:cs="Arial"/>
                <w:noProof/>
                <w:lang w:val="es-ES"/>
              </w:rPr>
              <w:t>Jefatura de Unidad de Planeación y Difusión</w:t>
            </w:r>
          </w:p>
        </w:tc>
        <w:tc>
          <w:tcPr>
            <w:tcW w:w="1720" w:type="pct"/>
            <w:vAlign w:val="center"/>
          </w:tcPr>
          <w:p w:rsidR="00725942" w:rsidRDefault="008E3BF2" w:rsidP="00A71AE4">
            <w:pPr>
              <w:pStyle w:val="Prrafodelista"/>
              <w:numPr>
                <w:ilvl w:val="0"/>
                <w:numId w:val="10"/>
              </w:numPr>
              <w:tabs>
                <w:tab w:val="num" w:pos="0"/>
                <w:tab w:val="left" w:pos="345"/>
              </w:tabs>
              <w:spacing w:before="100" w:beforeAutospacing="1"/>
              <w:ind w:left="0" w:right="57" w:firstLine="0"/>
              <w:jc w:val="both"/>
              <w:rPr>
                <w:rFonts w:ascii="Arial" w:hAnsi="Arial" w:cs="Arial"/>
              </w:rPr>
            </w:pPr>
            <w:r>
              <w:rPr>
                <w:rFonts w:ascii="Arial" w:hAnsi="Arial" w:cs="Arial"/>
              </w:rPr>
              <w:t xml:space="preserve">Supervisa que la propuesta cumpla con la estrategia institucional establecida, en caso favorable </w:t>
            </w:r>
            <w:r w:rsidR="0027030B">
              <w:rPr>
                <w:rFonts w:ascii="Arial" w:hAnsi="Arial" w:cs="Arial"/>
              </w:rPr>
              <w:t>se envía</w:t>
            </w:r>
            <w:r>
              <w:rPr>
                <w:rFonts w:ascii="Arial" w:hAnsi="Arial" w:cs="Arial"/>
              </w:rPr>
              <w:t xml:space="preserve"> a la Coordinación de Comunicación Social</w:t>
            </w:r>
          </w:p>
          <w:p w:rsidR="00725942" w:rsidRDefault="00725942" w:rsidP="00745763">
            <w:pPr>
              <w:pStyle w:val="Prrafodelista"/>
              <w:tabs>
                <w:tab w:val="left" w:pos="345"/>
              </w:tabs>
              <w:spacing w:before="100" w:beforeAutospacing="1"/>
              <w:ind w:left="0" w:right="57"/>
              <w:jc w:val="both"/>
              <w:rPr>
                <w:rFonts w:ascii="Arial" w:hAnsi="Arial" w:cs="Arial"/>
              </w:rPr>
            </w:pPr>
            <w:r>
              <w:rPr>
                <w:rFonts w:ascii="Arial" w:hAnsi="Arial" w:cs="Arial"/>
              </w:rPr>
              <w:t>¿La propuesta cumple con la estrategia?</w:t>
            </w:r>
          </w:p>
          <w:p w:rsidR="00725942" w:rsidRDefault="00725942" w:rsidP="00745763">
            <w:pPr>
              <w:pStyle w:val="Prrafodelista"/>
              <w:tabs>
                <w:tab w:val="left" w:pos="345"/>
              </w:tabs>
              <w:spacing w:before="100" w:beforeAutospacing="1"/>
              <w:ind w:left="0" w:right="57"/>
              <w:jc w:val="both"/>
              <w:rPr>
                <w:rFonts w:ascii="Arial" w:hAnsi="Arial" w:cs="Arial"/>
              </w:rPr>
            </w:pPr>
            <w:r>
              <w:rPr>
                <w:rFonts w:ascii="Arial" w:hAnsi="Arial" w:cs="Arial"/>
              </w:rPr>
              <w:t>NO: Continúa en la actividad 4.</w:t>
            </w:r>
          </w:p>
          <w:p w:rsidR="00725942" w:rsidRPr="00725942" w:rsidRDefault="00725942" w:rsidP="00745763">
            <w:pPr>
              <w:pStyle w:val="Prrafodelista"/>
              <w:tabs>
                <w:tab w:val="left" w:pos="345"/>
              </w:tabs>
              <w:spacing w:before="100" w:beforeAutospacing="1"/>
              <w:ind w:left="0" w:right="57"/>
              <w:jc w:val="both"/>
              <w:rPr>
                <w:rFonts w:ascii="Arial" w:hAnsi="Arial" w:cs="Arial"/>
              </w:rPr>
            </w:pPr>
            <w:r>
              <w:rPr>
                <w:rFonts w:ascii="Arial" w:hAnsi="Arial" w:cs="Arial"/>
              </w:rPr>
              <w:t xml:space="preserve">SI: Continúa en la actividad </w:t>
            </w:r>
            <w:r w:rsidR="0027030B">
              <w:rPr>
                <w:rFonts w:ascii="Arial" w:hAnsi="Arial" w:cs="Arial"/>
              </w:rPr>
              <w:t>7</w:t>
            </w:r>
            <w:r>
              <w:rPr>
                <w:rFonts w:ascii="Arial" w:hAnsi="Arial" w:cs="Arial"/>
              </w:rPr>
              <w:t>.</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8E3BF2" w:rsidRDefault="008E3BF2" w:rsidP="00745763">
            <w:pPr>
              <w:pStyle w:val="Prrafodelista"/>
              <w:tabs>
                <w:tab w:val="left" w:pos="345"/>
              </w:tabs>
              <w:spacing w:before="100" w:beforeAutospacing="1"/>
              <w:ind w:left="-68" w:right="57"/>
              <w:jc w:val="both"/>
              <w:rPr>
                <w:rFonts w:ascii="Arial" w:hAnsi="Arial" w:cs="Arial"/>
              </w:rPr>
            </w:pPr>
            <w:r>
              <w:rPr>
                <w:rFonts w:ascii="Arial" w:hAnsi="Arial" w:cs="Arial"/>
              </w:rPr>
              <w:t>Propuesta supervisada y enviada</w:t>
            </w:r>
          </w:p>
        </w:tc>
      </w:tr>
      <w:tr w:rsidR="004B419F" w:rsidRPr="008C5CA5" w:rsidTr="00C342C1">
        <w:trPr>
          <w:trHeight w:val="631"/>
        </w:trPr>
        <w:tc>
          <w:tcPr>
            <w:tcW w:w="1434" w:type="pct"/>
            <w:vAlign w:val="center"/>
          </w:tcPr>
          <w:p w:rsidR="004B419F" w:rsidRDefault="004B419F" w:rsidP="00745763">
            <w:pPr>
              <w:spacing w:before="100" w:beforeAutospacing="1"/>
              <w:contextualSpacing/>
              <w:jc w:val="both"/>
              <w:rPr>
                <w:rFonts w:ascii="Arial" w:hAnsi="Arial" w:cs="Arial"/>
                <w:noProof/>
                <w:lang w:val="es-ES"/>
              </w:rPr>
            </w:pPr>
            <w:r>
              <w:rPr>
                <w:rFonts w:ascii="Arial" w:hAnsi="Arial" w:cs="Arial"/>
                <w:noProof/>
                <w:lang w:val="es-ES"/>
              </w:rPr>
              <w:t>Coordinación de Comunicación Social</w:t>
            </w:r>
          </w:p>
        </w:tc>
        <w:tc>
          <w:tcPr>
            <w:tcW w:w="1720" w:type="pct"/>
            <w:vAlign w:val="center"/>
          </w:tcPr>
          <w:p w:rsidR="004B419F" w:rsidRDefault="00267205" w:rsidP="00A71AE4">
            <w:pPr>
              <w:pStyle w:val="Prrafodelista"/>
              <w:numPr>
                <w:ilvl w:val="0"/>
                <w:numId w:val="10"/>
              </w:numPr>
              <w:tabs>
                <w:tab w:val="num" w:pos="0"/>
                <w:tab w:val="left" w:pos="345"/>
              </w:tabs>
              <w:spacing w:before="100" w:beforeAutospacing="1"/>
              <w:ind w:left="0" w:right="57" w:firstLine="0"/>
              <w:jc w:val="both"/>
              <w:rPr>
                <w:rFonts w:ascii="Arial" w:hAnsi="Arial" w:cs="Arial"/>
              </w:rPr>
            </w:pPr>
            <w:r>
              <w:rPr>
                <w:rFonts w:ascii="Arial" w:hAnsi="Arial" w:cs="Arial"/>
              </w:rPr>
              <w:t xml:space="preserve">Aprueba </w:t>
            </w:r>
            <w:r w:rsidR="008E3BF2">
              <w:rPr>
                <w:rFonts w:ascii="Arial" w:hAnsi="Arial" w:cs="Arial"/>
              </w:rPr>
              <w:t xml:space="preserve">en su caso, la propuesta de </w:t>
            </w:r>
            <w:r w:rsidR="004B419F">
              <w:rPr>
                <w:rFonts w:ascii="Arial" w:hAnsi="Arial" w:cs="Arial"/>
              </w:rPr>
              <w:t xml:space="preserve">guion para dar inicio a la grabación. </w:t>
            </w:r>
          </w:p>
          <w:p w:rsidR="00725942" w:rsidRDefault="00725942" w:rsidP="00745763">
            <w:pPr>
              <w:pStyle w:val="Prrafodelista"/>
              <w:tabs>
                <w:tab w:val="left" w:pos="345"/>
              </w:tabs>
              <w:spacing w:before="100" w:beforeAutospacing="1"/>
              <w:ind w:left="0" w:right="57"/>
              <w:jc w:val="both"/>
              <w:rPr>
                <w:rFonts w:ascii="Arial" w:hAnsi="Arial" w:cs="Arial"/>
              </w:rPr>
            </w:pPr>
            <w:r>
              <w:rPr>
                <w:rFonts w:ascii="Arial" w:hAnsi="Arial" w:cs="Arial"/>
              </w:rPr>
              <w:t>¿La propuesta está aprobada?</w:t>
            </w:r>
          </w:p>
          <w:p w:rsidR="00725942" w:rsidRDefault="00725942" w:rsidP="00745763">
            <w:pPr>
              <w:pStyle w:val="Prrafodelista"/>
              <w:tabs>
                <w:tab w:val="left" w:pos="345"/>
              </w:tabs>
              <w:spacing w:before="100" w:beforeAutospacing="1"/>
              <w:ind w:left="0" w:right="57"/>
              <w:jc w:val="both"/>
              <w:rPr>
                <w:rFonts w:ascii="Arial" w:hAnsi="Arial" w:cs="Arial"/>
              </w:rPr>
            </w:pPr>
            <w:r>
              <w:rPr>
                <w:rFonts w:ascii="Arial" w:hAnsi="Arial" w:cs="Arial"/>
              </w:rPr>
              <w:t xml:space="preserve">NO: Continúa </w:t>
            </w:r>
            <w:r w:rsidR="00A40BE0">
              <w:rPr>
                <w:rFonts w:ascii="Arial" w:hAnsi="Arial" w:cs="Arial"/>
              </w:rPr>
              <w:t>en la</w:t>
            </w:r>
            <w:r>
              <w:rPr>
                <w:rFonts w:ascii="Arial" w:hAnsi="Arial" w:cs="Arial"/>
              </w:rPr>
              <w:t xml:space="preserve"> actividad </w:t>
            </w:r>
            <w:r w:rsidR="0027030B">
              <w:rPr>
                <w:rFonts w:ascii="Arial" w:hAnsi="Arial" w:cs="Arial"/>
              </w:rPr>
              <w:t>4</w:t>
            </w:r>
          </w:p>
          <w:p w:rsidR="00725942" w:rsidRDefault="00725942" w:rsidP="00745763">
            <w:pPr>
              <w:pStyle w:val="Prrafodelista"/>
              <w:tabs>
                <w:tab w:val="left" w:pos="345"/>
              </w:tabs>
              <w:spacing w:before="100" w:beforeAutospacing="1"/>
              <w:ind w:left="0" w:right="57"/>
              <w:jc w:val="both"/>
              <w:rPr>
                <w:rFonts w:ascii="Arial" w:hAnsi="Arial" w:cs="Arial"/>
              </w:rPr>
            </w:pPr>
            <w:r>
              <w:rPr>
                <w:rFonts w:ascii="Arial" w:hAnsi="Arial" w:cs="Arial"/>
              </w:rPr>
              <w:t xml:space="preserve">SI: Continúa en la actividad </w:t>
            </w:r>
            <w:r w:rsidR="0027030B">
              <w:rPr>
                <w:rFonts w:ascii="Arial" w:hAnsi="Arial" w:cs="Arial"/>
              </w:rPr>
              <w:t>8</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4B419F" w:rsidRDefault="008E3BF2" w:rsidP="00745763">
            <w:pPr>
              <w:pStyle w:val="Prrafodelista"/>
              <w:tabs>
                <w:tab w:val="left" w:pos="345"/>
              </w:tabs>
              <w:spacing w:before="100" w:beforeAutospacing="1"/>
              <w:ind w:left="-68" w:right="57"/>
              <w:jc w:val="both"/>
              <w:rPr>
                <w:rFonts w:ascii="Arial" w:hAnsi="Arial" w:cs="Arial"/>
              </w:rPr>
            </w:pPr>
            <w:r>
              <w:rPr>
                <w:rFonts w:ascii="Arial" w:hAnsi="Arial" w:cs="Arial"/>
              </w:rPr>
              <w:t>Propuesta aprobada</w:t>
            </w:r>
          </w:p>
        </w:tc>
      </w:tr>
      <w:tr w:rsidR="004B419F" w:rsidRPr="008C5CA5" w:rsidTr="00C342C1">
        <w:trPr>
          <w:trHeight w:val="631"/>
        </w:trPr>
        <w:tc>
          <w:tcPr>
            <w:tcW w:w="1434" w:type="pct"/>
            <w:vAlign w:val="center"/>
          </w:tcPr>
          <w:p w:rsidR="004B419F" w:rsidRDefault="008E3BF2" w:rsidP="00745763">
            <w:pPr>
              <w:spacing w:before="100" w:beforeAutospacing="1"/>
              <w:contextualSpacing/>
              <w:jc w:val="both"/>
              <w:rPr>
                <w:rFonts w:ascii="Arial" w:hAnsi="Arial" w:cs="Arial"/>
                <w:noProof/>
                <w:lang w:val="es-ES"/>
              </w:rPr>
            </w:pPr>
            <w:r>
              <w:rPr>
                <w:rFonts w:ascii="Arial" w:hAnsi="Arial" w:cs="Arial"/>
                <w:noProof/>
                <w:lang w:val="es-ES"/>
              </w:rPr>
              <w:t>Subdirección de P</w:t>
            </w:r>
            <w:r w:rsidR="004B419F">
              <w:rPr>
                <w:rFonts w:ascii="Arial" w:hAnsi="Arial" w:cs="Arial"/>
                <w:noProof/>
                <w:lang w:val="es-ES"/>
              </w:rPr>
              <w:t>roducción</w:t>
            </w:r>
          </w:p>
        </w:tc>
        <w:tc>
          <w:tcPr>
            <w:tcW w:w="1720" w:type="pct"/>
            <w:vAlign w:val="center"/>
          </w:tcPr>
          <w:p w:rsidR="0027030B" w:rsidRDefault="004B419F" w:rsidP="00A71AE4">
            <w:pPr>
              <w:pStyle w:val="Prrafodelista"/>
              <w:numPr>
                <w:ilvl w:val="0"/>
                <w:numId w:val="10"/>
              </w:numPr>
              <w:tabs>
                <w:tab w:val="num" w:pos="0"/>
                <w:tab w:val="left" w:pos="345"/>
              </w:tabs>
              <w:spacing w:before="100" w:beforeAutospacing="1"/>
              <w:ind w:left="0" w:right="57" w:firstLine="0"/>
              <w:jc w:val="both"/>
              <w:rPr>
                <w:rFonts w:ascii="Arial" w:hAnsi="Arial" w:cs="Arial"/>
              </w:rPr>
            </w:pPr>
            <w:r>
              <w:rPr>
                <w:rFonts w:ascii="Arial" w:hAnsi="Arial" w:cs="Arial"/>
              </w:rPr>
              <w:t>Supervisa la grabación del audio</w:t>
            </w:r>
            <w:r w:rsidR="0027030B">
              <w:rPr>
                <w:rFonts w:ascii="Arial" w:hAnsi="Arial" w:cs="Arial"/>
              </w:rPr>
              <w:t xml:space="preserve"> en la cabina de radio.</w:t>
            </w:r>
            <w:r>
              <w:rPr>
                <w:rFonts w:ascii="Arial" w:hAnsi="Arial" w:cs="Arial"/>
              </w:rPr>
              <w:t xml:space="preserve"> </w:t>
            </w:r>
          </w:p>
          <w:p w:rsidR="0027030B" w:rsidRDefault="0027030B" w:rsidP="00745763">
            <w:pPr>
              <w:pStyle w:val="Prrafodelista"/>
              <w:tabs>
                <w:tab w:val="left" w:pos="345"/>
              </w:tabs>
              <w:spacing w:before="100" w:beforeAutospacing="1"/>
              <w:ind w:left="0" w:right="57"/>
              <w:jc w:val="both"/>
              <w:rPr>
                <w:rFonts w:ascii="Arial" w:hAnsi="Arial" w:cs="Arial"/>
              </w:rPr>
            </w:pPr>
            <w:r>
              <w:rPr>
                <w:rFonts w:ascii="Arial" w:hAnsi="Arial" w:cs="Arial"/>
              </w:rPr>
              <w:t>¿Spot de radio)</w:t>
            </w:r>
          </w:p>
          <w:p w:rsidR="0027030B" w:rsidRDefault="0027030B" w:rsidP="00745763">
            <w:pPr>
              <w:pStyle w:val="Prrafodelista"/>
              <w:tabs>
                <w:tab w:val="left" w:pos="345"/>
              </w:tabs>
              <w:spacing w:before="100" w:beforeAutospacing="1"/>
              <w:ind w:left="0" w:right="57"/>
              <w:jc w:val="both"/>
              <w:rPr>
                <w:rFonts w:ascii="Arial" w:hAnsi="Arial" w:cs="Arial"/>
              </w:rPr>
            </w:pPr>
            <w:r>
              <w:rPr>
                <w:rFonts w:ascii="Arial" w:hAnsi="Arial" w:cs="Arial"/>
              </w:rPr>
              <w:t>NO: Continua en la actividad 9.</w:t>
            </w:r>
          </w:p>
          <w:p w:rsidR="004B419F" w:rsidRDefault="0027030B" w:rsidP="00745763">
            <w:pPr>
              <w:pStyle w:val="Prrafodelista"/>
              <w:tabs>
                <w:tab w:val="left" w:pos="345"/>
              </w:tabs>
              <w:spacing w:before="100" w:beforeAutospacing="1"/>
              <w:ind w:left="0" w:right="57"/>
              <w:jc w:val="both"/>
              <w:rPr>
                <w:rFonts w:ascii="Arial" w:hAnsi="Arial" w:cs="Arial"/>
              </w:rPr>
            </w:pPr>
            <w:r>
              <w:rPr>
                <w:rFonts w:ascii="Arial" w:hAnsi="Arial" w:cs="Arial"/>
              </w:rPr>
              <w:t>SI: Continua en la actividad 10.</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4B419F" w:rsidRDefault="0027030B" w:rsidP="00745763">
            <w:pPr>
              <w:pStyle w:val="Prrafodelista"/>
              <w:tabs>
                <w:tab w:val="left" w:pos="345"/>
              </w:tabs>
              <w:spacing w:before="100" w:beforeAutospacing="1"/>
              <w:ind w:left="-68" w:right="57"/>
              <w:jc w:val="both"/>
              <w:rPr>
                <w:rFonts w:ascii="Arial" w:hAnsi="Arial" w:cs="Arial"/>
              </w:rPr>
            </w:pPr>
            <w:r>
              <w:rPr>
                <w:rFonts w:ascii="Arial" w:hAnsi="Arial" w:cs="Arial"/>
              </w:rPr>
              <w:t>Audio de spot  (voz en off)</w:t>
            </w:r>
          </w:p>
        </w:tc>
      </w:tr>
      <w:tr w:rsidR="0027030B" w:rsidRPr="008C5CA5" w:rsidTr="00C342C1">
        <w:trPr>
          <w:trHeight w:val="73"/>
        </w:trPr>
        <w:tc>
          <w:tcPr>
            <w:tcW w:w="1434" w:type="pct"/>
            <w:vAlign w:val="center"/>
          </w:tcPr>
          <w:p w:rsidR="0027030B" w:rsidRDefault="0027030B" w:rsidP="00745763">
            <w:pPr>
              <w:spacing w:before="100" w:beforeAutospacing="1"/>
              <w:contextualSpacing/>
              <w:jc w:val="both"/>
              <w:rPr>
                <w:rFonts w:ascii="Arial" w:hAnsi="Arial" w:cs="Arial"/>
                <w:noProof/>
                <w:lang w:val="es-ES"/>
              </w:rPr>
            </w:pPr>
            <w:r>
              <w:rPr>
                <w:rFonts w:ascii="Arial" w:hAnsi="Arial" w:cs="Arial"/>
                <w:noProof/>
                <w:lang w:val="es-ES"/>
              </w:rPr>
              <w:t>Departamente de Edición y Copiado</w:t>
            </w:r>
          </w:p>
        </w:tc>
        <w:tc>
          <w:tcPr>
            <w:tcW w:w="1720" w:type="pct"/>
            <w:vAlign w:val="center"/>
          </w:tcPr>
          <w:p w:rsidR="0027030B" w:rsidRPr="00AD55F2" w:rsidRDefault="00AD55F2" w:rsidP="00745763">
            <w:pPr>
              <w:tabs>
                <w:tab w:val="left" w:pos="345"/>
              </w:tabs>
              <w:spacing w:before="100" w:beforeAutospacing="1"/>
              <w:ind w:right="57"/>
              <w:jc w:val="both"/>
              <w:rPr>
                <w:rFonts w:ascii="Arial" w:hAnsi="Arial" w:cs="Arial"/>
              </w:rPr>
            </w:pPr>
            <w:r>
              <w:rPr>
                <w:rFonts w:ascii="Arial" w:hAnsi="Arial" w:cs="Arial"/>
              </w:rPr>
              <w:t>9. Recib</w:t>
            </w:r>
            <w:r w:rsidR="00700D16">
              <w:rPr>
                <w:rFonts w:ascii="Arial" w:hAnsi="Arial" w:cs="Arial"/>
              </w:rPr>
              <w:t xml:space="preserve">e </w:t>
            </w:r>
            <w:r w:rsidR="0027030B" w:rsidRPr="00AD55F2">
              <w:rPr>
                <w:rFonts w:ascii="Arial" w:hAnsi="Arial" w:cs="Arial"/>
              </w:rPr>
              <w:t xml:space="preserve">el audio grabado y buscar imágenes necesarias para ilustrar los spots, asimismo, en caso de que no se cuente con material, solicitar al </w:t>
            </w:r>
            <w:r w:rsidR="0027030B" w:rsidRPr="00AD55F2">
              <w:rPr>
                <w:rFonts w:ascii="Arial" w:hAnsi="Arial" w:cs="Arial"/>
              </w:rPr>
              <w:lastRenderedPageBreak/>
              <w:t>Departamento de Producción realizar la grabación de las imágenes necesarias.</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27030B" w:rsidRDefault="0027030B" w:rsidP="00745763">
            <w:pPr>
              <w:pStyle w:val="Prrafodelista"/>
              <w:tabs>
                <w:tab w:val="left" w:pos="345"/>
              </w:tabs>
              <w:spacing w:before="100" w:beforeAutospacing="1"/>
              <w:ind w:left="-68" w:right="57"/>
              <w:jc w:val="both"/>
              <w:rPr>
                <w:rFonts w:ascii="Arial" w:hAnsi="Arial" w:cs="Arial"/>
              </w:rPr>
            </w:pPr>
            <w:r>
              <w:rPr>
                <w:rFonts w:ascii="Arial" w:hAnsi="Arial" w:cs="Arial"/>
              </w:rPr>
              <w:t>Material audiovisual</w:t>
            </w:r>
          </w:p>
        </w:tc>
      </w:tr>
      <w:tr w:rsidR="002428EC" w:rsidRPr="008C5CA5" w:rsidTr="00C342C1">
        <w:trPr>
          <w:trHeight w:val="73"/>
        </w:trPr>
        <w:tc>
          <w:tcPr>
            <w:tcW w:w="1434" w:type="pct"/>
            <w:vAlign w:val="center"/>
          </w:tcPr>
          <w:p w:rsidR="002428EC" w:rsidRPr="00292364" w:rsidRDefault="008E3BF2" w:rsidP="00745763">
            <w:pPr>
              <w:spacing w:before="100" w:beforeAutospacing="1"/>
              <w:contextualSpacing/>
              <w:jc w:val="both"/>
              <w:rPr>
                <w:rFonts w:ascii="Arial" w:hAnsi="Arial" w:cs="Arial"/>
                <w:noProof/>
                <w:lang w:val="es-ES"/>
              </w:rPr>
            </w:pPr>
            <w:r>
              <w:rPr>
                <w:rFonts w:ascii="Arial" w:hAnsi="Arial" w:cs="Arial"/>
                <w:noProof/>
                <w:lang w:val="es-ES"/>
              </w:rPr>
              <w:t>Subdirección de Producción</w:t>
            </w:r>
          </w:p>
        </w:tc>
        <w:tc>
          <w:tcPr>
            <w:tcW w:w="1720" w:type="pct"/>
            <w:vAlign w:val="center"/>
          </w:tcPr>
          <w:p w:rsidR="002428EC" w:rsidRPr="00AD55F2" w:rsidRDefault="00AD55F2" w:rsidP="00745763">
            <w:pPr>
              <w:tabs>
                <w:tab w:val="left" w:pos="345"/>
              </w:tabs>
              <w:spacing w:before="100" w:beforeAutospacing="1"/>
              <w:ind w:right="57"/>
              <w:jc w:val="both"/>
              <w:rPr>
                <w:rFonts w:ascii="Arial" w:hAnsi="Arial" w:cs="Arial"/>
                <w:color w:val="000000" w:themeColor="text1"/>
              </w:rPr>
            </w:pPr>
            <w:r>
              <w:rPr>
                <w:rFonts w:ascii="Arial" w:hAnsi="Arial" w:cs="Arial"/>
              </w:rPr>
              <w:t>10.</w:t>
            </w:r>
            <w:r w:rsidR="0027030B" w:rsidRPr="00AD55F2">
              <w:rPr>
                <w:rFonts w:ascii="Arial" w:hAnsi="Arial" w:cs="Arial"/>
              </w:rPr>
              <w:t xml:space="preserve"> E</w:t>
            </w:r>
            <w:r w:rsidR="00C64FEA" w:rsidRPr="00AD55F2">
              <w:rPr>
                <w:rFonts w:ascii="Arial" w:hAnsi="Arial" w:cs="Arial"/>
              </w:rPr>
              <w:t>nv</w:t>
            </w:r>
            <w:r w:rsidR="00700D16">
              <w:rPr>
                <w:rFonts w:ascii="Arial" w:hAnsi="Arial" w:cs="Arial"/>
              </w:rPr>
              <w:t xml:space="preserve">ía </w:t>
            </w:r>
            <w:r w:rsidR="002428EC" w:rsidRPr="00AD55F2">
              <w:rPr>
                <w:rFonts w:ascii="Arial" w:hAnsi="Arial" w:cs="Arial"/>
              </w:rPr>
              <w:t xml:space="preserve"> al Departamento de Edición y Copiado, </w:t>
            </w:r>
            <w:r w:rsidR="0027030B" w:rsidRPr="00AD55F2">
              <w:rPr>
                <w:rFonts w:ascii="Arial" w:hAnsi="Arial" w:cs="Arial"/>
              </w:rPr>
              <w:t xml:space="preserve">todos los insumos audiovisuales </w:t>
            </w:r>
            <w:r w:rsidR="002428EC" w:rsidRPr="00AD55F2">
              <w:rPr>
                <w:rFonts w:ascii="Arial" w:hAnsi="Arial" w:cs="Arial"/>
              </w:rPr>
              <w:t xml:space="preserve">para realizar la </w:t>
            </w:r>
            <w:r w:rsidR="0027030B" w:rsidRPr="00AD55F2">
              <w:rPr>
                <w:rFonts w:ascii="Arial" w:hAnsi="Arial" w:cs="Arial"/>
              </w:rPr>
              <w:t xml:space="preserve">edición y post- producción </w:t>
            </w:r>
            <w:r w:rsidR="002428EC" w:rsidRPr="00AD55F2">
              <w:rPr>
                <w:rFonts w:ascii="Arial" w:hAnsi="Arial" w:cs="Arial"/>
              </w:rPr>
              <w:t>del spot.</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2428EC" w:rsidRDefault="0027030B" w:rsidP="00745763">
            <w:pPr>
              <w:pStyle w:val="Prrafodelista"/>
              <w:tabs>
                <w:tab w:val="left" w:pos="345"/>
              </w:tabs>
              <w:spacing w:before="100" w:beforeAutospacing="1"/>
              <w:ind w:left="-68" w:right="57"/>
              <w:jc w:val="both"/>
              <w:rPr>
                <w:rFonts w:ascii="Arial" w:hAnsi="Arial" w:cs="Arial"/>
              </w:rPr>
            </w:pPr>
            <w:r>
              <w:rPr>
                <w:rFonts w:ascii="Arial" w:hAnsi="Arial" w:cs="Arial"/>
              </w:rPr>
              <w:t>Propuesta del Spot</w:t>
            </w:r>
            <w:r w:rsidR="00600270">
              <w:rPr>
                <w:rFonts w:ascii="Arial" w:hAnsi="Arial" w:cs="Arial"/>
              </w:rPr>
              <w:t>.</w:t>
            </w:r>
          </w:p>
        </w:tc>
      </w:tr>
      <w:tr w:rsidR="008E3BF2" w:rsidRPr="008C5CA5" w:rsidTr="00C342C1">
        <w:trPr>
          <w:trHeight w:val="73"/>
        </w:trPr>
        <w:tc>
          <w:tcPr>
            <w:tcW w:w="1434" w:type="pct"/>
            <w:vAlign w:val="center"/>
          </w:tcPr>
          <w:p w:rsidR="008E3BF2" w:rsidRDefault="008E3BF2" w:rsidP="00745763">
            <w:pPr>
              <w:spacing w:before="120" w:after="120"/>
              <w:jc w:val="both"/>
              <w:rPr>
                <w:rFonts w:ascii="Arial" w:hAnsi="Arial" w:cs="Arial"/>
                <w:noProof/>
                <w:lang w:val="es-ES"/>
              </w:rPr>
            </w:pPr>
            <w:r>
              <w:rPr>
                <w:rFonts w:ascii="Arial" w:hAnsi="Arial" w:cs="Arial"/>
                <w:noProof/>
                <w:lang w:val="es-ES"/>
              </w:rPr>
              <w:t>Departamente de Edición y Copiado</w:t>
            </w:r>
          </w:p>
        </w:tc>
        <w:tc>
          <w:tcPr>
            <w:tcW w:w="1720" w:type="pct"/>
            <w:vAlign w:val="center"/>
          </w:tcPr>
          <w:p w:rsidR="008E3BF2" w:rsidRPr="00AD55F2" w:rsidRDefault="00AD55F2" w:rsidP="00745763">
            <w:pPr>
              <w:tabs>
                <w:tab w:val="left" w:pos="345"/>
              </w:tabs>
              <w:spacing w:before="100" w:beforeAutospacing="1"/>
              <w:ind w:right="57"/>
              <w:jc w:val="both"/>
              <w:rPr>
                <w:rFonts w:ascii="Arial" w:hAnsi="Arial" w:cs="Arial"/>
              </w:rPr>
            </w:pPr>
            <w:r>
              <w:rPr>
                <w:rFonts w:ascii="Arial" w:hAnsi="Arial" w:cs="Arial"/>
              </w:rPr>
              <w:t>11.</w:t>
            </w:r>
            <w:r w:rsidRPr="00AD55F2">
              <w:rPr>
                <w:rFonts w:ascii="Arial" w:hAnsi="Arial" w:cs="Arial"/>
              </w:rPr>
              <w:t xml:space="preserve"> Env</w:t>
            </w:r>
            <w:r w:rsidR="00700D16">
              <w:rPr>
                <w:rFonts w:ascii="Arial" w:hAnsi="Arial" w:cs="Arial"/>
              </w:rPr>
              <w:t>ía</w:t>
            </w:r>
            <w:r w:rsidR="008E3BF2" w:rsidRPr="00AD55F2">
              <w:rPr>
                <w:rFonts w:ascii="Arial" w:hAnsi="Arial" w:cs="Arial"/>
              </w:rPr>
              <w:t xml:space="preserve"> a la Dirección de Producción y Difusión</w:t>
            </w:r>
            <w:r w:rsidR="00600270" w:rsidRPr="00AD55F2">
              <w:rPr>
                <w:rFonts w:ascii="Arial" w:hAnsi="Arial" w:cs="Arial"/>
              </w:rPr>
              <w:t xml:space="preserve"> la propuesta solicitada de radio y/o televisión.</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8E3BF2" w:rsidRDefault="00600270" w:rsidP="00745763">
            <w:pPr>
              <w:pStyle w:val="Prrafodelista"/>
              <w:tabs>
                <w:tab w:val="left" w:pos="345"/>
              </w:tabs>
              <w:spacing w:before="100" w:beforeAutospacing="1"/>
              <w:ind w:left="-68" w:right="57"/>
              <w:jc w:val="both"/>
              <w:rPr>
                <w:rFonts w:ascii="Arial" w:hAnsi="Arial" w:cs="Arial"/>
              </w:rPr>
            </w:pPr>
            <w:r>
              <w:rPr>
                <w:rFonts w:ascii="Arial" w:hAnsi="Arial" w:cs="Arial"/>
              </w:rPr>
              <w:t>Propuesta del Spot.</w:t>
            </w:r>
          </w:p>
        </w:tc>
      </w:tr>
      <w:tr w:rsidR="002428EC" w:rsidRPr="008C5CA5" w:rsidTr="00C342C1">
        <w:trPr>
          <w:trHeight w:val="203"/>
        </w:trPr>
        <w:tc>
          <w:tcPr>
            <w:tcW w:w="1434" w:type="pct"/>
            <w:vAlign w:val="center"/>
          </w:tcPr>
          <w:p w:rsidR="002428EC" w:rsidRPr="008C5CA5" w:rsidRDefault="002428EC" w:rsidP="00745763">
            <w:pPr>
              <w:spacing w:before="120" w:after="120"/>
              <w:jc w:val="both"/>
              <w:rPr>
                <w:rFonts w:ascii="Arial" w:hAnsi="Arial" w:cs="Arial"/>
                <w:noProof/>
                <w:lang w:val="es-ES"/>
              </w:rPr>
            </w:pPr>
            <w:r>
              <w:rPr>
                <w:rFonts w:ascii="Arial" w:hAnsi="Arial" w:cs="Arial"/>
                <w:noProof/>
                <w:lang w:val="es-ES"/>
              </w:rPr>
              <w:t>Dirección de Producción y Difusión</w:t>
            </w:r>
          </w:p>
        </w:tc>
        <w:tc>
          <w:tcPr>
            <w:tcW w:w="1720" w:type="pct"/>
            <w:vAlign w:val="center"/>
          </w:tcPr>
          <w:p w:rsidR="002428EC" w:rsidRPr="00AD55F2" w:rsidRDefault="00AD55F2" w:rsidP="00745763">
            <w:pPr>
              <w:tabs>
                <w:tab w:val="left" w:pos="345"/>
              </w:tabs>
              <w:spacing w:before="100" w:beforeAutospacing="1"/>
              <w:ind w:right="57"/>
              <w:jc w:val="both"/>
              <w:rPr>
                <w:rFonts w:ascii="Arial" w:hAnsi="Arial" w:cs="Arial"/>
              </w:rPr>
            </w:pPr>
            <w:r>
              <w:rPr>
                <w:rFonts w:ascii="Arial" w:hAnsi="Arial" w:cs="Arial"/>
              </w:rPr>
              <w:t>12.</w:t>
            </w:r>
            <w:r w:rsidRPr="00AD55F2">
              <w:rPr>
                <w:rFonts w:ascii="Arial" w:hAnsi="Arial" w:cs="Arial"/>
              </w:rPr>
              <w:t xml:space="preserve"> Presenta</w:t>
            </w:r>
            <w:r w:rsidR="002428EC" w:rsidRPr="00AD55F2">
              <w:rPr>
                <w:rFonts w:ascii="Arial" w:hAnsi="Arial" w:cs="Arial"/>
              </w:rPr>
              <w:t xml:space="preserve"> a la Coord</w:t>
            </w:r>
            <w:r w:rsidR="00A953CD" w:rsidRPr="00AD55F2">
              <w:rPr>
                <w:rFonts w:ascii="Arial" w:hAnsi="Arial" w:cs="Arial"/>
              </w:rPr>
              <w:t xml:space="preserve">inación de Comunicación Social </w:t>
            </w:r>
            <w:r w:rsidR="00600270" w:rsidRPr="00AD55F2">
              <w:rPr>
                <w:rFonts w:ascii="Arial" w:hAnsi="Arial" w:cs="Arial"/>
              </w:rPr>
              <w:t xml:space="preserve">la propuesta de Spot </w:t>
            </w:r>
            <w:r w:rsidR="00A953CD" w:rsidRPr="00AD55F2">
              <w:rPr>
                <w:rFonts w:ascii="Arial" w:hAnsi="Arial" w:cs="Arial"/>
              </w:rPr>
              <w:t>para su revisión final.</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2428EC" w:rsidRDefault="0021047A" w:rsidP="00745763">
            <w:pPr>
              <w:pStyle w:val="Prrafodelista"/>
              <w:tabs>
                <w:tab w:val="left" w:pos="345"/>
              </w:tabs>
              <w:spacing w:before="100" w:beforeAutospacing="1"/>
              <w:ind w:left="-68" w:right="57"/>
              <w:jc w:val="both"/>
              <w:rPr>
                <w:rFonts w:ascii="Arial" w:hAnsi="Arial" w:cs="Arial"/>
              </w:rPr>
            </w:pPr>
            <w:r>
              <w:rPr>
                <w:rFonts w:ascii="Arial" w:hAnsi="Arial" w:cs="Arial"/>
              </w:rPr>
              <w:t>Propuesta presentada para su aprobación</w:t>
            </w:r>
            <w:r w:rsidR="00600270">
              <w:rPr>
                <w:rFonts w:ascii="Arial" w:hAnsi="Arial" w:cs="Arial"/>
              </w:rPr>
              <w:t>.</w:t>
            </w:r>
          </w:p>
        </w:tc>
      </w:tr>
      <w:tr w:rsidR="00A953CD" w:rsidRPr="008C5CA5" w:rsidTr="00C342C1">
        <w:trPr>
          <w:trHeight w:val="73"/>
        </w:trPr>
        <w:tc>
          <w:tcPr>
            <w:tcW w:w="1434" w:type="pct"/>
            <w:vAlign w:val="center"/>
          </w:tcPr>
          <w:p w:rsidR="00A953CD" w:rsidRDefault="00A953CD" w:rsidP="00745763">
            <w:pPr>
              <w:spacing w:before="120" w:after="120"/>
              <w:jc w:val="both"/>
              <w:rPr>
                <w:rFonts w:ascii="Arial" w:hAnsi="Arial" w:cs="Arial"/>
                <w:noProof/>
                <w:lang w:val="es-ES"/>
              </w:rPr>
            </w:pPr>
            <w:r>
              <w:rPr>
                <w:rFonts w:ascii="Arial" w:hAnsi="Arial" w:cs="Arial"/>
                <w:noProof/>
                <w:lang w:val="es-ES"/>
              </w:rPr>
              <w:t>Coordinación de Comunicación Social</w:t>
            </w:r>
          </w:p>
        </w:tc>
        <w:tc>
          <w:tcPr>
            <w:tcW w:w="1720" w:type="pct"/>
            <w:vAlign w:val="center"/>
          </w:tcPr>
          <w:p w:rsidR="001716AB" w:rsidRPr="00AD55F2" w:rsidRDefault="00AD55F2" w:rsidP="00745763">
            <w:pPr>
              <w:tabs>
                <w:tab w:val="left" w:pos="345"/>
              </w:tabs>
              <w:spacing w:before="100" w:beforeAutospacing="1"/>
              <w:ind w:right="57"/>
              <w:jc w:val="both"/>
              <w:rPr>
                <w:rFonts w:ascii="Arial" w:hAnsi="Arial" w:cs="Arial"/>
              </w:rPr>
            </w:pPr>
            <w:r>
              <w:rPr>
                <w:rFonts w:ascii="Arial" w:hAnsi="Arial" w:cs="Arial"/>
              </w:rPr>
              <w:t xml:space="preserve">13. </w:t>
            </w:r>
            <w:r w:rsidR="00A953CD" w:rsidRPr="00AD55F2">
              <w:rPr>
                <w:rFonts w:ascii="Arial" w:hAnsi="Arial" w:cs="Arial"/>
              </w:rPr>
              <w:t xml:space="preserve">Revisa el producto final, y si cumple con </w:t>
            </w:r>
            <w:r w:rsidR="001716AB" w:rsidRPr="00AD55F2">
              <w:rPr>
                <w:rFonts w:ascii="Arial" w:hAnsi="Arial" w:cs="Arial"/>
              </w:rPr>
              <w:t>lo solicitado</w:t>
            </w:r>
            <w:r w:rsidR="00A953CD" w:rsidRPr="00AD55F2">
              <w:rPr>
                <w:rFonts w:ascii="Arial" w:hAnsi="Arial" w:cs="Arial"/>
              </w:rPr>
              <w:t>,</w:t>
            </w:r>
            <w:r w:rsidR="00700D16">
              <w:rPr>
                <w:rFonts w:ascii="Arial" w:hAnsi="Arial" w:cs="Arial"/>
              </w:rPr>
              <w:t xml:space="preserve"> lo</w:t>
            </w:r>
            <w:r w:rsidR="00A953CD" w:rsidRPr="00AD55F2">
              <w:rPr>
                <w:rFonts w:ascii="Arial" w:hAnsi="Arial" w:cs="Arial"/>
              </w:rPr>
              <w:t xml:space="preserve"> envía a la Coordinación General de Asesores de la Presidencia para</w:t>
            </w:r>
            <w:r w:rsidR="00600270" w:rsidRPr="00AD55F2">
              <w:rPr>
                <w:rFonts w:ascii="Arial" w:hAnsi="Arial" w:cs="Arial"/>
              </w:rPr>
              <w:t xml:space="preserve"> </w:t>
            </w:r>
            <w:r w:rsidR="00A953CD" w:rsidRPr="00AD55F2">
              <w:rPr>
                <w:rFonts w:ascii="Arial" w:hAnsi="Arial" w:cs="Arial"/>
              </w:rPr>
              <w:t>aprobación</w:t>
            </w:r>
            <w:r w:rsidR="00600270" w:rsidRPr="00AD55F2">
              <w:rPr>
                <w:rFonts w:ascii="Arial" w:hAnsi="Arial" w:cs="Arial"/>
              </w:rPr>
              <w:t xml:space="preserve"> de difusión</w:t>
            </w:r>
            <w:r w:rsidR="00A953CD" w:rsidRPr="00AD55F2">
              <w:rPr>
                <w:rFonts w:ascii="Arial" w:hAnsi="Arial" w:cs="Arial"/>
              </w:rPr>
              <w:t>.</w:t>
            </w:r>
          </w:p>
          <w:p w:rsidR="001716AB" w:rsidRDefault="001716AB" w:rsidP="00745763">
            <w:pPr>
              <w:pStyle w:val="Prrafodelista"/>
              <w:tabs>
                <w:tab w:val="left" w:pos="345"/>
              </w:tabs>
              <w:spacing w:before="100" w:beforeAutospacing="1"/>
              <w:ind w:left="0" w:right="57"/>
              <w:jc w:val="both"/>
              <w:rPr>
                <w:rFonts w:ascii="Arial" w:hAnsi="Arial" w:cs="Arial"/>
              </w:rPr>
            </w:pPr>
            <w:r>
              <w:rPr>
                <w:rFonts w:ascii="Arial" w:hAnsi="Arial" w:cs="Arial"/>
              </w:rPr>
              <w:t>¿El spot cumple con lo solicitado?</w:t>
            </w:r>
          </w:p>
          <w:p w:rsidR="001716AB" w:rsidRDefault="001716AB" w:rsidP="00745763">
            <w:pPr>
              <w:pStyle w:val="Prrafodelista"/>
              <w:tabs>
                <w:tab w:val="left" w:pos="345"/>
              </w:tabs>
              <w:spacing w:before="100" w:beforeAutospacing="1"/>
              <w:ind w:left="0" w:right="57"/>
              <w:jc w:val="both"/>
              <w:rPr>
                <w:rFonts w:ascii="Arial" w:hAnsi="Arial" w:cs="Arial"/>
              </w:rPr>
            </w:pPr>
            <w:r>
              <w:rPr>
                <w:rFonts w:ascii="Arial" w:hAnsi="Arial" w:cs="Arial"/>
              </w:rPr>
              <w:t xml:space="preserve">NO: Continúa en la actividad </w:t>
            </w:r>
            <w:r w:rsidR="003A42AF">
              <w:rPr>
                <w:rFonts w:ascii="Arial" w:hAnsi="Arial" w:cs="Arial"/>
              </w:rPr>
              <w:t>7</w:t>
            </w:r>
            <w:r>
              <w:rPr>
                <w:rFonts w:ascii="Arial" w:hAnsi="Arial" w:cs="Arial"/>
              </w:rPr>
              <w:t>.</w:t>
            </w:r>
          </w:p>
          <w:p w:rsidR="001716AB" w:rsidRPr="001716AB" w:rsidRDefault="001716AB" w:rsidP="00745763">
            <w:pPr>
              <w:pStyle w:val="Prrafodelista"/>
              <w:tabs>
                <w:tab w:val="left" w:pos="345"/>
              </w:tabs>
              <w:spacing w:before="100" w:beforeAutospacing="1"/>
              <w:ind w:left="0" w:right="57"/>
              <w:jc w:val="both"/>
              <w:rPr>
                <w:rFonts w:ascii="Arial" w:hAnsi="Arial" w:cs="Arial"/>
              </w:rPr>
            </w:pPr>
            <w:r>
              <w:rPr>
                <w:rFonts w:ascii="Arial" w:hAnsi="Arial" w:cs="Arial"/>
              </w:rPr>
              <w:t>SI: Continúa en la actividad 1</w:t>
            </w:r>
            <w:r w:rsidR="00600270">
              <w:rPr>
                <w:rFonts w:ascii="Arial" w:hAnsi="Arial" w:cs="Arial"/>
              </w:rPr>
              <w:t>4</w:t>
            </w:r>
            <w:r w:rsidR="003A42AF">
              <w:rPr>
                <w:rFonts w:ascii="Arial" w:hAnsi="Arial" w:cs="Arial"/>
              </w:rPr>
              <w:t>.</w:t>
            </w:r>
          </w:p>
        </w:tc>
        <w:tc>
          <w:tcPr>
            <w:tcW w:w="1846" w:type="pct"/>
          </w:tcPr>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CB7532" w:rsidRDefault="00CB7532" w:rsidP="00745763">
            <w:pPr>
              <w:pStyle w:val="Prrafodelista"/>
              <w:tabs>
                <w:tab w:val="left" w:pos="345"/>
              </w:tabs>
              <w:spacing w:before="100" w:beforeAutospacing="1"/>
              <w:ind w:left="-68" w:right="57"/>
              <w:jc w:val="both"/>
              <w:rPr>
                <w:rFonts w:ascii="Arial" w:hAnsi="Arial" w:cs="Arial"/>
              </w:rPr>
            </w:pPr>
          </w:p>
          <w:p w:rsidR="00A953CD" w:rsidRDefault="00A953CD" w:rsidP="00745763">
            <w:pPr>
              <w:pStyle w:val="Prrafodelista"/>
              <w:tabs>
                <w:tab w:val="left" w:pos="345"/>
              </w:tabs>
              <w:spacing w:before="100" w:beforeAutospacing="1"/>
              <w:ind w:left="-68" w:right="57"/>
              <w:jc w:val="both"/>
              <w:rPr>
                <w:rFonts w:ascii="Arial" w:hAnsi="Arial" w:cs="Arial"/>
              </w:rPr>
            </w:pPr>
            <w:r>
              <w:rPr>
                <w:rFonts w:ascii="Arial" w:hAnsi="Arial" w:cs="Arial"/>
              </w:rPr>
              <w:t xml:space="preserve">Spot enviado </w:t>
            </w:r>
            <w:r w:rsidR="000E07EE">
              <w:rPr>
                <w:rFonts w:ascii="Arial" w:hAnsi="Arial" w:cs="Arial"/>
              </w:rPr>
              <w:t xml:space="preserve">a la Coordinación General de Asesores </w:t>
            </w:r>
            <w:r>
              <w:rPr>
                <w:rFonts w:ascii="Arial" w:hAnsi="Arial" w:cs="Arial"/>
              </w:rPr>
              <w:t xml:space="preserve">para </w:t>
            </w:r>
            <w:r w:rsidR="000E07EE">
              <w:rPr>
                <w:rFonts w:ascii="Arial" w:hAnsi="Arial" w:cs="Arial"/>
              </w:rPr>
              <w:t xml:space="preserve">su </w:t>
            </w:r>
            <w:r>
              <w:rPr>
                <w:rFonts w:ascii="Arial" w:hAnsi="Arial" w:cs="Arial"/>
              </w:rPr>
              <w:t>aprobación.</w:t>
            </w:r>
          </w:p>
        </w:tc>
      </w:tr>
      <w:tr w:rsidR="00A953CD" w:rsidRPr="008C5CA5" w:rsidTr="00C342C1">
        <w:trPr>
          <w:trHeight w:val="73"/>
        </w:trPr>
        <w:tc>
          <w:tcPr>
            <w:tcW w:w="1434" w:type="pct"/>
            <w:vAlign w:val="center"/>
          </w:tcPr>
          <w:p w:rsidR="00A953CD" w:rsidRDefault="00A953CD" w:rsidP="00745763">
            <w:pPr>
              <w:spacing w:before="120" w:after="120"/>
              <w:jc w:val="both"/>
              <w:rPr>
                <w:rFonts w:ascii="Arial" w:hAnsi="Arial" w:cs="Arial"/>
                <w:noProof/>
                <w:lang w:val="es-ES"/>
              </w:rPr>
            </w:pPr>
            <w:r>
              <w:rPr>
                <w:rFonts w:ascii="Arial" w:hAnsi="Arial" w:cs="Arial"/>
                <w:noProof/>
                <w:lang w:val="es-ES"/>
              </w:rPr>
              <w:t>Coordinación de Comunicación Social</w:t>
            </w:r>
          </w:p>
        </w:tc>
        <w:tc>
          <w:tcPr>
            <w:tcW w:w="1720" w:type="pct"/>
            <w:vAlign w:val="center"/>
          </w:tcPr>
          <w:p w:rsidR="00A953CD" w:rsidRPr="00AD55F2" w:rsidRDefault="00804BD2" w:rsidP="00745763">
            <w:pPr>
              <w:tabs>
                <w:tab w:val="left" w:pos="485"/>
              </w:tabs>
              <w:spacing w:before="100" w:beforeAutospacing="1"/>
              <w:ind w:right="57"/>
              <w:jc w:val="both"/>
              <w:rPr>
                <w:rFonts w:ascii="Arial" w:hAnsi="Arial" w:cs="Arial"/>
              </w:rPr>
            </w:pPr>
            <w:r>
              <w:rPr>
                <w:rFonts w:ascii="Arial" w:hAnsi="Arial" w:cs="Arial"/>
              </w:rPr>
              <w:t>14</w:t>
            </w:r>
            <w:r w:rsidR="00AD55F2">
              <w:rPr>
                <w:rFonts w:ascii="Arial" w:hAnsi="Arial" w:cs="Arial"/>
              </w:rPr>
              <w:t xml:space="preserve">. </w:t>
            </w:r>
            <w:r w:rsidR="00600270" w:rsidRPr="00AD55F2">
              <w:rPr>
                <w:rFonts w:ascii="Arial" w:hAnsi="Arial" w:cs="Arial"/>
              </w:rPr>
              <w:t>Env</w:t>
            </w:r>
            <w:r w:rsidR="00700D16">
              <w:rPr>
                <w:rFonts w:ascii="Arial" w:hAnsi="Arial" w:cs="Arial"/>
              </w:rPr>
              <w:t>ía</w:t>
            </w:r>
            <w:r w:rsidR="00600270" w:rsidRPr="00AD55F2">
              <w:rPr>
                <w:rFonts w:ascii="Arial" w:hAnsi="Arial" w:cs="Arial"/>
              </w:rPr>
              <w:t xml:space="preserve"> </w:t>
            </w:r>
            <w:r w:rsidR="00A953CD" w:rsidRPr="00AD55F2">
              <w:rPr>
                <w:rFonts w:ascii="Arial" w:hAnsi="Arial" w:cs="Arial"/>
              </w:rPr>
              <w:t xml:space="preserve">la aprobación del spot a la Jefatura de Unidad de Planeación y Difusión </w:t>
            </w:r>
          </w:p>
        </w:tc>
        <w:tc>
          <w:tcPr>
            <w:tcW w:w="1846" w:type="pct"/>
          </w:tcPr>
          <w:p w:rsidR="00A953CD" w:rsidRPr="00A953CD" w:rsidRDefault="00A953CD" w:rsidP="00745763">
            <w:pPr>
              <w:tabs>
                <w:tab w:val="left" w:pos="485"/>
              </w:tabs>
              <w:spacing w:before="100" w:beforeAutospacing="1"/>
              <w:ind w:right="57"/>
              <w:jc w:val="both"/>
              <w:rPr>
                <w:rFonts w:ascii="Arial" w:hAnsi="Arial" w:cs="Arial"/>
              </w:rPr>
            </w:pPr>
            <w:r w:rsidRPr="00A953CD">
              <w:rPr>
                <w:rFonts w:ascii="Arial" w:hAnsi="Arial" w:cs="Arial"/>
              </w:rPr>
              <w:t>Aprobación enviada</w:t>
            </w:r>
            <w:r w:rsidR="00F7478E">
              <w:rPr>
                <w:rFonts w:ascii="Arial" w:hAnsi="Arial" w:cs="Arial"/>
              </w:rPr>
              <w:t xml:space="preserve"> a través de correo electrónico por internet. </w:t>
            </w:r>
          </w:p>
        </w:tc>
      </w:tr>
      <w:tr w:rsidR="00A953CD" w:rsidRPr="008C5CA5" w:rsidTr="00C342C1">
        <w:trPr>
          <w:trHeight w:val="73"/>
        </w:trPr>
        <w:tc>
          <w:tcPr>
            <w:tcW w:w="1434" w:type="pct"/>
            <w:vAlign w:val="center"/>
          </w:tcPr>
          <w:p w:rsidR="00A953CD" w:rsidRDefault="00A953CD" w:rsidP="00745763">
            <w:pPr>
              <w:spacing w:before="120" w:after="120"/>
              <w:jc w:val="both"/>
              <w:rPr>
                <w:rFonts w:ascii="Arial" w:hAnsi="Arial" w:cs="Arial"/>
                <w:noProof/>
                <w:lang w:val="es-ES"/>
              </w:rPr>
            </w:pPr>
            <w:r>
              <w:rPr>
                <w:rFonts w:ascii="Arial" w:hAnsi="Arial" w:cs="Arial"/>
                <w:noProof/>
                <w:lang w:val="es-ES"/>
              </w:rPr>
              <w:t>Jefatura de Unidad de Planeación y Difusión</w:t>
            </w:r>
          </w:p>
        </w:tc>
        <w:tc>
          <w:tcPr>
            <w:tcW w:w="1720" w:type="pct"/>
            <w:vAlign w:val="center"/>
          </w:tcPr>
          <w:p w:rsidR="00A953CD" w:rsidRPr="00AD55F2" w:rsidRDefault="00AD55F2" w:rsidP="00745763">
            <w:pPr>
              <w:tabs>
                <w:tab w:val="left" w:pos="485"/>
              </w:tabs>
              <w:spacing w:before="100" w:beforeAutospacing="1"/>
              <w:ind w:right="57"/>
              <w:jc w:val="both"/>
              <w:rPr>
                <w:rFonts w:ascii="Arial" w:hAnsi="Arial" w:cs="Arial"/>
              </w:rPr>
            </w:pPr>
            <w:r>
              <w:rPr>
                <w:rFonts w:ascii="Arial" w:hAnsi="Arial" w:cs="Arial"/>
              </w:rPr>
              <w:t>1</w:t>
            </w:r>
            <w:r w:rsidR="00804BD2">
              <w:rPr>
                <w:rFonts w:ascii="Arial" w:hAnsi="Arial" w:cs="Arial"/>
              </w:rPr>
              <w:t>5</w:t>
            </w:r>
            <w:r>
              <w:rPr>
                <w:rFonts w:ascii="Arial" w:hAnsi="Arial" w:cs="Arial"/>
              </w:rPr>
              <w:t xml:space="preserve">. </w:t>
            </w:r>
            <w:r w:rsidR="00E84D1E" w:rsidRPr="00AD55F2">
              <w:rPr>
                <w:rFonts w:ascii="Arial" w:hAnsi="Arial" w:cs="Arial"/>
              </w:rPr>
              <w:t>Informa</w:t>
            </w:r>
            <w:r w:rsidR="00700D16">
              <w:rPr>
                <w:rFonts w:ascii="Arial" w:hAnsi="Arial" w:cs="Arial"/>
              </w:rPr>
              <w:t xml:space="preserve"> </w:t>
            </w:r>
            <w:r w:rsidR="00A953CD" w:rsidRPr="00AD55F2">
              <w:rPr>
                <w:rFonts w:ascii="Arial" w:hAnsi="Arial" w:cs="Arial"/>
              </w:rPr>
              <w:t>la estrategia de difusión a través de l</w:t>
            </w:r>
            <w:r w:rsidR="00E84D1E" w:rsidRPr="00AD55F2">
              <w:rPr>
                <w:rFonts w:ascii="Arial" w:hAnsi="Arial" w:cs="Arial"/>
              </w:rPr>
              <w:t>o</w:t>
            </w:r>
            <w:r w:rsidR="00A953CD" w:rsidRPr="00AD55F2">
              <w:rPr>
                <w:rFonts w:ascii="Arial" w:hAnsi="Arial" w:cs="Arial"/>
              </w:rPr>
              <w:t xml:space="preserve">s </w:t>
            </w:r>
            <w:r w:rsidR="00E84D1E" w:rsidRPr="00AD55F2">
              <w:rPr>
                <w:rFonts w:ascii="Arial" w:hAnsi="Arial" w:cs="Arial"/>
              </w:rPr>
              <w:t>medios de difusión aprobados</w:t>
            </w:r>
            <w:r w:rsidR="00A953CD" w:rsidRPr="00AD55F2">
              <w:rPr>
                <w:rFonts w:ascii="Arial" w:hAnsi="Arial" w:cs="Arial"/>
              </w:rPr>
              <w:t>, y de las redes sociales.</w:t>
            </w:r>
          </w:p>
        </w:tc>
        <w:tc>
          <w:tcPr>
            <w:tcW w:w="1846" w:type="pct"/>
          </w:tcPr>
          <w:p w:rsidR="00CB7532" w:rsidRDefault="00CB7532" w:rsidP="00745763">
            <w:pPr>
              <w:tabs>
                <w:tab w:val="left" w:pos="485"/>
              </w:tabs>
              <w:spacing w:before="100" w:beforeAutospacing="1"/>
              <w:ind w:right="57"/>
              <w:jc w:val="both"/>
              <w:rPr>
                <w:rFonts w:ascii="Arial" w:hAnsi="Arial" w:cs="Arial"/>
              </w:rPr>
            </w:pPr>
          </w:p>
          <w:p w:rsidR="00A953CD" w:rsidRPr="00A953CD" w:rsidRDefault="00F7478E" w:rsidP="00F7478E">
            <w:pPr>
              <w:tabs>
                <w:tab w:val="left" w:pos="485"/>
              </w:tabs>
              <w:spacing w:before="100" w:beforeAutospacing="1"/>
              <w:ind w:right="57"/>
              <w:jc w:val="both"/>
              <w:rPr>
                <w:rFonts w:ascii="Arial" w:hAnsi="Arial" w:cs="Arial"/>
              </w:rPr>
            </w:pPr>
            <w:r>
              <w:rPr>
                <w:rFonts w:ascii="Arial" w:hAnsi="Arial" w:cs="Arial"/>
              </w:rPr>
              <w:t>Informe de e</w:t>
            </w:r>
            <w:r w:rsidR="00A953CD" w:rsidRPr="00A953CD">
              <w:rPr>
                <w:rFonts w:ascii="Arial" w:hAnsi="Arial" w:cs="Arial"/>
              </w:rPr>
              <w:t>strategia de Difusión</w:t>
            </w:r>
            <w:r w:rsidR="00E84D1E">
              <w:rPr>
                <w:rFonts w:ascii="Arial" w:hAnsi="Arial" w:cs="Arial"/>
              </w:rPr>
              <w:t>.</w:t>
            </w:r>
          </w:p>
        </w:tc>
      </w:tr>
      <w:tr w:rsidR="002428EC" w:rsidRPr="008C5CA5" w:rsidTr="00C342C1">
        <w:trPr>
          <w:trHeight w:val="73"/>
        </w:trPr>
        <w:tc>
          <w:tcPr>
            <w:tcW w:w="1434" w:type="pct"/>
            <w:vAlign w:val="center"/>
          </w:tcPr>
          <w:p w:rsidR="002428EC" w:rsidRPr="00292364" w:rsidRDefault="002428EC" w:rsidP="00745763">
            <w:pPr>
              <w:spacing w:before="120" w:after="120"/>
              <w:jc w:val="both"/>
              <w:rPr>
                <w:rFonts w:ascii="Arial" w:hAnsi="Arial" w:cs="Arial"/>
                <w:noProof/>
                <w:lang w:val="es-ES"/>
              </w:rPr>
            </w:pPr>
            <w:r>
              <w:rPr>
                <w:rFonts w:ascii="Arial" w:hAnsi="Arial" w:cs="Arial"/>
                <w:noProof/>
                <w:lang w:val="es-ES"/>
              </w:rPr>
              <w:t>Dirección de Producción y Difusión</w:t>
            </w:r>
          </w:p>
        </w:tc>
        <w:tc>
          <w:tcPr>
            <w:tcW w:w="1720" w:type="pct"/>
            <w:vAlign w:val="center"/>
          </w:tcPr>
          <w:p w:rsidR="002428EC" w:rsidRPr="00D00409" w:rsidRDefault="00804BD2" w:rsidP="00745763">
            <w:pPr>
              <w:tabs>
                <w:tab w:val="left" w:pos="485"/>
              </w:tabs>
              <w:spacing w:before="100" w:beforeAutospacing="1"/>
              <w:ind w:right="57"/>
              <w:jc w:val="both"/>
              <w:rPr>
                <w:rFonts w:ascii="Arial" w:hAnsi="Arial" w:cs="Arial"/>
              </w:rPr>
            </w:pPr>
            <w:r>
              <w:rPr>
                <w:rFonts w:ascii="Arial" w:hAnsi="Arial" w:cs="Arial"/>
              </w:rPr>
              <w:t>16</w:t>
            </w:r>
            <w:r w:rsidR="00D00409">
              <w:rPr>
                <w:rFonts w:ascii="Arial" w:hAnsi="Arial" w:cs="Arial"/>
              </w:rPr>
              <w:t xml:space="preserve">. </w:t>
            </w:r>
            <w:r w:rsidR="00E84D1E" w:rsidRPr="00D00409">
              <w:rPr>
                <w:rFonts w:ascii="Arial" w:hAnsi="Arial" w:cs="Arial"/>
              </w:rPr>
              <w:t>Supervisa la adecuación de</w:t>
            </w:r>
            <w:r w:rsidR="002428EC" w:rsidRPr="00D00409">
              <w:rPr>
                <w:rFonts w:ascii="Arial" w:hAnsi="Arial" w:cs="Arial"/>
              </w:rPr>
              <w:t xml:space="preserve"> los formatos requeridos para su transmisión, </w:t>
            </w:r>
            <w:r w:rsidR="00E84D1E" w:rsidRPr="00D00409">
              <w:rPr>
                <w:rFonts w:ascii="Arial" w:hAnsi="Arial" w:cs="Arial"/>
              </w:rPr>
              <w:t>envío</w:t>
            </w:r>
            <w:r w:rsidR="002428EC" w:rsidRPr="00D00409">
              <w:rPr>
                <w:rFonts w:ascii="Arial" w:hAnsi="Arial" w:cs="Arial"/>
              </w:rPr>
              <w:t xml:space="preserve"> </w:t>
            </w:r>
            <w:r w:rsidR="00A953CD" w:rsidRPr="00D00409">
              <w:rPr>
                <w:rFonts w:ascii="Arial" w:hAnsi="Arial" w:cs="Arial"/>
              </w:rPr>
              <w:t xml:space="preserve">para su uso </w:t>
            </w:r>
            <w:r w:rsidR="002428EC" w:rsidRPr="00D00409">
              <w:rPr>
                <w:rFonts w:ascii="Arial" w:hAnsi="Arial" w:cs="Arial"/>
              </w:rPr>
              <w:t>en Redes Sociales, el canal de televisión por internet “Plataforma Electoral”, RTC, Instituto Nacion</w:t>
            </w:r>
            <w:r w:rsidR="00A953CD" w:rsidRPr="00D00409">
              <w:rPr>
                <w:rFonts w:ascii="Arial" w:hAnsi="Arial" w:cs="Arial"/>
              </w:rPr>
              <w:t>al Electoral y/o Canal Judicial.</w:t>
            </w:r>
          </w:p>
        </w:tc>
        <w:tc>
          <w:tcPr>
            <w:tcW w:w="1846" w:type="pct"/>
          </w:tcPr>
          <w:p w:rsidR="002428EC" w:rsidRDefault="002428EC" w:rsidP="00745763">
            <w:pPr>
              <w:pStyle w:val="Prrafodelista"/>
              <w:tabs>
                <w:tab w:val="left" w:pos="485"/>
              </w:tabs>
              <w:spacing w:before="100" w:beforeAutospacing="1"/>
              <w:ind w:right="57"/>
              <w:jc w:val="both"/>
              <w:rPr>
                <w:rFonts w:ascii="Arial" w:hAnsi="Arial" w:cs="Arial"/>
              </w:rPr>
            </w:pPr>
          </w:p>
          <w:p w:rsidR="00CB7532" w:rsidRDefault="00CB7532" w:rsidP="00745763">
            <w:pPr>
              <w:pStyle w:val="Prrafodelista"/>
              <w:tabs>
                <w:tab w:val="left" w:pos="485"/>
              </w:tabs>
              <w:spacing w:before="100" w:beforeAutospacing="1"/>
              <w:ind w:left="-68" w:right="57"/>
              <w:jc w:val="both"/>
              <w:rPr>
                <w:rFonts w:ascii="Arial" w:hAnsi="Arial" w:cs="Arial"/>
              </w:rPr>
            </w:pPr>
          </w:p>
          <w:p w:rsidR="00CB7532" w:rsidRDefault="00CB7532" w:rsidP="00745763">
            <w:pPr>
              <w:pStyle w:val="Prrafodelista"/>
              <w:tabs>
                <w:tab w:val="left" w:pos="485"/>
              </w:tabs>
              <w:spacing w:before="100" w:beforeAutospacing="1"/>
              <w:ind w:left="-68" w:right="57"/>
              <w:jc w:val="both"/>
              <w:rPr>
                <w:rFonts w:ascii="Arial" w:hAnsi="Arial" w:cs="Arial"/>
              </w:rPr>
            </w:pPr>
          </w:p>
          <w:p w:rsidR="0021047A" w:rsidRDefault="0021047A" w:rsidP="00745763">
            <w:pPr>
              <w:pStyle w:val="Prrafodelista"/>
              <w:tabs>
                <w:tab w:val="left" w:pos="485"/>
              </w:tabs>
              <w:spacing w:before="100" w:beforeAutospacing="1"/>
              <w:ind w:left="-68" w:right="57"/>
              <w:jc w:val="both"/>
              <w:rPr>
                <w:rFonts w:ascii="Arial" w:hAnsi="Arial" w:cs="Arial"/>
              </w:rPr>
            </w:pPr>
            <w:r>
              <w:rPr>
                <w:rFonts w:ascii="Arial" w:hAnsi="Arial" w:cs="Arial"/>
              </w:rPr>
              <w:t>Spot transmitido</w:t>
            </w:r>
            <w:r w:rsidR="00E84D1E">
              <w:rPr>
                <w:rFonts w:ascii="Arial" w:hAnsi="Arial" w:cs="Arial"/>
              </w:rPr>
              <w:t>.</w:t>
            </w:r>
          </w:p>
        </w:tc>
      </w:tr>
      <w:tr w:rsidR="002428EC" w:rsidRPr="008C5CA5" w:rsidTr="00C342C1">
        <w:trPr>
          <w:trHeight w:val="186"/>
        </w:trPr>
        <w:tc>
          <w:tcPr>
            <w:tcW w:w="5000" w:type="pct"/>
            <w:gridSpan w:val="3"/>
            <w:shd w:val="clear" w:color="auto" w:fill="000000" w:themeFill="text1"/>
            <w:vAlign w:val="center"/>
          </w:tcPr>
          <w:p w:rsidR="002428EC" w:rsidRPr="00E11A7F" w:rsidRDefault="002428EC" w:rsidP="00F7157A">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sidRPr="00E11A7F">
              <w:rPr>
                <w:rFonts w:ascii="Arial" w:hAnsi="Arial" w:cs="Arial"/>
                <w:b/>
                <w:noProof/>
                <w:color w:val="FFFFFF" w:themeColor="background1"/>
                <w:lang w:val="es-ES"/>
              </w:rPr>
              <w:t>FIN DEL PROCEDIMIENTO</w:t>
            </w:r>
          </w:p>
        </w:tc>
      </w:tr>
    </w:tbl>
    <w:p w:rsidR="002428EC" w:rsidRDefault="002428EC" w:rsidP="00517C3A">
      <w:pPr>
        <w:rPr>
          <w:rFonts w:ascii="Arial" w:hAnsi="Arial" w:cs="Arial"/>
          <w:b/>
          <w:noProof/>
          <w:color w:val="00863D"/>
        </w:rPr>
      </w:pPr>
    </w:p>
    <w:p w:rsidR="00663CA1" w:rsidRDefault="00663CA1" w:rsidP="00232FE1">
      <w:pPr>
        <w:spacing w:line="360" w:lineRule="auto"/>
        <w:rPr>
          <w:rFonts w:ascii="Arial" w:hAnsi="Arial" w:cs="Arial"/>
          <w:b/>
          <w:noProof/>
          <w:color w:val="00863D"/>
        </w:rPr>
      </w:pPr>
    </w:p>
    <w:p w:rsidR="00AD31C2" w:rsidRDefault="00AD31C2" w:rsidP="00232FE1">
      <w:pPr>
        <w:spacing w:line="360" w:lineRule="auto"/>
        <w:rPr>
          <w:rFonts w:ascii="Arial" w:hAnsi="Arial" w:cs="Arial"/>
          <w:b/>
          <w:noProof/>
          <w:color w:val="00863D"/>
        </w:rPr>
      </w:pPr>
    </w:p>
    <w:p w:rsidR="00436CAB" w:rsidRDefault="00663CA1" w:rsidP="0081294D">
      <w:pPr>
        <w:spacing w:line="360" w:lineRule="auto"/>
        <w:rPr>
          <w:rFonts w:ascii="Arial" w:hAnsi="Arial" w:cs="Arial"/>
          <w:b/>
          <w:noProof/>
          <w:color w:val="00863D"/>
        </w:rPr>
      </w:pPr>
      <w:bookmarkStart w:id="98" w:name="_Toc475527435"/>
      <w:bookmarkStart w:id="99" w:name="_Toc476740566"/>
      <w:bookmarkStart w:id="100" w:name="_Toc503358182"/>
      <w:r w:rsidRPr="00436CAB">
        <w:rPr>
          <w:rStyle w:val="Ttulo2Car"/>
          <w:rFonts w:ascii="Arial" w:hAnsi="Arial" w:cs="Arial"/>
          <w:color w:val="008000"/>
          <w:sz w:val="24"/>
        </w:rPr>
        <w:lastRenderedPageBreak/>
        <w:t>DIAGRAMA DE FLUJO</w:t>
      </w:r>
      <w:bookmarkEnd w:id="98"/>
      <w:bookmarkEnd w:id="99"/>
      <w:bookmarkEnd w:id="100"/>
      <w:r w:rsidR="00436CAB">
        <w:rPr>
          <w:rFonts w:ascii="Arial" w:hAnsi="Arial" w:cs="Arial"/>
          <w:b/>
          <w:noProof/>
          <w:color w:val="00863D"/>
        </w:rPr>
        <w:t>________________________________________________</w:t>
      </w:r>
    </w:p>
    <w:p w:rsidR="002428EC" w:rsidRDefault="00D472A4" w:rsidP="00567631">
      <w:pPr>
        <w:jc w:val="center"/>
      </w:pPr>
      <w:r w:rsidRPr="00D472A4">
        <w:rPr>
          <w:rFonts w:ascii="Arial" w:hAnsi="Arial" w:cs="Arial"/>
          <w:b/>
          <w:noProof/>
        </w:rPr>
        <w:t>Procedimiento para la Produccióny Elaboración de Spots de Televisión y Radio.</w:t>
      </w:r>
    </w:p>
    <w:p w:rsidR="00567631" w:rsidRDefault="00237E9E" w:rsidP="00567631">
      <w:pPr>
        <w:jc w:val="center"/>
      </w:pPr>
      <w:r>
        <w:rPr>
          <w:noProof/>
          <w:lang w:eastAsia="es-MX"/>
        </w:rPr>
        <w:drawing>
          <wp:anchor distT="0" distB="0" distL="114300" distR="114300" simplePos="0" relativeHeight="251738112" behindDoc="0" locked="0" layoutInCell="1" allowOverlap="1" wp14:anchorId="2955F1AA" wp14:editId="6124C5EC">
            <wp:simplePos x="0" y="0"/>
            <wp:positionH relativeFrom="column">
              <wp:posOffset>-644525</wp:posOffset>
            </wp:positionH>
            <wp:positionV relativeFrom="paragraph">
              <wp:posOffset>182880</wp:posOffset>
            </wp:positionV>
            <wp:extent cx="6836410" cy="5911215"/>
            <wp:effectExtent l="0" t="0" r="254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8D08FAC.tmp"/>
                    <pic:cNvPicPr/>
                  </pic:nvPicPr>
                  <pic:blipFill>
                    <a:blip r:embed="rId28">
                      <a:extLst>
                        <a:ext uri="{28A0092B-C50C-407E-A947-70E740481C1C}">
                          <a14:useLocalDpi xmlns:a14="http://schemas.microsoft.com/office/drawing/2010/main" val="0"/>
                        </a:ext>
                      </a:extLst>
                    </a:blip>
                    <a:stretch>
                      <a:fillRect/>
                    </a:stretch>
                  </pic:blipFill>
                  <pic:spPr>
                    <a:xfrm>
                      <a:off x="0" y="0"/>
                      <a:ext cx="6836410" cy="5911215"/>
                    </a:xfrm>
                    <a:prstGeom prst="rect">
                      <a:avLst/>
                    </a:prstGeom>
                  </pic:spPr>
                </pic:pic>
              </a:graphicData>
            </a:graphic>
            <wp14:sizeRelH relativeFrom="page">
              <wp14:pctWidth>0</wp14:pctWidth>
            </wp14:sizeRelH>
            <wp14:sizeRelV relativeFrom="page">
              <wp14:pctHeight>0</wp14:pctHeight>
            </wp14:sizeRelV>
          </wp:anchor>
        </w:drawing>
      </w:r>
    </w:p>
    <w:p w:rsidR="00567631" w:rsidRDefault="00567631" w:rsidP="00567631">
      <w:pPr>
        <w:jc w:val="center"/>
      </w:pPr>
    </w:p>
    <w:p w:rsidR="00567631" w:rsidRDefault="00567631" w:rsidP="00567631">
      <w:pPr>
        <w:jc w:val="center"/>
      </w:pPr>
    </w:p>
    <w:p w:rsidR="00436CAB" w:rsidRDefault="00436CAB">
      <w:pPr>
        <w:spacing w:after="200" w:line="276" w:lineRule="auto"/>
      </w:pPr>
      <w:r>
        <w:br w:type="page"/>
      </w:r>
    </w:p>
    <w:p w:rsidR="00436CAB" w:rsidRDefault="00237E9E">
      <w:pPr>
        <w:spacing w:after="200" w:line="276" w:lineRule="auto"/>
      </w:pPr>
      <w:r>
        <w:rPr>
          <w:noProof/>
          <w:lang w:eastAsia="es-MX"/>
        </w:rPr>
        <w:lastRenderedPageBreak/>
        <w:drawing>
          <wp:anchor distT="0" distB="0" distL="114300" distR="114300" simplePos="0" relativeHeight="251739136" behindDoc="0" locked="0" layoutInCell="1" allowOverlap="1" wp14:anchorId="5AC9CD4B" wp14:editId="0AD598EE">
            <wp:simplePos x="0" y="0"/>
            <wp:positionH relativeFrom="column">
              <wp:posOffset>-612775</wp:posOffset>
            </wp:positionH>
            <wp:positionV relativeFrom="paragraph">
              <wp:posOffset>3810</wp:posOffset>
            </wp:positionV>
            <wp:extent cx="6772910" cy="5932805"/>
            <wp:effectExtent l="0" t="0" r="889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8D0146E.tmp"/>
                    <pic:cNvPicPr/>
                  </pic:nvPicPr>
                  <pic:blipFill>
                    <a:blip r:embed="rId29">
                      <a:extLst>
                        <a:ext uri="{28A0092B-C50C-407E-A947-70E740481C1C}">
                          <a14:useLocalDpi xmlns:a14="http://schemas.microsoft.com/office/drawing/2010/main" val="0"/>
                        </a:ext>
                      </a:extLst>
                    </a:blip>
                    <a:stretch>
                      <a:fillRect/>
                    </a:stretch>
                  </pic:blipFill>
                  <pic:spPr>
                    <a:xfrm>
                      <a:off x="0" y="0"/>
                      <a:ext cx="6772910" cy="5932805"/>
                    </a:xfrm>
                    <a:prstGeom prst="rect">
                      <a:avLst/>
                    </a:prstGeom>
                  </pic:spPr>
                </pic:pic>
              </a:graphicData>
            </a:graphic>
            <wp14:sizeRelH relativeFrom="page">
              <wp14:pctWidth>0</wp14:pctWidth>
            </wp14:sizeRelH>
            <wp14:sizeRelV relativeFrom="page">
              <wp14:pctHeight>0</wp14:pctHeight>
            </wp14:sizeRelV>
          </wp:anchor>
        </w:drawing>
      </w:r>
      <w:r w:rsidR="00436CAB">
        <w:br w:type="page"/>
      </w:r>
    </w:p>
    <w:p w:rsidR="00567631" w:rsidRDefault="00567631" w:rsidP="00567631">
      <w:pPr>
        <w:jc w:val="center"/>
      </w:pPr>
    </w:p>
    <w:p w:rsidR="00567631" w:rsidRDefault="00567631" w:rsidP="00567631">
      <w:pPr>
        <w:jc w:val="center"/>
      </w:pPr>
    </w:p>
    <w:p w:rsidR="00567631" w:rsidRDefault="00567631" w:rsidP="00567631">
      <w:pPr>
        <w:jc w:val="center"/>
      </w:pPr>
    </w:p>
    <w:p w:rsidR="00567631" w:rsidRDefault="00567631" w:rsidP="00567631">
      <w:pPr>
        <w:jc w:val="center"/>
      </w:pPr>
    </w:p>
    <w:p w:rsidR="00567631" w:rsidRDefault="00567631" w:rsidP="00567631">
      <w:pPr>
        <w:jc w:val="center"/>
      </w:pPr>
    </w:p>
    <w:p w:rsidR="00567631" w:rsidRDefault="00567631" w:rsidP="00567631">
      <w:pPr>
        <w:jc w:val="center"/>
      </w:pPr>
    </w:p>
    <w:p w:rsidR="00567631" w:rsidRDefault="00567631" w:rsidP="00567631">
      <w:pPr>
        <w:jc w:val="center"/>
      </w:pPr>
    </w:p>
    <w:p w:rsidR="002428EC" w:rsidRDefault="002428EC" w:rsidP="002428EC"/>
    <w:p w:rsidR="002428EC" w:rsidRDefault="002428EC" w:rsidP="002428EC"/>
    <w:p w:rsidR="00117329" w:rsidRDefault="00117329" w:rsidP="00FE3356">
      <w:pPr>
        <w:tabs>
          <w:tab w:val="left" w:pos="3300"/>
          <w:tab w:val="center" w:pos="4678"/>
        </w:tabs>
        <w:rPr>
          <w:rFonts w:ascii="Arial" w:hAnsi="Arial" w:cs="Arial"/>
          <w:b/>
          <w:noProof/>
          <w:color w:val="00863D"/>
          <w:sz w:val="32"/>
          <w:szCs w:val="32"/>
        </w:rPr>
      </w:pPr>
    </w:p>
    <w:p w:rsidR="00117329" w:rsidRDefault="00117329" w:rsidP="00517C3A">
      <w:pPr>
        <w:tabs>
          <w:tab w:val="left" w:pos="3300"/>
          <w:tab w:val="center" w:pos="4678"/>
        </w:tabs>
        <w:jc w:val="center"/>
        <w:rPr>
          <w:rFonts w:ascii="Arial" w:hAnsi="Arial" w:cs="Arial"/>
          <w:b/>
          <w:noProof/>
          <w:color w:val="00863D"/>
          <w:sz w:val="32"/>
          <w:szCs w:val="32"/>
        </w:rPr>
      </w:pPr>
    </w:p>
    <w:p w:rsidR="00117329" w:rsidRDefault="00117329" w:rsidP="00517C3A">
      <w:pPr>
        <w:tabs>
          <w:tab w:val="left" w:pos="3300"/>
          <w:tab w:val="center" w:pos="4678"/>
        </w:tabs>
        <w:jc w:val="center"/>
        <w:rPr>
          <w:rFonts w:ascii="Arial" w:hAnsi="Arial" w:cs="Arial"/>
          <w:b/>
          <w:noProof/>
          <w:color w:val="00863D"/>
          <w:sz w:val="32"/>
          <w:szCs w:val="32"/>
        </w:rPr>
      </w:pPr>
    </w:p>
    <w:p w:rsidR="00E378CC" w:rsidRDefault="00E378CC" w:rsidP="00517C3A">
      <w:pPr>
        <w:tabs>
          <w:tab w:val="left" w:pos="3300"/>
          <w:tab w:val="center" w:pos="4678"/>
        </w:tabs>
        <w:jc w:val="center"/>
        <w:rPr>
          <w:rFonts w:ascii="Arial" w:hAnsi="Arial" w:cs="Arial"/>
          <w:b/>
          <w:noProof/>
          <w:color w:val="00863D"/>
          <w:sz w:val="32"/>
          <w:szCs w:val="32"/>
        </w:rPr>
      </w:pPr>
    </w:p>
    <w:p w:rsidR="00517C3A" w:rsidRPr="00436CAB" w:rsidRDefault="00D472A4" w:rsidP="008E16FF">
      <w:pPr>
        <w:pStyle w:val="Ttulo1"/>
        <w:jc w:val="center"/>
        <w:rPr>
          <w:rFonts w:ascii="Arial" w:hAnsi="Arial" w:cs="Arial"/>
          <w:noProof/>
          <w:color w:val="008000"/>
          <w:sz w:val="32"/>
        </w:rPr>
      </w:pPr>
      <w:bookmarkStart w:id="101" w:name="_Toc475527436"/>
      <w:bookmarkStart w:id="102" w:name="_Toc476740567"/>
      <w:bookmarkStart w:id="103" w:name="_Toc503358183"/>
      <w:r>
        <w:rPr>
          <w:rFonts w:ascii="Arial" w:hAnsi="Arial" w:cs="Arial"/>
          <w:noProof/>
          <w:color w:val="008000"/>
          <w:sz w:val="32"/>
        </w:rPr>
        <w:t>Capítulo Noveno</w:t>
      </w:r>
      <w:bookmarkEnd w:id="101"/>
      <w:bookmarkEnd w:id="102"/>
      <w:bookmarkEnd w:id="103"/>
    </w:p>
    <w:p w:rsidR="00517C3A" w:rsidRPr="00361CD1" w:rsidRDefault="00D472A4" w:rsidP="00361CD1">
      <w:pPr>
        <w:jc w:val="center"/>
        <w:rPr>
          <w:rFonts w:ascii="Arial" w:hAnsi="Arial" w:cs="Arial"/>
          <w:b/>
          <w:noProof/>
          <w:color w:val="008000"/>
          <w:sz w:val="32"/>
          <w:u w:val="single"/>
        </w:rPr>
      </w:pPr>
      <w:bookmarkStart w:id="104" w:name="_Toc475527437"/>
      <w:bookmarkStart w:id="105" w:name="_Toc476740568"/>
      <w:r w:rsidRPr="00361CD1">
        <w:rPr>
          <w:rFonts w:ascii="Arial" w:hAnsi="Arial" w:cs="Arial"/>
          <w:b/>
          <w:noProof/>
          <w:color w:val="008000"/>
          <w:sz w:val="32"/>
        </w:rPr>
        <w:t xml:space="preserve">Procedimiento para </w:t>
      </w:r>
      <w:bookmarkEnd w:id="104"/>
      <w:bookmarkEnd w:id="105"/>
      <w:r w:rsidR="00586353" w:rsidRPr="00361CD1">
        <w:rPr>
          <w:rFonts w:ascii="Arial" w:hAnsi="Arial" w:cs="Arial"/>
          <w:b/>
          <w:noProof/>
          <w:color w:val="008000"/>
          <w:sz w:val="32"/>
        </w:rPr>
        <w:t xml:space="preserve">Imagen Institucional y </w:t>
      </w:r>
      <w:r w:rsidR="00CA4112" w:rsidRPr="00361CD1">
        <w:rPr>
          <w:rFonts w:ascii="Arial" w:hAnsi="Arial" w:cs="Arial"/>
          <w:b/>
          <w:noProof/>
          <w:color w:val="008000"/>
          <w:sz w:val="32"/>
        </w:rPr>
        <w:t>Materiales Gráficos</w:t>
      </w:r>
    </w:p>
    <w:p w:rsidR="00517C3A" w:rsidRPr="00436CAB" w:rsidRDefault="00517C3A" w:rsidP="00436CAB">
      <w:pPr>
        <w:pStyle w:val="Ttulo1"/>
        <w:jc w:val="center"/>
        <w:rPr>
          <w:rFonts w:ascii="Arial" w:hAnsi="Arial" w:cs="Arial"/>
          <w:noProof/>
          <w:color w:val="008000"/>
          <w:sz w:val="32"/>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232FE1" w:rsidRDefault="00232FE1" w:rsidP="00517C3A">
      <w:pPr>
        <w:rPr>
          <w:noProof/>
          <w:lang w:eastAsia="es-MX"/>
        </w:rPr>
      </w:pPr>
    </w:p>
    <w:p w:rsidR="00232FE1" w:rsidRDefault="00232FE1"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517C3A" w:rsidRDefault="00517C3A" w:rsidP="00517C3A">
      <w:pPr>
        <w:rPr>
          <w:noProof/>
          <w:lang w:eastAsia="es-MX"/>
        </w:rPr>
      </w:pPr>
    </w:p>
    <w:p w:rsidR="00361CD1" w:rsidRDefault="00361CD1" w:rsidP="00517C3A">
      <w:pPr>
        <w:rPr>
          <w:noProof/>
          <w:lang w:eastAsia="es-MX"/>
        </w:rPr>
      </w:pPr>
    </w:p>
    <w:p w:rsidR="008E16FF" w:rsidRDefault="008E16FF" w:rsidP="000F741D">
      <w:pPr>
        <w:rPr>
          <w:rFonts w:ascii="Arial" w:hAnsi="Arial" w:cs="Arial"/>
          <w:b/>
          <w:noProof/>
        </w:rPr>
      </w:pPr>
    </w:p>
    <w:p w:rsidR="00917F05" w:rsidRPr="00314C84" w:rsidRDefault="00917F05" w:rsidP="00361CD1">
      <w:pPr>
        <w:pStyle w:val="Ttulo1"/>
        <w:rPr>
          <w:rFonts w:ascii="Arial" w:hAnsi="Arial" w:cs="Arial"/>
          <w:noProof/>
          <w:color w:val="auto"/>
          <w:sz w:val="24"/>
          <w:szCs w:val="24"/>
        </w:rPr>
      </w:pPr>
      <w:bookmarkStart w:id="106" w:name="_Toc486928366"/>
      <w:bookmarkStart w:id="107" w:name="_Toc503358184"/>
      <w:bookmarkStart w:id="108" w:name="_Toc475527438"/>
      <w:bookmarkStart w:id="109" w:name="_Toc476740569"/>
      <w:r w:rsidRPr="00314C84">
        <w:rPr>
          <w:rFonts w:ascii="Arial" w:hAnsi="Arial" w:cs="Arial"/>
          <w:noProof/>
          <w:color w:val="auto"/>
          <w:sz w:val="24"/>
          <w:szCs w:val="24"/>
        </w:rPr>
        <w:t>Procedimiento para la Elaboración de Diseño de Imagen Institucional y Materiales Gráficos.</w:t>
      </w:r>
      <w:bookmarkEnd w:id="106"/>
      <w:bookmarkEnd w:id="107"/>
    </w:p>
    <w:p w:rsidR="00917F05" w:rsidRDefault="00917F05" w:rsidP="00917F05">
      <w:pPr>
        <w:jc w:val="center"/>
        <w:rPr>
          <w:rFonts w:ascii="Arial" w:hAnsi="Arial" w:cs="Arial"/>
          <w:b/>
          <w:noProof/>
          <w:color w:val="00863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6"/>
        <w:gridCol w:w="3803"/>
        <w:gridCol w:w="3235"/>
      </w:tblGrid>
      <w:tr w:rsidR="00917F05" w:rsidRPr="008C5CA5" w:rsidTr="007A52CA">
        <w:trPr>
          <w:trHeight w:val="539"/>
          <w:tblHeader/>
          <w:jc w:val="center"/>
        </w:trPr>
        <w:tc>
          <w:tcPr>
            <w:tcW w:w="1234" w:type="pct"/>
            <w:tcBorders>
              <w:bottom w:val="single" w:sz="4" w:space="0" w:color="auto"/>
            </w:tcBorders>
            <w:shd w:val="clear" w:color="auto" w:fill="008C46"/>
            <w:vAlign w:val="center"/>
          </w:tcPr>
          <w:p w:rsidR="00917F05" w:rsidRPr="008C5CA5" w:rsidRDefault="00917F05" w:rsidP="007A52CA">
            <w:pPr>
              <w:contextualSpacing/>
              <w:jc w:val="center"/>
              <w:rPr>
                <w:rFonts w:ascii="Arial" w:hAnsi="Arial" w:cs="Arial"/>
                <w:b/>
                <w:noProof/>
                <w:lang w:val="es-ES"/>
              </w:rPr>
            </w:pPr>
            <w:r>
              <w:rPr>
                <w:rFonts w:ascii="Arial" w:hAnsi="Arial" w:cs="Arial"/>
                <w:b/>
                <w:noProof/>
                <w:lang w:val="es-ES"/>
              </w:rPr>
              <w:t>AREA</w:t>
            </w:r>
          </w:p>
        </w:tc>
        <w:tc>
          <w:tcPr>
            <w:tcW w:w="2035" w:type="pct"/>
            <w:tcBorders>
              <w:bottom w:val="single" w:sz="4" w:space="0" w:color="auto"/>
            </w:tcBorders>
            <w:shd w:val="clear" w:color="auto" w:fill="008C46"/>
            <w:vAlign w:val="center"/>
          </w:tcPr>
          <w:p w:rsidR="00917F05" w:rsidRPr="008C5CA5" w:rsidRDefault="00917F05" w:rsidP="007A52CA">
            <w:pPr>
              <w:contextualSpacing/>
              <w:jc w:val="center"/>
              <w:rPr>
                <w:rFonts w:ascii="Arial" w:hAnsi="Arial" w:cs="Arial"/>
                <w:b/>
                <w:noProof/>
                <w:lang w:val="es-ES"/>
              </w:rPr>
            </w:pPr>
            <w:r w:rsidRPr="008C5CA5">
              <w:rPr>
                <w:rFonts w:ascii="Arial" w:hAnsi="Arial" w:cs="Arial"/>
                <w:b/>
                <w:noProof/>
                <w:lang w:val="es-ES"/>
              </w:rPr>
              <w:t xml:space="preserve">ACTIVIDADES </w:t>
            </w:r>
          </w:p>
        </w:tc>
        <w:tc>
          <w:tcPr>
            <w:tcW w:w="1731" w:type="pct"/>
            <w:tcBorders>
              <w:bottom w:val="single" w:sz="4" w:space="0" w:color="auto"/>
            </w:tcBorders>
            <w:shd w:val="clear" w:color="auto" w:fill="008C46"/>
            <w:vAlign w:val="center"/>
          </w:tcPr>
          <w:p w:rsidR="00917F05" w:rsidRPr="008C5CA5" w:rsidRDefault="00917F05" w:rsidP="007A52CA">
            <w:pPr>
              <w:contextualSpacing/>
              <w:jc w:val="center"/>
              <w:rPr>
                <w:rFonts w:ascii="Arial" w:hAnsi="Arial" w:cs="Arial"/>
                <w:b/>
                <w:noProof/>
                <w:lang w:val="es-ES"/>
              </w:rPr>
            </w:pPr>
            <w:r>
              <w:rPr>
                <w:rFonts w:ascii="Arial" w:hAnsi="Arial" w:cs="Arial"/>
                <w:b/>
                <w:noProof/>
                <w:lang w:val="es-ES"/>
              </w:rPr>
              <w:t>PRODUCTO</w:t>
            </w:r>
          </w:p>
        </w:tc>
      </w:tr>
      <w:tr w:rsidR="00917F05" w:rsidRPr="00FB6511" w:rsidTr="007A52CA">
        <w:trPr>
          <w:trHeight w:val="369"/>
          <w:jc w:val="center"/>
        </w:trPr>
        <w:tc>
          <w:tcPr>
            <w:tcW w:w="5000" w:type="pct"/>
            <w:gridSpan w:val="3"/>
            <w:tcBorders>
              <w:bottom w:val="single" w:sz="4" w:space="0" w:color="auto"/>
            </w:tcBorders>
            <w:shd w:val="clear" w:color="auto" w:fill="FFFFFF" w:themeFill="background1"/>
            <w:vAlign w:val="center"/>
          </w:tcPr>
          <w:p w:rsidR="00917F05" w:rsidRPr="00FB6511" w:rsidRDefault="00917F05" w:rsidP="007A52CA">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917F05" w:rsidRPr="008C5CA5" w:rsidTr="007A52CA">
        <w:trPr>
          <w:trHeight w:val="369"/>
          <w:jc w:val="center"/>
        </w:trPr>
        <w:tc>
          <w:tcPr>
            <w:tcW w:w="5000" w:type="pct"/>
            <w:gridSpan w:val="3"/>
            <w:tcBorders>
              <w:top w:val="single" w:sz="4" w:space="0" w:color="auto"/>
            </w:tcBorders>
            <w:shd w:val="clear" w:color="auto" w:fill="000000" w:themeFill="text1"/>
            <w:vAlign w:val="center"/>
          </w:tcPr>
          <w:p w:rsidR="00917F05" w:rsidRDefault="00917F05" w:rsidP="007A52CA">
            <w:pPr>
              <w:pStyle w:val="Prrafodelista"/>
              <w:spacing w:before="100" w:before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PLANEACIÓN</w:t>
            </w:r>
          </w:p>
        </w:tc>
      </w:tr>
      <w:tr w:rsidR="00917F05" w:rsidRPr="008C5CA5" w:rsidTr="007A52CA">
        <w:trPr>
          <w:trHeight w:val="327"/>
          <w:jc w:val="center"/>
        </w:trPr>
        <w:tc>
          <w:tcPr>
            <w:tcW w:w="1234" w:type="pct"/>
            <w:tcBorders>
              <w:bottom w:val="single" w:sz="4" w:space="0" w:color="auto"/>
            </w:tcBorders>
          </w:tcPr>
          <w:p w:rsidR="00917F05" w:rsidRDefault="00917F05" w:rsidP="007A52CA">
            <w:pPr>
              <w:spacing w:before="100" w:beforeAutospacing="1"/>
              <w:contextualSpacing/>
              <w:jc w:val="both"/>
              <w:rPr>
                <w:rFonts w:ascii="Arial" w:hAnsi="Arial" w:cs="Arial"/>
                <w:noProof/>
                <w:lang w:val="es-ES"/>
              </w:rPr>
            </w:pPr>
            <w:r>
              <w:rPr>
                <w:rFonts w:ascii="Arial" w:hAnsi="Arial" w:cs="Arial"/>
                <w:noProof/>
                <w:lang w:val="es-ES"/>
              </w:rPr>
              <w:t>Coordinación de Comunicación Social</w:t>
            </w:r>
          </w:p>
        </w:tc>
        <w:tc>
          <w:tcPr>
            <w:tcW w:w="2035" w:type="pct"/>
            <w:tcBorders>
              <w:bottom w:val="single" w:sz="4" w:space="0" w:color="auto"/>
            </w:tcBorders>
          </w:tcPr>
          <w:p w:rsidR="00917F05" w:rsidRPr="00233A68" w:rsidRDefault="00917F05" w:rsidP="00C615A0">
            <w:pPr>
              <w:tabs>
                <w:tab w:val="left" w:pos="345"/>
              </w:tabs>
              <w:spacing w:before="100" w:beforeAutospacing="1"/>
              <w:ind w:right="57"/>
              <w:jc w:val="both"/>
              <w:rPr>
                <w:rFonts w:ascii="Arial" w:hAnsi="Arial" w:cs="Arial"/>
                <w:lang w:val="es-ES"/>
              </w:rPr>
            </w:pPr>
            <w:r>
              <w:rPr>
                <w:rFonts w:ascii="Arial" w:hAnsi="Arial" w:cs="Arial"/>
                <w:lang w:val="es-ES"/>
              </w:rPr>
              <w:t>1. Recibe solicitud de la</w:t>
            </w:r>
            <w:r w:rsidR="00041FD8">
              <w:rPr>
                <w:rFonts w:ascii="Arial" w:hAnsi="Arial" w:cs="Arial"/>
                <w:lang w:val="es-ES"/>
              </w:rPr>
              <w:t xml:space="preserve"> Unidad mediante oficio </w:t>
            </w:r>
            <w:r w:rsidR="000F741D" w:rsidRPr="000F741D">
              <w:rPr>
                <w:rFonts w:ascii="Arial" w:hAnsi="Arial" w:cs="Arial"/>
                <w:lang w:val="es-ES"/>
              </w:rPr>
              <w:t>o</w:t>
            </w:r>
            <w:r w:rsidRPr="00233A68">
              <w:rPr>
                <w:rFonts w:ascii="Arial" w:hAnsi="Arial" w:cs="Arial"/>
                <w:lang w:val="es-ES"/>
              </w:rPr>
              <w:t xml:space="preserve"> correo electrónico para elaboración de material y la envía</w:t>
            </w:r>
            <w:r>
              <w:rPr>
                <w:rFonts w:ascii="Arial" w:hAnsi="Arial" w:cs="Arial"/>
                <w:lang w:val="es-ES"/>
              </w:rPr>
              <w:t xml:space="preserve"> a la Dirección de Imagen Institucional y Enlace Regional.</w:t>
            </w:r>
          </w:p>
        </w:tc>
        <w:tc>
          <w:tcPr>
            <w:tcW w:w="1731" w:type="pct"/>
            <w:tcBorders>
              <w:bottom w:val="single" w:sz="4" w:space="0" w:color="auto"/>
            </w:tcBorders>
          </w:tcPr>
          <w:p w:rsidR="00917F05" w:rsidRDefault="00917F05" w:rsidP="007A52CA">
            <w:pPr>
              <w:tabs>
                <w:tab w:val="left" w:pos="345"/>
              </w:tabs>
              <w:spacing w:before="100" w:beforeAutospacing="1"/>
              <w:ind w:right="57"/>
              <w:jc w:val="both"/>
              <w:rPr>
                <w:rFonts w:ascii="Arial" w:hAnsi="Arial" w:cs="Arial"/>
                <w:lang w:val="es-ES"/>
              </w:rPr>
            </w:pPr>
            <w:r>
              <w:rPr>
                <w:rFonts w:ascii="Arial" w:hAnsi="Arial" w:cs="Arial"/>
                <w:lang w:val="es-ES"/>
              </w:rPr>
              <w:t>Oficio o correo electrónico de solicitud de diseño.</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Imagen de eventos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Campañas internas y externas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Esquelas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Inserciones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Convocatorias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Licitaciones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Infografías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Artículos promocionales y especiales</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lastRenderedPageBreak/>
              <w:t>Imagen gráfica para programas de televisión</w:t>
            </w:r>
          </w:p>
          <w:p w:rsidR="00917F05"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Imagen Institucional (logotipo del TEPJF y su aplicación en diferentes materiales)</w:t>
            </w:r>
          </w:p>
          <w:p w:rsidR="00917F05" w:rsidRPr="009C4187" w:rsidRDefault="00917F05" w:rsidP="00917F05">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Logotipos especiales previamente autorizados por el o la Magistrada presidenta</w:t>
            </w:r>
          </w:p>
        </w:tc>
      </w:tr>
      <w:tr w:rsidR="00917F05" w:rsidRPr="008C5CA5" w:rsidTr="007A52CA">
        <w:trPr>
          <w:trHeight w:val="327"/>
          <w:jc w:val="center"/>
        </w:trPr>
        <w:tc>
          <w:tcPr>
            <w:tcW w:w="1234" w:type="pct"/>
            <w:tcBorders>
              <w:bottom w:val="single" w:sz="4" w:space="0" w:color="auto"/>
            </w:tcBorders>
          </w:tcPr>
          <w:p w:rsidR="00917F05" w:rsidRPr="00ED3141" w:rsidRDefault="00917F05" w:rsidP="007A52CA">
            <w:pPr>
              <w:spacing w:before="100" w:beforeAutospacing="1"/>
              <w:contextualSpacing/>
              <w:jc w:val="both"/>
              <w:rPr>
                <w:rFonts w:ascii="Arial" w:hAnsi="Arial" w:cs="Arial"/>
                <w:noProof/>
                <w:color w:val="FF0000"/>
                <w:lang w:val="es-ES"/>
              </w:rPr>
            </w:pPr>
            <w:r>
              <w:rPr>
                <w:rFonts w:ascii="Arial" w:hAnsi="Arial" w:cs="Arial"/>
                <w:noProof/>
                <w:lang w:val="es-ES"/>
              </w:rPr>
              <w:lastRenderedPageBreak/>
              <w:t>Dirección de Diseño de Imagen Institucional y Enlace Regional.</w:t>
            </w:r>
          </w:p>
        </w:tc>
        <w:tc>
          <w:tcPr>
            <w:tcW w:w="2035" w:type="pct"/>
            <w:tcBorders>
              <w:bottom w:val="single" w:sz="4" w:space="0" w:color="auto"/>
            </w:tcBorders>
          </w:tcPr>
          <w:p w:rsidR="00917F05" w:rsidRPr="004370D7" w:rsidRDefault="00917F05" w:rsidP="007A52CA">
            <w:pPr>
              <w:tabs>
                <w:tab w:val="left" w:pos="345"/>
              </w:tabs>
              <w:spacing w:before="100" w:beforeAutospacing="1"/>
              <w:ind w:right="57"/>
              <w:jc w:val="both"/>
              <w:rPr>
                <w:rFonts w:ascii="Arial" w:hAnsi="Arial" w:cs="Arial"/>
              </w:rPr>
            </w:pPr>
            <w:r>
              <w:rPr>
                <w:rFonts w:ascii="Arial" w:hAnsi="Arial" w:cs="Arial"/>
                <w:lang w:val="es-ES"/>
              </w:rPr>
              <w:t>2.</w:t>
            </w:r>
            <w:r w:rsidRPr="004370D7">
              <w:rPr>
                <w:rFonts w:ascii="Arial" w:hAnsi="Arial" w:cs="Arial"/>
              </w:rPr>
              <w:t xml:space="preserve"> Recib</w:t>
            </w:r>
            <w:r>
              <w:rPr>
                <w:rFonts w:ascii="Arial" w:hAnsi="Arial" w:cs="Arial"/>
              </w:rPr>
              <w:t xml:space="preserve">e </w:t>
            </w:r>
            <w:r w:rsidRPr="004370D7">
              <w:rPr>
                <w:rFonts w:ascii="Arial" w:hAnsi="Arial" w:cs="Arial"/>
              </w:rPr>
              <w:t xml:space="preserve">vía correo electrónico o por oficio el formato de solicitud de diseño de imagen de eventos, emitido por alguna de las Unidades del Tribunal Electoral, y lo remite </w:t>
            </w:r>
            <w:r>
              <w:rPr>
                <w:rFonts w:ascii="Arial" w:hAnsi="Arial" w:cs="Arial"/>
              </w:rPr>
              <w:t>al auxiliar de mandos medios.</w:t>
            </w:r>
          </w:p>
        </w:tc>
        <w:tc>
          <w:tcPr>
            <w:tcW w:w="1731" w:type="pct"/>
            <w:tcBorders>
              <w:bottom w:val="single" w:sz="4" w:space="0" w:color="auto"/>
            </w:tcBorders>
          </w:tcPr>
          <w:p w:rsidR="00917F05" w:rsidRPr="004335BE" w:rsidRDefault="00917F05" w:rsidP="007A52CA">
            <w:pPr>
              <w:tabs>
                <w:tab w:val="left" w:pos="345"/>
              </w:tabs>
              <w:spacing w:before="100" w:beforeAutospacing="1"/>
              <w:ind w:right="57"/>
              <w:jc w:val="both"/>
              <w:rPr>
                <w:rFonts w:ascii="Arial" w:hAnsi="Arial" w:cs="Arial"/>
              </w:rPr>
            </w:pPr>
            <w:r>
              <w:rPr>
                <w:rFonts w:ascii="Arial" w:hAnsi="Arial" w:cs="Arial"/>
              </w:rPr>
              <w:t>Instrucción verbal o por correo electrónico al auxiliar de mandos medios</w:t>
            </w:r>
          </w:p>
        </w:tc>
      </w:tr>
      <w:tr w:rsidR="00917F05" w:rsidRPr="008C5CA5" w:rsidTr="007A52CA">
        <w:trPr>
          <w:trHeight w:val="351"/>
          <w:jc w:val="center"/>
        </w:trPr>
        <w:tc>
          <w:tcPr>
            <w:tcW w:w="5000" w:type="pct"/>
            <w:gridSpan w:val="3"/>
            <w:tcBorders>
              <w:left w:val="single" w:sz="4" w:space="0" w:color="auto"/>
            </w:tcBorders>
            <w:shd w:val="clear" w:color="auto" w:fill="000000" w:themeFill="text1"/>
          </w:tcPr>
          <w:p w:rsidR="00917F05" w:rsidRDefault="00917F05" w:rsidP="007A52CA">
            <w:pPr>
              <w:jc w:val="center"/>
              <w:rPr>
                <w:rFonts w:ascii="Arial" w:hAnsi="Arial" w:cs="Arial"/>
                <w:b/>
                <w:noProof/>
                <w:color w:val="FFFFFF" w:themeColor="background1"/>
                <w:lang w:val="es-ES"/>
              </w:rPr>
            </w:pPr>
            <w:r>
              <w:rPr>
                <w:rFonts w:ascii="Arial" w:hAnsi="Arial" w:cs="Arial"/>
                <w:b/>
                <w:noProof/>
                <w:color w:val="FFFFFF" w:themeColor="background1"/>
                <w:lang w:val="es-ES"/>
              </w:rPr>
              <w:t>EJECUCIÓN</w:t>
            </w:r>
          </w:p>
        </w:tc>
      </w:tr>
      <w:tr w:rsidR="00000FDC" w:rsidRPr="008C5CA5" w:rsidTr="007A52CA">
        <w:trPr>
          <w:jc w:val="center"/>
        </w:trPr>
        <w:tc>
          <w:tcPr>
            <w:tcW w:w="1234" w:type="pct"/>
          </w:tcPr>
          <w:p w:rsidR="00000FDC" w:rsidRDefault="00000FDC" w:rsidP="00000FDC">
            <w:pPr>
              <w:spacing w:before="100" w:beforeAutospacing="1"/>
              <w:contextualSpacing/>
              <w:jc w:val="both"/>
              <w:rPr>
                <w:rFonts w:ascii="Arial" w:hAnsi="Arial" w:cs="Arial"/>
                <w:noProof/>
                <w:lang w:val="es-ES"/>
              </w:rPr>
            </w:pPr>
            <w:r>
              <w:rPr>
                <w:rFonts w:ascii="Arial" w:hAnsi="Arial" w:cs="Arial"/>
                <w:noProof/>
                <w:lang w:val="es-ES"/>
              </w:rPr>
              <w:t>Auxiliar de mandos medios</w:t>
            </w:r>
          </w:p>
        </w:tc>
        <w:tc>
          <w:tcPr>
            <w:tcW w:w="2035" w:type="pct"/>
          </w:tcPr>
          <w:p w:rsidR="00000FDC" w:rsidRDefault="00000FDC" w:rsidP="00E11716">
            <w:pPr>
              <w:tabs>
                <w:tab w:val="num" w:pos="0"/>
                <w:tab w:val="left" w:pos="485"/>
              </w:tabs>
              <w:spacing w:before="100" w:beforeAutospacing="1"/>
              <w:ind w:right="57"/>
              <w:jc w:val="both"/>
              <w:rPr>
                <w:rFonts w:ascii="Arial" w:hAnsi="Arial" w:cs="Arial"/>
                <w:lang w:val="es-ES"/>
              </w:rPr>
            </w:pPr>
            <w:r>
              <w:rPr>
                <w:rFonts w:ascii="Arial" w:hAnsi="Arial" w:cs="Arial"/>
              </w:rPr>
              <w:t>3. D</w:t>
            </w:r>
            <w:r w:rsidRPr="004370D7">
              <w:rPr>
                <w:rFonts w:ascii="Arial" w:hAnsi="Arial" w:cs="Arial"/>
              </w:rPr>
              <w:t>iseña</w:t>
            </w:r>
            <w:r>
              <w:rPr>
                <w:rFonts w:ascii="Arial" w:hAnsi="Arial" w:cs="Arial"/>
              </w:rPr>
              <w:t xml:space="preserve"> las propuestas gráficas de la imagen solicitada, conforme </w:t>
            </w:r>
            <w:r w:rsidR="00E11716">
              <w:rPr>
                <w:rFonts w:ascii="Arial" w:hAnsi="Arial" w:cs="Arial"/>
              </w:rPr>
              <w:t>a los lineamientos establecidos para el uso y manejo de logotipo institucional.</w:t>
            </w:r>
            <w:r>
              <w:rPr>
                <w:rFonts w:ascii="Arial" w:hAnsi="Arial" w:cs="Arial"/>
              </w:rPr>
              <w:t xml:space="preserve"> </w:t>
            </w:r>
          </w:p>
        </w:tc>
        <w:tc>
          <w:tcPr>
            <w:tcW w:w="1731" w:type="pct"/>
          </w:tcPr>
          <w:p w:rsidR="00000FDC" w:rsidRDefault="00000FDC" w:rsidP="00000FDC">
            <w:pPr>
              <w:pStyle w:val="Prrafodelista"/>
              <w:tabs>
                <w:tab w:val="left" w:pos="485"/>
              </w:tabs>
              <w:spacing w:before="100" w:beforeAutospacing="1"/>
              <w:ind w:left="0" w:right="57"/>
              <w:jc w:val="both"/>
              <w:rPr>
                <w:rFonts w:ascii="Arial" w:hAnsi="Arial" w:cs="Arial"/>
              </w:rPr>
            </w:pPr>
            <w:r>
              <w:rPr>
                <w:rFonts w:ascii="Arial" w:hAnsi="Arial" w:cs="Arial"/>
              </w:rPr>
              <w:t>Propuesta Gráfica</w:t>
            </w:r>
          </w:p>
        </w:tc>
      </w:tr>
      <w:tr w:rsidR="00000FDC" w:rsidRPr="008C5CA5" w:rsidTr="007A52CA">
        <w:trPr>
          <w:jc w:val="center"/>
        </w:trPr>
        <w:tc>
          <w:tcPr>
            <w:tcW w:w="1234" w:type="pct"/>
          </w:tcPr>
          <w:p w:rsidR="00000FDC" w:rsidRDefault="00000FDC" w:rsidP="00000FDC">
            <w:pPr>
              <w:spacing w:before="100" w:beforeAutospacing="1"/>
              <w:contextualSpacing/>
              <w:jc w:val="both"/>
              <w:rPr>
                <w:rFonts w:ascii="Arial" w:hAnsi="Arial" w:cs="Arial"/>
                <w:noProof/>
                <w:lang w:val="es-ES"/>
              </w:rPr>
            </w:pPr>
            <w:r>
              <w:rPr>
                <w:rFonts w:ascii="Arial" w:hAnsi="Arial" w:cs="Arial"/>
                <w:noProof/>
                <w:lang w:val="es-ES"/>
              </w:rPr>
              <w:t>Auxiliar de mandos medios</w:t>
            </w:r>
          </w:p>
        </w:tc>
        <w:tc>
          <w:tcPr>
            <w:tcW w:w="2035" w:type="pct"/>
          </w:tcPr>
          <w:p w:rsidR="00000FDC" w:rsidRPr="004F28D3" w:rsidRDefault="00000FDC" w:rsidP="004F28D3">
            <w:pPr>
              <w:jc w:val="both"/>
              <w:rPr>
                <w:rFonts w:ascii="Arial" w:hAnsi="Arial" w:cs="Arial"/>
              </w:rPr>
            </w:pPr>
            <w:r>
              <w:rPr>
                <w:rFonts w:ascii="Arial" w:hAnsi="Arial" w:cs="Arial"/>
              </w:rPr>
              <w:t>4</w:t>
            </w:r>
            <w:r w:rsidRPr="00841D28">
              <w:rPr>
                <w:rFonts w:ascii="Arial" w:hAnsi="Arial" w:cs="Arial"/>
              </w:rPr>
              <w:t>. Envía las propuestas gráficas que cumplan con los lineamientos institucionales a la Dirección de Imagen Institucional y Enlace Regional para su aprobación.</w:t>
            </w:r>
          </w:p>
        </w:tc>
        <w:tc>
          <w:tcPr>
            <w:tcW w:w="1731" w:type="pct"/>
          </w:tcPr>
          <w:p w:rsidR="00000FDC" w:rsidRDefault="00000FDC" w:rsidP="00000FDC">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000FDC" w:rsidRPr="008C5CA5" w:rsidTr="004F28D3">
        <w:trPr>
          <w:trHeight w:val="1761"/>
          <w:jc w:val="center"/>
        </w:trPr>
        <w:tc>
          <w:tcPr>
            <w:tcW w:w="1234" w:type="pct"/>
          </w:tcPr>
          <w:p w:rsidR="00000FDC" w:rsidRDefault="00000FDC" w:rsidP="00000FDC">
            <w:pPr>
              <w:spacing w:before="100" w:beforeAutospacing="1"/>
              <w:contextualSpacing/>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000FDC" w:rsidRDefault="00000FDC" w:rsidP="00000FDC">
            <w:pPr>
              <w:tabs>
                <w:tab w:val="left" w:pos="485"/>
              </w:tabs>
              <w:spacing w:before="100" w:beforeAutospacing="1"/>
              <w:ind w:right="57"/>
              <w:jc w:val="both"/>
              <w:rPr>
                <w:rFonts w:ascii="Arial" w:hAnsi="Arial" w:cs="Arial"/>
              </w:rPr>
            </w:pPr>
            <w:r>
              <w:rPr>
                <w:rFonts w:ascii="Arial" w:hAnsi="Arial" w:cs="Arial"/>
              </w:rPr>
              <w:t xml:space="preserve">5. </w:t>
            </w:r>
            <w:r w:rsidRPr="004370D7">
              <w:rPr>
                <w:rFonts w:ascii="Arial" w:hAnsi="Arial" w:cs="Arial"/>
              </w:rPr>
              <w:t xml:space="preserve"> Valida </w:t>
            </w:r>
            <w:r w:rsidR="00E50C7C">
              <w:rPr>
                <w:rFonts w:ascii="Arial" w:hAnsi="Arial" w:cs="Arial"/>
              </w:rPr>
              <w:t>las propuestas</w:t>
            </w:r>
            <w:r w:rsidR="004F28D3">
              <w:rPr>
                <w:rFonts w:ascii="Arial" w:hAnsi="Arial" w:cs="Arial"/>
              </w:rPr>
              <w:t xml:space="preserve"> gr</w:t>
            </w:r>
            <w:r w:rsidR="00E50C7C">
              <w:rPr>
                <w:rFonts w:ascii="Arial" w:hAnsi="Arial" w:cs="Arial"/>
              </w:rPr>
              <w:t>áficas</w:t>
            </w:r>
            <w:r w:rsidR="004F28D3">
              <w:rPr>
                <w:rFonts w:ascii="Arial" w:hAnsi="Arial" w:cs="Arial"/>
              </w:rPr>
              <w:t xml:space="preserve"> de acuerdo a lo solicitado por las Unidades.</w:t>
            </w:r>
          </w:p>
          <w:p w:rsidR="00000FDC" w:rsidRPr="00504467" w:rsidRDefault="00000FDC" w:rsidP="00000FDC">
            <w:pPr>
              <w:pStyle w:val="Sinespaciado"/>
              <w:jc w:val="both"/>
              <w:rPr>
                <w:rFonts w:ascii="Arial" w:hAnsi="Arial" w:cs="Arial"/>
                <w:sz w:val="24"/>
              </w:rPr>
            </w:pPr>
            <w:r w:rsidRPr="00504467">
              <w:rPr>
                <w:rFonts w:ascii="Arial" w:hAnsi="Arial" w:cs="Arial"/>
                <w:sz w:val="24"/>
              </w:rPr>
              <w:t>¿La propuesta es válida?</w:t>
            </w:r>
          </w:p>
          <w:p w:rsidR="004F28D3" w:rsidRDefault="00000FDC" w:rsidP="004F28D3">
            <w:pPr>
              <w:pStyle w:val="Sinespaciado"/>
              <w:jc w:val="both"/>
              <w:rPr>
                <w:rFonts w:ascii="Arial" w:hAnsi="Arial" w:cs="Arial"/>
                <w:sz w:val="24"/>
              </w:rPr>
            </w:pPr>
            <w:r>
              <w:rPr>
                <w:rFonts w:ascii="Arial" w:hAnsi="Arial" w:cs="Arial"/>
                <w:sz w:val="24"/>
              </w:rPr>
              <w:t>NO: Continúa la actividad 3</w:t>
            </w:r>
          </w:p>
          <w:p w:rsidR="00000FDC" w:rsidRPr="004F28D3" w:rsidRDefault="004F28D3" w:rsidP="004F28D3">
            <w:pPr>
              <w:pStyle w:val="Sinespaciado"/>
              <w:jc w:val="both"/>
              <w:rPr>
                <w:rFonts w:ascii="Arial" w:hAnsi="Arial" w:cs="Arial"/>
                <w:sz w:val="24"/>
              </w:rPr>
            </w:pPr>
            <w:r w:rsidRPr="00FF7783">
              <w:rPr>
                <w:rFonts w:ascii="Arial" w:hAnsi="Arial" w:cs="Arial"/>
                <w:sz w:val="24"/>
              </w:rPr>
              <w:t>SI: Continúa la actividad 6</w:t>
            </w:r>
          </w:p>
        </w:tc>
        <w:tc>
          <w:tcPr>
            <w:tcW w:w="1731" w:type="pct"/>
          </w:tcPr>
          <w:p w:rsidR="00000FDC" w:rsidRDefault="00000FDC" w:rsidP="00000FDC">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4F28D3" w:rsidRPr="008C5CA5" w:rsidTr="007A52CA">
        <w:trPr>
          <w:jc w:val="center"/>
        </w:trPr>
        <w:tc>
          <w:tcPr>
            <w:tcW w:w="1234" w:type="pct"/>
          </w:tcPr>
          <w:p w:rsidR="004F28D3" w:rsidRDefault="004F28D3" w:rsidP="004F28D3">
            <w:pPr>
              <w:spacing w:before="100" w:beforeAutospacing="1"/>
              <w:contextualSpacing/>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4F28D3" w:rsidRPr="002F7948" w:rsidRDefault="004F28D3" w:rsidP="004F28D3">
            <w:pPr>
              <w:tabs>
                <w:tab w:val="left" w:pos="0"/>
              </w:tabs>
              <w:spacing w:before="100" w:beforeAutospacing="1"/>
              <w:ind w:right="57"/>
              <w:jc w:val="both"/>
              <w:rPr>
                <w:rFonts w:ascii="Arial" w:eastAsia="Calibri" w:hAnsi="Arial" w:cs="Arial"/>
                <w:szCs w:val="22"/>
                <w:lang w:eastAsia="en-US"/>
              </w:rPr>
            </w:pPr>
            <w:r w:rsidRPr="002F7948">
              <w:rPr>
                <w:rFonts w:ascii="Arial" w:eastAsia="Calibri" w:hAnsi="Arial" w:cs="Arial"/>
                <w:szCs w:val="22"/>
                <w:lang w:eastAsia="en-US"/>
              </w:rPr>
              <w:t>6. Envía las propuestas gráficas a la Unidad solicitante para su elección y visto bueno del diseño.</w:t>
            </w:r>
          </w:p>
          <w:p w:rsidR="004F28D3" w:rsidRPr="00504467" w:rsidRDefault="004F28D3" w:rsidP="004F28D3">
            <w:pPr>
              <w:pStyle w:val="Sinespaciado"/>
              <w:jc w:val="both"/>
              <w:rPr>
                <w:rFonts w:ascii="Arial" w:hAnsi="Arial" w:cs="Arial"/>
                <w:sz w:val="24"/>
              </w:rPr>
            </w:pPr>
            <w:r w:rsidRPr="00504467">
              <w:rPr>
                <w:rFonts w:ascii="Arial" w:hAnsi="Arial" w:cs="Arial"/>
                <w:sz w:val="24"/>
              </w:rPr>
              <w:t>¿La propuesta es válida?</w:t>
            </w:r>
          </w:p>
          <w:p w:rsidR="002F7948" w:rsidRDefault="002F7948" w:rsidP="002F7948">
            <w:pPr>
              <w:pStyle w:val="Sinespaciado"/>
              <w:jc w:val="both"/>
              <w:rPr>
                <w:rFonts w:ascii="Arial" w:hAnsi="Arial" w:cs="Arial"/>
                <w:sz w:val="24"/>
              </w:rPr>
            </w:pPr>
            <w:r>
              <w:rPr>
                <w:rFonts w:ascii="Arial" w:hAnsi="Arial" w:cs="Arial"/>
                <w:sz w:val="24"/>
              </w:rPr>
              <w:t>NO: Continúa la actividad 3</w:t>
            </w:r>
          </w:p>
          <w:p w:rsidR="004F28D3" w:rsidRPr="002F7948" w:rsidRDefault="002F7948" w:rsidP="002F7948">
            <w:pPr>
              <w:pStyle w:val="Sinespaciado"/>
              <w:jc w:val="both"/>
              <w:rPr>
                <w:rFonts w:ascii="Arial" w:hAnsi="Arial" w:cs="Arial"/>
                <w:sz w:val="24"/>
              </w:rPr>
            </w:pPr>
            <w:r>
              <w:rPr>
                <w:rFonts w:ascii="Arial" w:hAnsi="Arial" w:cs="Arial"/>
                <w:sz w:val="24"/>
              </w:rPr>
              <w:t>SI: Continúa la actividad 7</w:t>
            </w:r>
          </w:p>
        </w:tc>
        <w:tc>
          <w:tcPr>
            <w:tcW w:w="1731" w:type="pct"/>
          </w:tcPr>
          <w:p w:rsidR="004F28D3" w:rsidRDefault="004F28D3" w:rsidP="004F28D3">
            <w:pPr>
              <w:pStyle w:val="Prrafodelista"/>
              <w:tabs>
                <w:tab w:val="left" w:pos="485"/>
              </w:tabs>
              <w:spacing w:before="100" w:beforeAutospacing="1"/>
              <w:ind w:left="0" w:right="57"/>
              <w:jc w:val="both"/>
              <w:rPr>
                <w:rFonts w:ascii="Arial" w:hAnsi="Arial" w:cs="Arial"/>
              </w:rPr>
            </w:pPr>
          </w:p>
        </w:tc>
      </w:tr>
      <w:tr w:rsidR="004F28D3" w:rsidRPr="008C5CA5" w:rsidTr="007A52CA">
        <w:trPr>
          <w:jc w:val="center"/>
        </w:trPr>
        <w:tc>
          <w:tcPr>
            <w:tcW w:w="1234" w:type="pct"/>
          </w:tcPr>
          <w:p w:rsidR="004F28D3" w:rsidRPr="00292364" w:rsidRDefault="004F28D3" w:rsidP="004F28D3">
            <w:pPr>
              <w:spacing w:before="100" w:beforeAutospacing="1"/>
              <w:contextualSpacing/>
              <w:jc w:val="both"/>
              <w:rPr>
                <w:rFonts w:ascii="Arial" w:hAnsi="Arial" w:cs="Arial"/>
                <w:noProof/>
                <w:lang w:val="es-ES"/>
              </w:rPr>
            </w:pPr>
            <w:r>
              <w:rPr>
                <w:rFonts w:ascii="Arial" w:hAnsi="Arial" w:cs="Arial"/>
                <w:noProof/>
                <w:lang w:val="es-ES"/>
              </w:rPr>
              <w:t>Unidad solicitante</w:t>
            </w:r>
          </w:p>
        </w:tc>
        <w:tc>
          <w:tcPr>
            <w:tcW w:w="2035" w:type="pct"/>
          </w:tcPr>
          <w:p w:rsidR="004F28D3" w:rsidRPr="002F7948" w:rsidRDefault="002F7948" w:rsidP="004F28D3">
            <w:pPr>
              <w:tabs>
                <w:tab w:val="num" w:pos="0"/>
                <w:tab w:val="left" w:pos="485"/>
              </w:tabs>
              <w:spacing w:before="100" w:beforeAutospacing="1"/>
              <w:ind w:right="57"/>
              <w:jc w:val="both"/>
              <w:rPr>
                <w:rFonts w:ascii="Arial" w:eastAsia="Calibri" w:hAnsi="Arial" w:cs="Arial"/>
                <w:szCs w:val="22"/>
                <w:lang w:eastAsia="en-US"/>
              </w:rPr>
            </w:pPr>
            <w:r>
              <w:rPr>
                <w:rFonts w:ascii="Arial" w:eastAsia="Calibri" w:hAnsi="Arial" w:cs="Arial"/>
                <w:szCs w:val="22"/>
                <w:lang w:eastAsia="en-US"/>
              </w:rPr>
              <w:t>7</w:t>
            </w:r>
            <w:r w:rsidR="004F28D3" w:rsidRPr="002F7948">
              <w:rPr>
                <w:rFonts w:ascii="Arial" w:eastAsia="Calibri" w:hAnsi="Arial" w:cs="Arial"/>
                <w:szCs w:val="22"/>
                <w:lang w:eastAsia="en-US"/>
              </w:rPr>
              <w:t>. Envía la imagen seleccionada con su visto bueno a la Dirección de Diseño de Imagen Institucional y Enlace Regional.</w:t>
            </w:r>
          </w:p>
        </w:tc>
        <w:tc>
          <w:tcPr>
            <w:tcW w:w="1731" w:type="pct"/>
          </w:tcPr>
          <w:p w:rsidR="004F28D3" w:rsidRDefault="004F28D3" w:rsidP="004F28D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4F28D3" w:rsidRPr="008C5CA5" w:rsidTr="007A52CA">
        <w:trPr>
          <w:jc w:val="center"/>
        </w:trPr>
        <w:tc>
          <w:tcPr>
            <w:tcW w:w="1234" w:type="pct"/>
          </w:tcPr>
          <w:p w:rsidR="004F28D3" w:rsidRDefault="004F28D3" w:rsidP="004F28D3">
            <w:pPr>
              <w:spacing w:before="100" w:beforeAutospacing="1"/>
              <w:contextualSpacing/>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4F28D3" w:rsidRDefault="00E50C7C" w:rsidP="004F28D3">
            <w:pPr>
              <w:tabs>
                <w:tab w:val="num" w:pos="0"/>
                <w:tab w:val="left" w:pos="485"/>
              </w:tabs>
              <w:spacing w:before="100" w:beforeAutospacing="1"/>
              <w:ind w:right="57"/>
              <w:jc w:val="both"/>
              <w:rPr>
                <w:rFonts w:ascii="Arial" w:hAnsi="Arial" w:cs="Arial"/>
                <w:lang w:val="es-ES"/>
              </w:rPr>
            </w:pPr>
            <w:r>
              <w:rPr>
                <w:rFonts w:ascii="Arial" w:hAnsi="Arial" w:cs="Arial"/>
                <w:lang w:val="es-ES"/>
              </w:rPr>
              <w:t>8</w:t>
            </w:r>
            <w:r w:rsidR="004F28D3">
              <w:rPr>
                <w:rFonts w:ascii="Arial" w:hAnsi="Arial" w:cs="Arial"/>
                <w:lang w:val="es-ES"/>
              </w:rPr>
              <w:t>. Notifica la selección y visto bueno al auxiliar de mandos medios para la elaboración de materiales</w:t>
            </w:r>
            <w:r>
              <w:rPr>
                <w:rFonts w:ascii="Arial" w:hAnsi="Arial" w:cs="Arial"/>
                <w:lang w:val="es-ES"/>
              </w:rPr>
              <w:t>.</w:t>
            </w:r>
          </w:p>
        </w:tc>
        <w:tc>
          <w:tcPr>
            <w:tcW w:w="1731" w:type="pct"/>
          </w:tcPr>
          <w:p w:rsidR="004F28D3" w:rsidRDefault="004F28D3" w:rsidP="004F28D3">
            <w:pPr>
              <w:pStyle w:val="Prrafodelista"/>
              <w:tabs>
                <w:tab w:val="left" w:pos="485"/>
              </w:tabs>
              <w:spacing w:before="100" w:beforeAutospacing="1"/>
              <w:ind w:left="0" w:right="57"/>
              <w:jc w:val="both"/>
              <w:rPr>
                <w:rFonts w:ascii="Arial" w:hAnsi="Arial" w:cs="Arial"/>
              </w:rPr>
            </w:pPr>
            <w:r>
              <w:rPr>
                <w:rFonts w:ascii="Arial" w:hAnsi="Arial" w:cs="Arial"/>
              </w:rPr>
              <w:t xml:space="preserve">Correo electrónico o verbal </w:t>
            </w:r>
          </w:p>
        </w:tc>
      </w:tr>
      <w:tr w:rsidR="004F28D3" w:rsidRPr="008C5CA5" w:rsidTr="007A52CA">
        <w:trPr>
          <w:trHeight w:val="578"/>
          <w:jc w:val="center"/>
        </w:trPr>
        <w:tc>
          <w:tcPr>
            <w:tcW w:w="1234" w:type="pct"/>
          </w:tcPr>
          <w:p w:rsidR="004F28D3" w:rsidRPr="000619CC" w:rsidRDefault="004F28D3" w:rsidP="004F28D3">
            <w:pPr>
              <w:spacing w:before="100" w:beforeAutospacing="1"/>
              <w:contextualSpacing/>
              <w:jc w:val="both"/>
              <w:rPr>
                <w:rFonts w:ascii="Arial" w:hAnsi="Arial" w:cs="Arial"/>
                <w:noProof/>
                <w:lang w:val="es-ES"/>
              </w:rPr>
            </w:pPr>
            <w:r>
              <w:rPr>
                <w:rFonts w:ascii="Arial" w:hAnsi="Arial" w:cs="Arial"/>
                <w:noProof/>
                <w:lang w:val="es-ES"/>
              </w:rPr>
              <w:lastRenderedPageBreak/>
              <w:t>Auxiliar de mandos medios</w:t>
            </w:r>
          </w:p>
        </w:tc>
        <w:tc>
          <w:tcPr>
            <w:tcW w:w="2035" w:type="pct"/>
          </w:tcPr>
          <w:p w:rsidR="004F28D3" w:rsidRPr="000619CC" w:rsidRDefault="00677A13" w:rsidP="00E11716">
            <w:pPr>
              <w:jc w:val="both"/>
              <w:rPr>
                <w:rFonts w:ascii="Arial" w:hAnsi="Arial" w:cs="Arial"/>
              </w:rPr>
            </w:pPr>
            <w:r>
              <w:rPr>
                <w:rFonts w:ascii="Arial" w:hAnsi="Arial" w:cs="Arial"/>
              </w:rPr>
              <w:t>9</w:t>
            </w:r>
            <w:r w:rsidR="004F28D3" w:rsidRPr="000619CC">
              <w:rPr>
                <w:rFonts w:ascii="Arial" w:hAnsi="Arial" w:cs="Arial"/>
              </w:rPr>
              <w:t xml:space="preserve">. </w:t>
            </w:r>
            <w:r w:rsidR="004F28D3">
              <w:rPr>
                <w:rFonts w:ascii="Arial" w:hAnsi="Arial" w:cs="Arial"/>
              </w:rPr>
              <w:t>D</w:t>
            </w:r>
            <w:r w:rsidR="004F28D3" w:rsidRPr="004370D7">
              <w:rPr>
                <w:rFonts w:ascii="Arial" w:hAnsi="Arial" w:cs="Arial"/>
              </w:rPr>
              <w:t>iseña</w:t>
            </w:r>
            <w:r w:rsidR="004F28D3">
              <w:rPr>
                <w:rFonts w:ascii="Arial" w:hAnsi="Arial" w:cs="Arial"/>
              </w:rPr>
              <w:t xml:space="preserve"> los materiales gráficos de la imagen s</w:t>
            </w:r>
            <w:r w:rsidR="00E50C7C">
              <w:rPr>
                <w:rFonts w:ascii="Arial" w:hAnsi="Arial" w:cs="Arial"/>
              </w:rPr>
              <w:t>eleccionada</w:t>
            </w:r>
            <w:r w:rsidR="004F28D3">
              <w:rPr>
                <w:rFonts w:ascii="Arial" w:hAnsi="Arial" w:cs="Arial"/>
              </w:rPr>
              <w:t xml:space="preserve">, conforme </w:t>
            </w:r>
            <w:r w:rsidR="00E11716">
              <w:rPr>
                <w:rFonts w:ascii="Arial" w:hAnsi="Arial" w:cs="Arial"/>
              </w:rPr>
              <w:t>a los lineamientos establecidos para el uso y manejo de logotipo institucional.</w:t>
            </w:r>
          </w:p>
        </w:tc>
        <w:tc>
          <w:tcPr>
            <w:tcW w:w="1731" w:type="pct"/>
          </w:tcPr>
          <w:p w:rsidR="004F28D3" w:rsidRPr="00787254" w:rsidRDefault="004F28D3" w:rsidP="004F28D3">
            <w:pPr>
              <w:pStyle w:val="Prrafodelista"/>
              <w:tabs>
                <w:tab w:val="left" w:pos="485"/>
              </w:tabs>
              <w:spacing w:before="100" w:beforeAutospacing="1"/>
              <w:ind w:left="0" w:right="57"/>
              <w:jc w:val="both"/>
              <w:rPr>
                <w:rFonts w:ascii="Arial" w:hAnsi="Arial" w:cs="Arial"/>
                <w:highlight w:val="yellow"/>
              </w:rPr>
            </w:pPr>
            <w:r>
              <w:rPr>
                <w:rFonts w:ascii="Arial" w:hAnsi="Arial" w:cs="Arial"/>
              </w:rPr>
              <w:t>Materiales gráficos</w:t>
            </w:r>
          </w:p>
        </w:tc>
      </w:tr>
      <w:tr w:rsidR="004F28D3" w:rsidRPr="008C5CA5" w:rsidTr="007A52CA">
        <w:trPr>
          <w:trHeight w:val="578"/>
          <w:jc w:val="center"/>
        </w:trPr>
        <w:tc>
          <w:tcPr>
            <w:tcW w:w="1234" w:type="pct"/>
          </w:tcPr>
          <w:p w:rsidR="004F28D3" w:rsidRDefault="004F28D3" w:rsidP="004F28D3">
            <w:pPr>
              <w:spacing w:before="100" w:beforeAutospacing="1"/>
              <w:contextualSpacing/>
              <w:jc w:val="both"/>
              <w:rPr>
                <w:rFonts w:ascii="Arial" w:hAnsi="Arial" w:cs="Arial"/>
                <w:noProof/>
                <w:lang w:val="es-ES"/>
              </w:rPr>
            </w:pPr>
            <w:r>
              <w:rPr>
                <w:rFonts w:ascii="Arial" w:hAnsi="Arial" w:cs="Arial"/>
                <w:noProof/>
                <w:lang w:val="es-ES"/>
              </w:rPr>
              <w:t>Auxiliar de mandos medios</w:t>
            </w:r>
          </w:p>
        </w:tc>
        <w:tc>
          <w:tcPr>
            <w:tcW w:w="2035" w:type="pct"/>
          </w:tcPr>
          <w:p w:rsidR="004F28D3" w:rsidRPr="00750165" w:rsidRDefault="00677A13" w:rsidP="004F28D3">
            <w:pPr>
              <w:jc w:val="both"/>
              <w:rPr>
                <w:rFonts w:ascii="Arial" w:hAnsi="Arial" w:cs="Arial"/>
              </w:rPr>
            </w:pPr>
            <w:r>
              <w:rPr>
                <w:rFonts w:ascii="Arial" w:hAnsi="Arial" w:cs="Arial"/>
              </w:rPr>
              <w:t>10</w:t>
            </w:r>
            <w:r w:rsidR="004F28D3">
              <w:rPr>
                <w:rFonts w:ascii="Arial" w:hAnsi="Arial" w:cs="Arial"/>
              </w:rPr>
              <w:t>. Envía los materiales gráficos que cumplan con los lineamientos institucionales a la Dirección de Imagen Institucional y Enlace Regional para su aprobación.</w:t>
            </w:r>
          </w:p>
          <w:p w:rsidR="004F28D3" w:rsidRPr="004801D3" w:rsidRDefault="004F28D3" w:rsidP="004F28D3">
            <w:pPr>
              <w:spacing w:line="276" w:lineRule="auto"/>
              <w:jc w:val="both"/>
              <w:rPr>
                <w:rFonts w:ascii="Arial" w:hAnsi="Arial" w:cs="Arial"/>
              </w:rPr>
            </w:pPr>
          </w:p>
        </w:tc>
        <w:tc>
          <w:tcPr>
            <w:tcW w:w="1731" w:type="pct"/>
          </w:tcPr>
          <w:p w:rsidR="004F28D3" w:rsidRDefault="004F28D3" w:rsidP="004F28D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4F28D3" w:rsidRPr="008C5CA5" w:rsidTr="007A52CA">
        <w:trPr>
          <w:jc w:val="center"/>
        </w:trPr>
        <w:tc>
          <w:tcPr>
            <w:tcW w:w="1234" w:type="pct"/>
          </w:tcPr>
          <w:p w:rsidR="004F28D3" w:rsidRDefault="004F28D3" w:rsidP="004F28D3">
            <w:pPr>
              <w:spacing w:before="100" w:beforeAutospacing="1"/>
              <w:contextualSpacing/>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4F28D3" w:rsidRDefault="00677A13" w:rsidP="004F28D3">
            <w:pPr>
              <w:tabs>
                <w:tab w:val="left" w:pos="485"/>
              </w:tabs>
              <w:spacing w:before="100" w:beforeAutospacing="1"/>
              <w:ind w:right="57"/>
              <w:jc w:val="both"/>
              <w:rPr>
                <w:rFonts w:ascii="Arial" w:hAnsi="Arial" w:cs="Arial"/>
              </w:rPr>
            </w:pPr>
            <w:r>
              <w:rPr>
                <w:rFonts w:ascii="Arial" w:hAnsi="Arial" w:cs="Arial"/>
              </w:rPr>
              <w:t>11</w:t>
            </w:r>
            <w:r w:rsidR="004F28D3">
              <w:rPr>
                <w:rFonts w:ascii="Arial" w:hAnsi="Arial" w:cs="Arial"/>
              </w:rPr>
              <w:t xml:space="preserve">. </w:t>
            </w:r>
            <w:r w:rsidR="004F28D3" w:rsidRPr="004370D7">
              <w:rPr>
                <w:rFonts w:ascii="Arial" w:hAnsi="Arial" w:cs="Arial"/>
              </w:rPr>
              <w:t xml:space="preserve"> Valida las propuestas gráficas </w:t>
            </w:r>
            <w:r w:rsidR="00E50C7C">
              <w:rPr>
                <w:rFonts w:ascii="Arial" w:hAnsi="Arial" w:cs="Arial"/>
              </w:rPr>
              <w:t>de acuerdo al diseño seleccionado.</w:t>
            </w:r>
          </w:p>
          <w:p w:rsidR="004F28D3" w:rsidRPr="00504467" w:rsidRDefault="004F28D3" w:rsidP="004F28D3">
            <w:pPr>
              <w:pStyle w:val="Sinespaciado"/>
              <w:jc w:val="both"/>
              <w:rPr>
                <w:rFonts w:ascii="Arial" w:hAnsi="Arial" w:cs="Arial"/>
                <w:sz w:val="24"/>
              </w:rPr>
            </w:pPr>
            <w:r w:rsidRPr="00504467">
              <w:rPr>
                <w:rFonts w:ascii="Arial" w:hAnsi="Arial" w:cs="Arial"/>
                <w:sz w:val="24"/>
              </w:rPr>
              <w:t>¿La propuesta es válida?</w:t>
            </w:r>
          </w:p>
          <w:p w:rsidR="004F28D3" w:rsidRPr="00504467" w:rsidRDefault="004F28D3" w:rsidP="004F28D3">
            <w:pPr>
              <w:pStyle w:val="Sinespaciado"/>
              <w:jc w:val="both"/>
              <w:rPr>
                <w:rFonts w:ascii="Arial" w:hAnsi="Arial" w:cs="Arial"/>
                <w:sz w:val="24"/>
              </w:rPr>
            </w:pPr>
            <w:r>
              <w:rPr>
                <w:rFonts w:ascii="Arial" w:hAnsi="Arial" w:cs="Arial"/>
                <w:sz w:val="24"/>
              </w:rPr>
              <w:t>NO: Continúa la actividad 8</w:t>
            </w:r>
          </w:p>
          <w:p w:rsidR="004F28D3" w:rsidRPr="00CF16C6" w:rsidRDefault="004F28D3" w:rsidP="0045577D">
            <w:pPr>
              <w:jc w:val="both"/>
              <w:rPr>
                <w:rFonts w:ascii="Arial" w:hAnsi="Arial" w:cs="Arial"/>
              </w:rPr>
            </w:pPr>
            <w:r>
              <w:rPr>
                <w:rFonts w:ascii="Arial" w:hAnsi="Arial" w:cs="Arial"/>
              </w:rPr>
              <w:t xml:space="preserve">SI: Continúa la actividad </w:t>
            </w:r>
            <w:r w:rsidRPr="007B7D00">
              <w:rPr>
                <w:rFonts w:ascii="Arial" w:hAnsi="Arial" w:cs="Arial"/>
              </w:rPr>
              <w:t>1</w:t>
            </w:r>
            <w:r w:rsidR="0045577D">
              <w:rPr>
                <w:rFonts w:ascii="Arial" w:hAnsi="Arial" w:cs="Arial"/>
              </w:rPr>
              <w:t>2</w:t>
            </w:r>
          </w:p>
        </w:tc>
        <w:tc>
          <w:tcPr>
            <w:tcW w:w="1731" w:type="pct"/>
          </w:tcPr>
          <w:p w:rsidR="004F28D3" w:rsidRDefault="004F28D3" w:rsidP="004F28D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4F28D3" w:rsidRPr="008C5CA5" w:rsidTr="007A52CA">
        <w:trPr>
          <w:jc w:val="center"/>
        </w:trPr>
        <w:tc>
          <w:tcPr>
            <w:tcW w:w="1234" w:type="pct"/>
          </w:tcPr>
          <w:p w:rsidR="004F28D3" w:rsidRPr="008C5CA5" w:rsidRDefault="004F28D3" w:rsidP="004F28D3">
            <w:pPr>
              <w:spacing w:before="120" w:after="120"/>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4F28D3" w:rsidRPr="00F410C8" w:rsidRDefault="00677A13" w:rsidP="004F28D3">
            <w:pPr>
              <w:tabs>
                <w:tab w:val="left" w:pos="485"/>
              </w:tabs>
              <w:spacing w:before="100" w:beforeAutospacing="1"/>
              <w:ind w:right="57"/>
              <w:jc w:val="both"/>
            </w:pPr>
            <w:r>
              <w:rPr>
                <w:rFonts w:ascii="Arial" w:hAnsi="Arial" w:cs="Arial"/>
                <w:lang w:val="es-ES"/>
              </w:rPr>
              <w:t>12</w:t>
            </w:r>
            <w:r w:rsidR="004F28D3">
              <w:rPr>
                <w:rFonts w:ascii="Arial" w:hAnsi="Arial" w:cs="Arial"/>
                <w:lang w:val="es-ES"/>
              </w:rPr>
              <w:t>.</w:t>
            </w:r>
            <w:r w:rsidR="004F28D3" w:rsidRPr="004370D7">
              <w:rPr>
                <w:rFonts w:ascii="Arial" w:hAnsi="Arial" w:cs="Arial"/>
              </w:rPr>
              <w:t xml:space="preserve"> </w:t>
            </w:r>
            <w:r w:rsidR="004F28D3">
              <w:rPr>
                <w:rFonts w:ascii="Arial" w:hAnsi="Arial" w:cs="Arial"/>
              </w:rPr>
              <w:t xml:space="preserve">Envía </w:t>
            </w:r>
            <w:r w:rsidR="00E50C7C">
              <w:rPr>
                <w:rFonts w:ascii="Arial" w:hAnsi="Arial" w:cs="Arial"/>
              </w:rPr>
              <w:t>los materiales editables a la U</w:t>
            </w:r>
            <w:r w:rsidR="004F28D3">
              <w:rPr>
                <w:rFonts w:ascii="Arial" w:hAnsi="Arial" w:cs="Arial"/>
              </w:rPr>
              <w:t>nidad solicitante</w:t>
            </w:r>
            <w:r w:rsidR="00E50C7C">
              <w:rPr>
                <w:rFonts w:ascii="Arial" w:hAnsi="Arial" w:cs="Arial"/>
              </w:rPr>
              <w:t xml:space="preserve"> quien deberá solicitar a la Dirección General de Documentación la impresión.</w:t>
            </w:r>
          </w:p>
        </w:tc>
        <w:tc>
          <w:tcPr>
            <w:tcW w:w="1731" w:type="pct"/>
          </w:tcPr>
          <w:p w:rsidR="004F28D3" w:rsidRDefault="004F28D3" w:rsidP="004F28D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4F28D3" w:rsidRPr="008C5CA5" w:rsidTr="007A52CA">
        <w:trPr>
          <w:jc w:val="center"/>
        </w:trPr>
        <w:tc>
          <w:tcPr>
            <w:tcW w:w="1234" w:type="pct"/>
          </w:tcPr>
          <w:p w:rsidR="004F28D3" w:rsidRPr="000311AD" w:rsidRDefault="004F28D3" w:rsidP="004F28D3">
            <w:pPr>
              <w:spacing w:before="120" w:after="120"/>
              <w:jc w:val="both"/>
              <w:rPr>
                <w:rFonts w:ascii="Arial" w:hAnsi="Arial" w:cs="Arial"/>
                <w:noProof/>
                <w:lang w:val="es-ES"/>
              </w:rPr>
            </w:pPr>
            <w:r w:rsidRPr="000311AD">
              <w:rPr>
                <w:rFonts w:ascii="Arial" w:hAnsi="Arial" w:cs="Arial"/>
                <w:noProof/>
                <w:lang w:val="es-ES"/>
              </w:rPr>
              <w:t xml:space="preserve">Dirección </w:t>
            </w:r>
            <w:r>
              <w:rPr>
                <w:rFonts w:ascii="Arial" w:hAnsi="Arial" w:cs="Arial"/>
                <w:noProof/>
                <w:lang w:val="es-ES"/>
              </w:rPr>
              <w:t>General de Documentación</w:t>
            </w:r>
          </w:p>
        </w:tc>
        <w:tc>
          <w:tcPr>
            <w:tcW w:w="2035" w:type="pct"/>
          </w:tcPr>
          <w:p w:rsidR="004F28D3" w:rsidRPr="000311AD" w:rsidRDefault="00677A13" w:rsidP="004F28D3">
            <w:pPr>
              <w:tabs>
                <w:tab w:val="left" w:pos="485"/>
              </w:tabs>
              <w:spacing w:before="100" w:beforeAutospacing="1"/>
              <w:ind w:right="57"/>
              <w:jc w:val="both"/>
              <w:rPr>
                <w:rFonts w:ascii="Arial" w:hAnsi="Arial" w:cs="Arial"/>
              </w:rPr>
            </w:pPr>
            <w:r>
              <w:rPr>
                <w:rFonts w:ascii="Arial" w:hAnsi="Arial" w:cs="Arial"/>
                <w:lang w:val="es-ES"/>
              </w:rPr>
              <w:t>13</w:t>
            </w:r>
            <w:r w:rsidR="004F28D3" w:rsidRPr="000311AD">
              <w:rPr>
                <w:rFonts w:ascii="Arial" w:hAnsi="Arial" w:cs="Arial"/>
                <w:lang w:val="es-ES"/>
              </w:rPr>
              <w:t>.</w:t>
            </w:r>
            <w:r w:rsidR="004F28D3" w:rsidRPr="000311AD">
              <w:rPr>
                <w:rFonts w:ascii="Arial" w:hAnsi="Arial" w:cs="Arial"/>
              </w:rPr>
              <w:t xml:space="preserve"> </w:t>
            </w:r>
            <w:r w:rsidR="004F28D3">
              <w:rPr>
                <w:rFonts w:ascii="Arial" w:hAnsi="Arial" w:cs="Arial"/>
              </w:rPr>
              <w:t xml:space="preserve">Envía a la </w:t>
            </w:r>
            <w:r w:rsidR="004F28D3" w:rsidRPr="000311AD">
              <w:rPr>
                <w:rFonts w:ascii="Arial" w:hAnsi="Arial" w:cs="Arial"/>
              </w:rPr>
              <w:t xml:space="preserve"> </w:t>
            </w:r>
            <w:r w:rsidR="004F28D3">
              <w:rPr>
                <w:rFonts w:ascii="Arial" w:hAnsi="Arial" w:cs="Arial"/>
                <w:noProof/>
                <w:lang w:val="es-ES"/>
              </w:rPr>
              <w:t>Dirección de Diseño de Imagen Institucional y Enlace Regional la aceptación de la solicitud de impresión hecha por la unidad solicitante</w:t>
            </w:r>
            <w:r w:rsidR="00C50E8C">
              <w:rPr>
                <w:rFonts w:ascii="Arial" w:hAnsi="Arial" w:cs="Arial"/>
                <w:noProof/>
                <w:lang w:val="es-ES"/>
              </w:rPr>
              <w:t>.</w:t>
            </w:r>
          </w:p>
        </w:tc>
        <w:tc>
          <w:tcPr>
            <w:tcW w:w="1731" w:type="pct"/>
          </w:tcPr>
          <w:p w:rsidR="004F28D3" w:rsidRPr="000311AD" w:rsidRDefault="004F28D3" w:rsidP="004F28D3">
            <w:pPr>
              <w:pStyle w:val="Prrafodelista"/>
              <w:tabs>
                <w:tab w:val="left" w:pos="485"/>
              </w:tabs>
              <w:spacing w:before="100" w:beforeAutospacing="1"/>
              <w:ind w:left="0" w:right="57"/>
              <w:jc w:val="both"/>
              <w:rPr>
                <w:rFonts w:ascii="Arial" w:hAnsi="Arial" w:cs="Arial"/>
              </w:rPr>
            </w:pPr>
            <w:r>
              <w:rPr>
                <w:rFonts w:ascii="Arial" w:hAnsi="Arial" w:cs="Arial"/>
              </w:rPr>
              <w:t xml:space="preserve">Correo electrónico  </w:t>
            </w:r>
          </w:p>
        </w:tc>
      </w:tr>
      <w:tr w:rsidR="004F28D3" w:rsidRPr="008C5CA5" w:rsidTr="007A52CA">
        <w:trPr>
          <w:jc w:val="center"/>
        </w:trPr>
        <w:tc>
          <w:tcPr>
            <w:tcW w:w="1234" w:type="pct"/>
          </w:tcPr>
          <w:p w:rsidR="004F28D3" w:rsidRPr="000311AD" w:rsidRDefault="004F28D3" w:rsidP="004F28D3">
            <w:pPr>
              <w:spacing w:before="120" w:after="120"/>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4F28D3" w:rsidRPr="000311AD" w:rsidRDefault="00677A13" w:rsidP="004F28D3">
            <w:pPr>
              <w:tabs>
                <w:tab w:val="left" w:pos="485"/>
              </w:tabs>
              <w:spacing w:before="100" w:beforeAutospacing="1"/>
              <w:ind w:right="57"/>
              <w:jc w:val="both"/>
              <w:rPr>
                <w:rFonts w:ascii="Arial" w:hAnsi="Arial" w:cs="Arial"/>
              </w:rPr>
            </w:pPr>
            <w:r>
              <w:rPr>
                <w:rFonts w:ascii="Arial" w:hAnsi="Arial" w:cs="Arial"/>
              </w:rPr>
              <w:t>14</w:t>
            </w:r>
            <w:r w:rsidR="004F28D3" w:rsidRPr="000311AD">
              <w:rPr>
                <w:rFonts w:ascii="Arial" w:hAnsi="Arial" w:cs="Arial"/>
              </w:rPr>
              <w:t xml:space="preserve">. </w:t>
            </w:r>
            <w:r w:rsidR="004F28D3">
              <w:rPr>
                <w:rFonts w:ascii="Arial" w:hAnsi="Arial" w:cs="Arial"/>
              </w:rPr>
              <w:t>Envía a la Dirección General de Documentación los archivos de impresión de los materiales con la imagen seleccionada por la unidad solicitante</w:t>
            </w:r>
            <w:r w:rsidR="00C50E8C">
              <w:rPr>
                <w:rFonts w:ascii="Arial" w:hAnsi="Arial" w:cs="Arial"/>
              </w:rPr>
              <w:t>.</w:t>
            </w:r>
          </w:p>
        </w:tc>
        <w:tc>
          <w:tcPr>
            <w:tcW w:w="1731" w:type="pct"/>
          </w:tcPr>
          <w:p w:rsidR="004F28D3" w:rsidRDefault="004F28D3" w:rsidP="004F28D3">
            <w:pPr>
              <w:rPr>
                <w:color w:val="1F497D"/>
                <w:lang w:val="es-ES"/>
              </w:rPr>
            </w:pPr>
            <w:r>
              <w:rPr>
                <w:rFonts w:ascii="Arial" w:hAnsi="Arial" w:cs="Arial"/>
                <w:lang w:val="es-ES"/>
              </w:rPr>
              <w:t>Archivo de imagen con características para impresión.</w:t>
            </w:r>
          </w:p>
          <w:p w:rsidR="004F28D3" w:rsidRPr="000311AD" w:rsidRDefault="004F28D3" w:rsidP="004F28D3">
            <w:pPr>
              <w:pStyle w:val="Prrafodelista"/>
              <w:tabs>
                <w:tab w:val="left" w:pos="485"/>
              </w:tabs>
              <w:spacing w:before="100" w:beforeAutospacing="1"/>
              <w:ind w:left="0" w:right="57"/>
              <w:jc w:val="both"/>
              <w:rPr>
                <w:rFonts w:ascii="Arial" w:hAnsi="Arial" w:cs="Arial"/>
              </w:rPr>
            </w:pPr>
          </w:p>
        </w:tc>
      </w:tr>
      <w:tr w:rsidR="004F28D3" w:rsidRPr="008C5CA5" w:rsidTr="007A52CA">
        <w:trPr>
          <w:trHeight w:val="369"/>
          <w:jc w:val="center"/>
        </w:trPr>
        <w:tc>
          <w:tcPr>
            <w:tcW w:w="5000" w:type="pct"/>
            <w:gridSpan w:val="3"/>
            <w:shd w:val="clear" w:color="auto" w:fill="000000" w:themeFill="text1"/>
            <w:vAlign w:val="center"/>
          </w:tcPr>
          <w:p w:rsidR="004F28D3" w:rsidRPr="00E11A7F" w:rsidRDefault="004F28D3" w:rsidP="004F28D3">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sidRPr="00E11A7F">
              <w:rPr>
                <w:rFonts w:ascii="Arial" w:hAnsi="Arial" w:cs="Arial"/>
                <w:b/>
                <w:noProof/>
                <w:color w:val="FFFFFF" w:themeColor="background1"/>
                <w:lang w:val="es-ES"/>
              </w:rPr>
              <w:t>FIN DEL PROCEDIMIENTO</w:t>
            </w:r>
          </w:p>
        </w:tc>
      </w:tr>
    </w:tbl>
    <w:p w:rsidR="00917F05" w:rsidRDefault="00917F05" w:rsidP="00917F05"/>
    <w:p w:rsidR="00917F05" w:rsidRDefault="00917F05" w:rsidP="00917F05"/>
    <w:p w:rsidR="00917F05" w:rsidRDefault="00917F05" w:rsidP="00917F05"/>
    <w:p w:rsidR="00917F05" w:rsidRDefault="00917F05" w:rsidP="00917F05"/>
    <w:p w:rsidR="00917F05" w:rsidRDefault="00917F05" w:rsidP="005241C1">
      <w:pPr>
        <w:jc w:val="both"/>
        <w:rPr>
          <w:b/>
          <w:color w:val="FF0000"/>
        </w:rPr>
      </w:pPr>
    </w:p>
    <w:p w:rsidR="00D45A36" w:rsidRDefault="00D45A36" w:rsidP="005241C1">
      <w:pPr>
        <w:jc w:val="both"/>
        <w:rPr>
          <w:b/>
          <w:color w:val="FF0000"/>
        </w:rPr>
      </w:pPr>
    </w:p>
    <w:p w:rsidR="00D45A36" w:rsidRDefault="00D45A36" w:rsidP="005241C1">
      <w:pPr>
        <w:jc w:val="both"/>
        <w:rPr>
          <w:b/>
          <w:color w:val="FF0000"/>
        </w:rPr>
      </w:pPr>
    </w:p>
    <w:p w:rsidR="00D45A36" w:rsidRPr="005241C1" w:rsidRDefault="00D45A36" w:rsidP="005241C1">
      <w:pPr>
        <w:jc w:val="both"/>
        <w:rPr>
          <w:b/>
          <w:color w:val="FF0000"/>
        </w:rPr>
      </w:pPr>
    </w:p>
    <w:p w:rsidR="00917F05" w:rsidRPr="005241C1" w:rsidRDefault="00917F05" w:rsidP="005241C1">
      <w:pPr>
        <w:jc w:val="both"/>
        <w:rPr>
          <w:b/>
          <w:color w:val="FF0000"/>
        </w:rPr>
      </w:pPr>
    </w:p>
    <w:p w:rsidR="00917F05" w:rsidRDefault="00917F05" w:rsidP="00917F05"/>
    <w:p w:rsidR="00917F05" w:rsidRDefault="00917F05" w:rsidP="00917F05"/>
    <w:p w:rsidR="00917F05" w:rsidRDefault="00917F05" w:rsidP="00917F05"/>
    <w:p w:rsidR="00917F05" w:rsidRDefault="00917F05" w:rsidP="00917F05"/>
    <w:p w:rsidR="00917F05" w:rsidRDefault="00917F05" w:rsidP="00917F05"/>
    <w:p w:rsidR="00917F05" w:rsidRDefault="00917F05" w:rsidP="00917F05"/>
    <w:p w:rsidR="000F741D" w:rsidRDefault="000F741D" w:rsidP="00917F05"/>
    <w:p w:rsidR="000F741D" w:rsidRDefault="000F741D" w:rsidP="00917F05"/>
    <w:p w:rsidR="000F741D" w:rsidRDefault="000F741D" w:rsidP="00917F05"/>
    <w:p w:rsidR="000F741D" w:rsidRDefault="000F741D" w:rsidP="00917F05"/>
    <w:p w:rsidR="00917F05" w:rsidRDefault="00917F05" w:rsidP="00917F05"/>
    <w:p w:rsidR="00917F05" w:rsidRDefault="00917F05" w:rsidP="00917F05"/>
    <w:p w:rsidR="00917F05" w:rsidRDefault="00917F05" w:rsidP="00917F05"/>
    <w:p w:rsidR="00917F05" w:rsidRDefault="00917F05" w:rsidP="00917F05"/>
    <w:p w:rsidR="00917F05" w:rsidRDefault="00917F05" w:rsidP="00917F05"/>
    <w:p w:rsidR="00917F05" w:rsidRDefault="00917F05" w:rsidP="00917F05"/>
    <w:p w:rsidR="00917F05" w:rsidRPr="0017275A" w:rsidRDefault="00917F05" w:rsidP="00917F05">
      <w:pPr>
        <w:spacing w:after="200" w:line="276" w:lineRule="auto"/>
        <w:rPr>
          <w:rFonts w:ascii="Arial" w:hAnsi="Arial" w:cs="Arial"/>
          <w:noProof/>
          <w:color w:val="00863D"/>
        </w:rPr>
      </w:pPr>
      <w:bookmarkStart w:id="110" w:name="_Toc503358185"/>
      <w:r w:rsidRPr="0017275A">
        <w:rPr>
          <w:rStyle w:val="Ttulo2Car"/>
          <w:rFonts w:ascii="Arial" w:hAnsi="Arial" w:cs="Arial"/>
          <w:color w:val="00B050"/>
        </w:rPr>
        <w:t>DIAGRAMA DE FLUJO</w:t>
      </w:r>
      <w:bookmarkEnd w:id="110"/>
      <w:r w:rsidRPr="0017275A">
        <w:rPr>
          <w:rFonts w:ascii="Arial" w:hAnsi="Arial" w:cs="Arial"/>
          <w:noProof/>
          <w:color w:val="00863D"/>
        </w:rPr>
        <w:t>______________________________________________</w:t>
      </w:r>
    </w:p>
    <w:p w:rsidR="00917F05" w:rsidRPr="00D76760" w:rsidRDefault="00917F05" w:rsidP="00D76760">
      <w:pPr>
        <w:rPr>
          <w:rFonts w:ascii="Arial" w:hAnsi="Arial" w:cs="Arial"/>
          <w:b/>
          <w:noProof/>
        </w:rPr>
      </w:pPr>
      <w:r w:rsidRPr="00D76760">
        <w:rPr>
          <w:rFonts w:ascii="Arial" w:hAnsi="Arial" w:cs="Arial"/>
          <w:b/>
          <w:noProof/>
        </w:rPr>
        <w:t>Procedimiento para la Elaboración de Diseño de Imagen Institucional y Materiales Gráficos.</w:t>
      </w:r>
    </w:p>
    <w:p w:rsidR="00917F05" w:rsidRDefault="00A22E3C" w:rsidP="00917F05">
      <w:r>
        <w:rPr>
          <w:noProof/>
          <w:lang w:eastAsia="es-MX"/>
        </w:rPr>
        <w:lastRenderedPageBreak/>
        <w:drawing>
          <wp:anchor distT="0" distB="0" distL="114300" distR="114300" simplePos="0" relativeHeight="251740160" behindDoc="0" locked="0" layoutInCell="1" allowOverlap="1" wp14:anchorId="3F589E67" wp14:editId="45C1BB3F">
            <wp:simplePos x="0" y="0"/>
            <wp:positionH relativeFrom="column">
              <wp:posOffset>-687070</wp:posOffset>
            </wp:positionH>
            <wp:positionV relativeFrom="paragraph">
              <wp:posOffset>179705</wp:posOffset>
            </wp:positionV>
            <wp:extent cx="6878955" cy="673036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8D0B9E9.tmp"/>
                    <pic:cNvPicPr/>
                  </pic:nvPicPr>
                  <pic:blipFill>
                    <a:blip r:embed="rId30">
                      <a:extLst>
                        <a:ext uri="{28A0092B-C50C-407E-A947-70E740481C1C}">
                          <a14:useLocalDpi xmlns:a14="http://schemas.microsoft.com/office/drawing/2010/main" val="0"/>
                        </a:ext>
                      </a:extLst>
                    </a:blip>
                    <a:stretch>
                      <a:fillRect/>
                    </a:stretch>
                  </pic:blipFill>
                  <pic:spPr>
                    <a:xfrm>
                      <a:off x="0" y="0"/>
                      <a:ext cx="6878955" cy="6730365"/>
                    </a:xfrm>
                    <a:prstGeom prst="rect">
                      <a:avLst/>
                    </a:prstGeom>
                  </pic:spPr>
                </pic:pic>
              </a:graphicData>
            </a:graphic>
            <wp14:sizeRelH relativeFrom="page">
              <wp14:pctWidth>0</wp14:pctWidth>
            </wp14:sizeRelH>
            <wp14:sizeRelV relativeFrom="page">
              <wp14:pctHeight>0</wp14:pctHeight>
            </wp14:sizeRelV>
          </wp:anchor>
        </w:drawing>
      </w:r>
    </w:p>
    <w:p w:rsidR="00917F05" w:rsidRDefault="00917F05" w:rsidP="00917F05"/>
    <w:p w:rsidR="00917F05" w:rsidRDefault="00917F05" w:rsidP="00917F05"/>
    <w:p w:rsidR="00FD78EF" w:rsidRDefault="00A22E3C" w:rsidP="00917F05">
      <w:r>
        <w:rPr>
          <w:noProof/>
          <w:lang w:eastAsia="es-MX"/>
        </w:rPr>
        <w:drawing>
          <wp:anchor distT="0" distB="0" distL="114300" distR="114300" simplePos="0" relativeHeight="251741184" behindDoc="0" locked="0" layoutInCell="1" allowOverlap="1" wp14:anchorId="343933F5" wp14:editId="118B1034">
            <wp:simplePos x="0" y="0"/>
            <wp:positionH relativeFrom="column">
              <wp:posOffset>-622935</wp:posOffset>
            </wp:positionH>
            <wp:positionV relativeFrom="paragraph">
              <wp:posOffset>3810</wp:posOffset>
            </wp:positionV>
            <wp:extent cx="6740525" cy="7059930"/>
            <wp:effectExtent l="0" t="0" r="3175" b="762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8D07C6F.tmp"/>
                    <pic:cNvPicPr/>
                  </pic:nvPicPr>
                  <pic:blipFill>
                    <a:blip r:embed="rId31">
                      <a:extLst>
                        <a:ext uri="{28A0092B-C50C-407E-A947-70E740481C1C}">
                          <a14:useLocalDpi xmlns:a14="http://schemas.microsoft.com/office/drawing/2010/main" val="0"/>
                        </a:ext>
                      </a:extLst>
                    </a:blip>
                    <a:stretch>
                      <a:fillRect/>
                    </a:stretch>
                  </pic:blipFill>
                  <pic:spPr>
                    <a:xfrm>
                      <a:off x="0" y="0"/>
                      <a:ext cx="6740525" cy="7059930"/>
                    </a:xfrm>
                    <a:prstGeom prst="rect">
                      <a:avLst/>
                    </a:prstGeom>
                  </pic:spPr>
                </pic:pic>
              </a:graphicData>
            </a:graphic>
            <wp14:sizeRelH relativeFrom="page">
              <wp14:pctWidth>0</wp14:pctWidth>
            </wp14:sizeRelH>
            <wp14:sizeRelV relativeFrom="page">
              <wp14:pctHeight>0</wp14:pctHeight>
            </wp14:sizeRelV>
          </wp:anchor>
        </w:drawing>
      </w:r>
    </w:p>
    <w:p w:rsidR="00917F05" w:rsidRDefault="00917F05" w:rsidP="00917F05"/>
    <w:bookmarkEnd w:id="108"/>
    <w:bookmarkEnd w:id="109"/>
    <w:p w:rsidR="0058042B" w:rsidRDefault="0058042B" w:rsidP="005E796A">
      <w:pPr>
        <w:rPr>
          <w:rFonts w:ascii="Arial" w:hAnsi="Arial" w:cs="Arial"/>
          <w:b/>
          <w:noProof/>
          <w:color w:val="00863D"/>
        </w:rPr>
      </w:pPr>
    </w:p>
    <w:p w:rsidR="0029467A" w:rsidRDefault="0029467A" w:rsidP="005E796A">
      <w:pPr>
        <w:rPr>
          <w:noProof/>
          <w:lang w:eastAsia="es-MX"/>
        </w:rPr>
      </w:pPr>
    </w:p>
    <w:p w:rsidR="00C74896" w:rsidRDefault="00C74896"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4B4221" w:rsidRDefault="004B4221" w:rsidP="005E796A">
      <w:pPr>
        <w:rPr>
          <w:rFonts w:ascii="Arial" w:hAnsi="Arial" w:cs="Arial"/>
          <w:b/>
          <w:noProof/>
          <w:color w:val="00863D"/>
        </w:rPr>
      </w:pPr>
    </w:p>
    <w:p w:rsidR="003161D3" w:rsidRDefault="003161D3" w:rsidP="00FE3356">
      <w:pPr>
        <w:pStyle w:val="Textoindependiente"/>
        <w:spacing w:line="360" w:lineRule="auto"/>
        <w:contextualSpacing/>
        <w:jc w:val="both"/>
        <w:rPr>
          <w:rFonts w:cs="Arial"/>
          <w:b/>
          <w:color w:val="000000"/>
          <w:sz w:val="24"/>
          <w:szCs w:val="24"/>
        </w:rPr>
      </w:pPr>
    </w:p>
    <w:p w:rsidR="003161D3" w:rsidRPr="00436CAB" w:rsidRDefault="003161D3" w:rsidP="003161D3">
      <w:pPr>
        <w:pStyle w:val="Ttulo1"/>
        <w:jc w:val="center"/>
        <w:rPr>
          <w:rFonts w:ascii="Arial" w:hAnsi="Arial" w:cs="Arial"/>
          <w:noProof/>
          <w:color w:val="008000"/>
          <w:sz w:val="32"/>
        </w:rPr>
      </w:pPr>
      <w:bookmarkStart w:id="111" w:name="_Toc503358186"/>
      <w:r>
        <w:rPr>
          <w:rFonts w:ascii="Arial" w:hAnsi="Arial" w:cs="Arial"/>
          <w:noProof/>
          <w:color w:val="008000"/>
          <w:sz w:val="32"/>
        </w:rPr>
        <w:lastRenderedPageBreak/>
        <w:t>Capítulo Decimo</w:t>
      </w:r>
      <w:bookmarkEnd w:id="111"/>
    </w:p>
    <w:p w:rsidR="003161D3" w:rsidRPr="00361CD1" w:rsidRDefault="003161D3" w:rsidP="00361CD1">
      <w:pPr>
        <w:jc w:val="center"/>
        <w:rPr>
          <w:rFonts w:ascii="Arial" w:hAnsi="Arial" w:cs="Arial"/>
          <w:b/>
          <w:noProof/>
          <w:color w:val="008000"/>
          <w:sz w:val="32"/>
        </w:rPr>
      </w:pPr>
      <w:r w:rsidRPr="00361CD1">
        <w:rPr>
          <w:rFonts w:ascii="Arial" w:hAnsi="Arial" w:cs="Arial"/>
          <w:b/>
          <w:noProof/>
          <w:color w:val="008000"/>
          <w:sz w:val="32"/>
        </w:rPr>
        <w:t xml:space="preserve">Procedimiento para </w:t>
      </w:r>
      <w:r w:rsidR="00D45A36" w:rsidRPr="00361CD1">
        <w:rPr>
          <w:rFonts w:ascii="Arial" w:hAnsi="Arial" w:cs="Arial"/>
          <w:b/>
          <w:noProof/>
          <w:color w:val="008000"/>
          <w:sz w:val="32"/>
        </w:rPr>
        <w:t xml:space="preserve">Diseño </w:t>
      </w:r>
      <w:r w:rsidR="00953889" w:rsidRPr="00361CD1">
        <w:rPr>
          <w:rFonts w:ascii="Arial" w:hAnsi="Arial" w:cs="Arial"/>
          <w:b/>
          <w:noProof/>
          <w:color w:val="008000"/>
          <w:sz w:val="32"/>
        </w:rPr>
        <w:t xml:space="preserve">y Seguimiento </w:t>
      </w:r>
      <w:r w:rsidR="00D45A36" w:rsidRPr="00361CD1">
        <w:rPr>
          <w:rFonts w:ascii="Arial" w:hAnsi="Arial" w:cs="Arial"/>
          <w:b/>
          <w:noProof/>
          <w:color w:val="008000"/>
          <w:sz w:val="32"/>
        </w:rPr>
        <w:t>de Imagen en Salas Regionales del Tribunal</w:t>
      </w:r>
    </w:p>
    <w:p w:rsidR="00D45A36" w:rsidRDefault="00D45A36" w:rsidP="00D45A36"/>
    <w:p w:rsidR="00D45A36" w:rsidRDefault="00D45A36" w:rsidP="00D45A36"/>
    <w:p w:rsidR="00D45A36" w:rsidRDefault="00D45A36" w:rsidP="00D45A36"/>
    <w:p w:rsidR="00D45A36" w:rsidRDefault="00D45A36" w:rsidP="00D45A36"/>
    <w:p w:rsidR="00D45A36" w:rsidRDefault="00D45A36" w:rsidP="00D45A36"/>
    <w:p w:rsidR="00D45A36" w:rsidRDefault="00D45A36" w:rsidP="00D45A36"/>
    <w:p w:rsidR="00953889" w:rsidRDefault="00953889" w:rsidP="00D45A36">
      <w:pPr>
        <w:pStyle w:val="Ttulo2"/>
        <w:rPr>
          <w:rFonts w:ascii="Arial" w:hAnsi="Arial" w:cs="Arial"/>
          <w:noProof/>
          <w:color w:val="auto"/>
          <w:sz w:val="24"/>
          <w:szCs w:val="24"/>
        </w:rPr>
      </w:pPr>
    </w:p>
    <w:p w:rsidR="00953889" w:rsidRDefault="00953889" w:rsidP="00D45A36">
      <w:pPr>
        <w:pStyle w:val="Ttulo2"/>
        <w:rPr>
          <w:rFonts w:ascii="Arial" w:hAnsi="Arial" w:cs="Arial"/>
          <w:noProof/>
          <w:color w:val="auto"/>
          <w:sz w:val="24"/>
          <w:szCs w:val="24"/>
        </w:rPr>
      </w:pPr>
    </w:p>
    <w:p w:rsidR="00953889" w:rsidRDefault="00953889" w:rsidP="00D45A36">
      <w:pPr>
        <w:pStyle w:val="Ttulo2"/>
        <w:rPr>
          <w:rFonts w:ascii="Arial" w:hAnsi="Arial" w:cs="Arial"/>
          <w:noProof/>
          <w:color w:val="auto"/>
          <w:sz w:val="24"/>
          <w:szCs w:val="24"/>
        </w:rPr>
      </w:pPr>
    </w:p>
    <w:p w:rsidR="00FE3356" w:rsidRDefault="00FE3356" w:rsidP="00FE3356"/>
    <w:p w:rsidR="00FE3356" w:rsidRPr="00FE3356" w:rsidRDefault="00FE3356" w:rsidP="00FE3356"/>
    <w:p w:rsidR="00953889" w:rsidRDefault="00953889" w:rsidP="00D45A36">
      <w:pPr>
        <w:pStyle w:val="Ttulo2"/>
        <w:rPr>
          <w:rFonts w:ascii="Arial" w:hAnsi="Arial" w:cs="Arial"/>
          <w:noProof/>
          <w:color w:val="auto"/>
          <w:sz w:val="24"/>
          <w:szCs w:val="24"/>
        </w:rPr>
      </w:pPr>
    </w:p>
    <w:p w:rsidR="00953889" w:rsidRDefault="00953889" w:rsidP="00953889"/>
    <w:p w:rsidR="00361CD1" w:rsidRDefault="00361CD1" w:rsidP="00953889"/>
    <w:p w:rsidR="00361CD1" w:rsidRPr="00953889" w:rsidRDefault="00361CD1" w:rsidP="00953889"/>
    <w:p w:rsidR="00D45A36" w:rsidRPr="00314C84" w:rsidRDefault="00D45A36" w:rsidP="00361CD1">
      <w:pPr>
        <w:pStyle w:val="Ttulo1"/>
        <w:rPr>
          <w:rFonts w:ascii="Arial" w:hAnsi="Arial" w:cs="Arial"/>
          <w:noProof/>
          <w:color w:val="auto"/>
          <w:sz w:val="24"/>
          <w:szCs w:val="24"/>
        </w:rPr>
      </w:pPr>
      <w:bookmarkStart w:id="112" w:name="_Toc503358187"/>
      <w:r w:rsidRPr="00314C84">
        <w:rPr>
          <w:rFonts w:ascii="Arial" w:hAnsi="Arial" w:cs="Arial"/>
          <w:noProof/>
          <w:color w:val="auto"/>
          <w:sz w:val="24"/>
          <w:szCs w:val="24"/>
        </w:rPr>
        <w:t xml:space="preserve">Procedimiento para </w:t>
      </w:r>
      <w:r>
        <w:rPr>
          <w:rFonts w:ascii="Arial" w:hAnsi="Arial" w:cs="Arial"/>
          <w:noProof/>
          <w:color w:val="auto"/>
          <w:sz w:val="24"/>
          <w:szCs w:val="24"/>
        </w:rPr>
        <w:t xml:space="preserve">Diseño </w:t>
      </w:r>
      <w:r w:rsidR="00953889">
        <w:rPr>
          <w:rFonts w:ascii="Arial" w:hAnsi="Arial" w:cs="Arial"/>
          <w:noProof/>
          <w:color w:val="auto"/>
          <w:sz w:val="24"/>
          <w:szCs w:val="24"/>
        </w:rPr>
        <w:t xml:space="preserve">y Seguimiento </w:t>
      </w:r>
      <w:r>
        <w:rPr>
          <w:rFonts w:ascii="Arial" w:hAnsi="Arial" w:cs="Arial"/>
          <w:noProof/>
          <w:color w:val="auto"/>
          <w:sz w:val="24"/>
          <w:szCs w:val="24"/>
        </w:rPr>
        <w:t>de Imagen en Salas Regionales del Tribunal</w:t>
      </w:r>
      <w:bookmarkEnd w:id="112"/>
    </w:p>
    <w:p w:rsidR="00D45A36" w:rsidRDefault="00D45A36" w:rsidP="00D45A36">
      <w:pPr>
        <w:jc w:val="center"/>
        <w:rPr>
          <w:rFonts w:ascii="Arial" w:hAnsi="Arial" w:cs="Arial"/>
          <w:b/>
          <w:noProof/>
          <w:color w:val="00863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6"/>
        <w:gridCol w:w="3803"/>
        <w:gridCol w:w="3235"/>
      </w:tblGrid>
      <w:tr w:rsidR="00D45A36" w:rsidRPr="008C5CA5" w:rsidTr="00677A13">
        <w:trPr>
          <w:trHeight w:val="539"/>
          <w:tblHeader/>
          <w:jc w:val="center"/>
        </w:trPr>
        <w:tc>
          <w:tcPr>
            <w:tcW w:w="1234" w:type="pct"/>
            <w:tcBorders>
              <w:bottom w:val="single" w:sz="4" w:space="0" w:color="auto"/>
            </w:tcBorders>
            <w:shd w:val="clear" w:color="auto" w:fill="008C46"/>
            <w:vAlign w:val="center"/>
          </w:tcPr>
          <w:p w:rsidR="00D45A36" w:rsidRPr="008C5CA5" w:rsidRDefault="00D45A36" w:rsidP="00677A13">
            <w:pPr>
              <w:contextualSpacing/>
              <w:jc w:val="center"/>
              <w:rPr>
                <w:rFonts w:ascii="Arial" w:hAnsi="Arial" w:cs="Arial"/>
                <w:b/>
                <w:noProof/>
                <w:lang w:val="es-ES"/>
              </w:rPr>
            </w:pPr>
            <w:r>
              <w:rPr>
                <w:rFonts w:ascii="Arial" w:hAnsi="Arial" w:cs="Arial"/>
                <w:b/>
                <w:noProof/>
                <w:lang w:val="es-ES"/>
              </w:rPr>
              <w:t>AREA</w:t>
            </w:r>
          </w:p>
        </w:tc>
        <w:tc>
          <w:tcPr>
            <w:tcW w:w="2035" w:type="pct"/>
            <w:tcBorders>
              <w:bottom w:val="single" w:sz="4" w:space="0" w:color="auto"/>
            </w:tcBorders>
            <w:shd w:val="clear" w:color="auto" w:fill="008C46"/>
            <w:vAlign w:val="center"/>
          </w:tcPr>
          <w:p w:rsidR="00D45A36" w:rsidRPr="008C5CA5" w:rsidRDefault="00D45A36" w:rsidP="00677A13">
            <w:pPr>
              <w:contextualSpacing/>
              <w:jc w:val="center"/>
              <w:rPr>
                <w:rFonts w:ascii="Arial" w:hAnsi="Arial" w:cs="Arial"/>
                <w:b/>
                <w:noProof/>
                <w:lang w:val="es-ES"/>
              </w:rPr>
            </w:pPr>
            <w:r w:rsidRPr="008C5CA5">
              <w:rPr>
                <w:rFonts w:ascii="Arial" w:hAnsi="Arial" w:cs="Arial"/>
                <w:b/>
                <w:noProof/>
                <w:lang w:val="es-ES"/>
              </w:rPr>
              <w:t xml:space="preserve">ACTIVIDADES </w:t>
            </w:r>
          </w:p>
        </w:tc>
        <w:tc>
          <w:tcPr>
            <w:tcW w:w="1731" w:type="pct"/>
            <w:tcBorders>
              <w:bottom w:val="single" w:sz="4" w:space="0" w:color="auto"/>
            </w:tcBorders>
            <w:shd w:val="clear" w:color="auto" w:fill="008C46"/>
            <w:vAlign w:val="center"/>
          </w:tcPr>
          <w:p w:rsidR="00D45A36" w:rsidRPr="008C5CA5" w:rsidRDefault="00D45A36" w:rsidP="00677A13">
            <w:pPr>
              <w:contextualSpacing/>
              <w:jc w:val="center"/>
              <w:rPr>
                <w:rFonts w:ascii="Arial" w:hAnsi="Arial" w:cs="Arial"/>
                <w:b/>
                <w:noProof/>
                <w:lang w:val="es-ES"/>
              </w:rPr>
            </w:pPr>
            <w:r>
              <w:rPr>
                <w:rFonts w:ascii="Arial" w:hAnsi="Arial" w:cs="Arial"/>
                <w:b/>
                <w:noProof/>
                <w:lang w:val="es-ES"/>
              </w:rPr>
              <w:t>PRODUCTO</w:t>
            </w:r>
          </w:p>
        </w:tc>
      </w:tr>
      <w:tr w:rsidR="00D45A36" w:rsidRPr="00FB6511" w:rsidTr="00677A13">
        <w:trPr>
          <w:trHeight w:val="369"/>
          <w:jc w:val="center"/>
        </w:trPr>
        <w:tc>
          <w:tcPr>
            <w:tcW w:w="5000" w:type="pct"/>
            <w:gridSpan w:val="3"/>
            <w:tcBorders>
              <w:bottom w:val="single" w:sz="4" w:space="0" w:color="auto"/>
            </w:tcBorders>
            <w:shd w:val="clear" w:color="auto" w:fill="FFFFFF" w:themeFill="background1"/>
            <w:vAlign w:val="center"/>
          </w:tcPr>
          <w:p w:rsidR="00D45A36" w:rsidRPr="00FB6511" w:rsidRDefault="00D45A36" w:rsidP="00677A13">
            <w:pPr>
              <w:pStyle w:val="Prrafodelista"/>
              <w:spacing w:before="100" w:beforeAutospacing="1" w:line="360" w:lineRule="auto"/>
              <w:ind w:left="397" w:right="57"/>
              <w:jc w:val="center"/>
              <w:rPr>
                <w:rFonts w:ascii="Arial" w:hAnsi="Arial" w:cs="Arial"/>
                <w:b/>
                <w:noProof/>
                <w:color w:val="000000" w:themeColor="text1"/>
                <w:lang w:val="es-ES"/>
              </w:rPr>
            </w:pPr>
            <w:r w:rsidRPr="00FB6511">
              <w:rPr>
                <w:rFonts w:ascii="Arial" w:hAnsi="Arial" w:cs="Arial"/>
                <w:b/>
                <w:noProof/>
                <w:color w:val="000000" w:themeColor="text1"/>
                <w:lang w:val="es-ES"/>
              </w:rPr>
              <w:t>INICIO DEL PROCEDIMIENTO</w:t>
            </w:r>
          </w:p>
        </w:tc>
      </w:tr>
      <w:tr w:rsidR="00D45A36" w:rsidRPr="008C5CA5" w:rsidTr="00677A13">
        <w:trPr>
          <w:trHeight w:val="369"/>
          <w:jc w:val="center"/>
        </w:trPr>
        <w:tc>
          <w:tcPr>
            <w:tcW w:w="5000" w:type="pct"/>
            <w:gridSpan w:val="3"/>
            <w:tcBorders>
              <w:top w:val="single" w:sz="4" w:space="0" w:color="auto"/>
            </w:tcBorders>
            <w:shd w:val="clear" w:color="auto" w:fill="000000" w:themeFill="text1"/>
            <w:vAlign w:val="center"/>
          </w:tcPr>
          <w:p w:rsidR="00D45A36" w:rsidRDefault="00D45A36" w:rsidP="00677A13">
            <w:pPr>
              <w:pStyle w:val="Prrafodelista"/>
              <w:spacing w:before="100" w:beforeAutospacing="1" w:line="360" w:lineRule="auto"/>
              <w:ind w:left="397" w:right="57"/>
              <w:jc w:val="center"/>
              <w:rPr>
                <w:rFonts w:ascii="Arial" w:hAnsi="Arial" w:cs="Arial"/>
                <w:b/>
                <w:noProof/>
                <w:color w:val="FFFFFF" w:themeColor="background1"/>
                <w:lang w:val="es-ES"/>
              </w:rPr>
            </w:pPr>
            <w:r>
              <w:rPr>
                <w:rFonts w:ascii="Arial" w:hAnsi="Arial" w:cs="Arial"/>
                <w:b/>
                <w:noProof/>
                <w:color w:val="FFFFFF" w:themeColor="background1"/>
                <w:lang w:val="es-ES"/>
              </w:rPr>
              <w:t>PLANEACIÓN</w:t>
            </w:r>
          </w:p>
        </w:tc>
      </w:tr>
      <w:tr w:rsidR="00D45A36" w:rsidRPr="008C5CA5" w:rsidTr="00677A13">
        <w:trPr>
          <w:trHeight w:val="327"/>
          <w:jc w:val="center"/>
        </w:trPr>
        <w:tc>
          <w:tcPr>
            <w:tcW w:w="1234" w:type="pct"/>
            <w:tcBorders>
              <w:bottom w:val="single" w:sz="4" w:space="0" w:color="auto"/>
            </w:tcBorders>
          </w:tcPr>
          <w:p w:rsidR="00D45A36" w:rsidRDefault="00D45A36" w:rsidP="00677A13">
            <w:pPr>
              <w:spacing w:before="100" w:beforeAutospacing="1"/>
              <w:contextualSpacing/>
              <w:jc w:val="both"/>
              <w:rPr>
                <w:rFonts w:ascii="Arial" w:hAnsi="Arial" w:cs="Arial"/>
                <w:noProof/>
                <w:lang w:val="es-ES"/>
              </w:rPr>
            </w:pPr>
            <w:r>
              <w:rPr>
                <w:rFonts w:ascii="Arial" w:hAnsi="Arial" w:cs="Arial"/>
                <w:noProof/>
                <w:lang w:val="es-ES"/>
              </w:rPr>
              <w:lastRenderedPageBreak/>
              <w:t>Coordinación de Comunicación Social</w:t>
            </w:r>
          </w:p>
        </w:tc>
        <w:tc>
          <w:tcPr>
            <w:tcW w:w="2035" w:type="pct"/>
            <w:tcBorders>
              <w:bottom w:val="single" w:sz="4" w:space="0" w:color="auto"/>
            </w:tcBorders>
          </w:tcPr>
          <w:p w:rsidR="00D45A36" w:rsidRPr="00233A68" w:rsidRDefault="00D45A36" w:rsidP="007E5788">
            <w:pPr>
              <w:tabs>
                <w:tab w:val="left" w:pos="345"/>
              </w:tabs>
              <w:spacing w:before="100" w:beforeAutospacing="1"/>
              <w:ind w:right="57"/>
              <w:jc w:val="both"/>
              <w:rPr>
                <w:rFonts w:ascii="Arial" w:hAnsi="Arial" w:cs="Arial"/>
                <w:lang w:val="es-ES"/>
              </w:rPr>
            </w:pPr>
            <w:r>
              <w:rPr>
                <w:rFonts w:ascii="Arial" w:hAnsi="Arial" w:cs="Arial"/>
                <w:lang w:val="es-ES"/>
              </w:rPr>
              <w:t xml:space="preserve">1. </w:t>
            </w:r>
            <w:r w:rsidRPr="00CD7AF7">
              <w:rPr>
                <w:rFonts w:ascii="Arial" w:hAnsi="Arial" w:cs="Arial"/>
              </w:rPr>
              <w:t xml:space="preserve">Recibe solicitud de la </w:t>
            </w:r>
            <w:r w:rsidR="00951346" w:rsidRPr="00CD7AF7">
              <w:rPr>
                <w:rFonts w:ascii="Arial" w:hAnsi="Arial" w:cs="Arial"/>
              </w:rPr>
              <w:t>Secretarí</w:t>
            </w:r>
            <w:r w:rsidR="00B91D9B" w:rsidRPr="00CD7AF7">
              <w:rPr>
                <w:rFonts w:ascii="Arial" w:hAnsi="Arial" w:cs="Arial"/>
              </w:rPr>
              <w:t>a Ejecutiva de Sala Regional</w:t>
            </w:r>
            <w:r w:rsidRPr="00CD7AF7">
              <w:rPr>
                <w:rFonts w:ascii="Arial" w:hAnsi="Arial" w:cs="Arial"/>
              </w:rPr>
              <w:t xml:space="preserve"> mediante oficio</w:t>
            </w:r>
            <w:r w:rsidR="007E5788" w:rsidRPr="00CD7AF7">
              <w:rPr>
                <w:rFonts w:ascii="Arial" w:hAnsi="Arial" w:cs="Arial"/>
              </w:rPr>
              <w:t xml:space="preserve"> o</w:t>
            </w:r>
            <w:r w:rsidR="00987E5B" w:rsidRPr="00CD7AF7">
              <w:rPr>
                <w:rFonts w:ascii="Arial" w:hAnsi="Arial" w:cs="Arial"/>
              </w:rPr>
              <w:t xml:space="preserve"> </w:t>
            </w:r>
            <w:r w:rsidRPr="00CD7AF7">
              <w:rPr>
                <w:rFonts w:ascii="Arial" w:hAnsi="Arial" w:cs="Arial"/>
              </w:rPr>
              <w:t>correo electrónico para elaboración de material y la envía a la Dirección de Imagen Institucional y Enlace Regional.</w:t>
            </w:r>
          </w:p>
        </w:tc>
        <w:tc>
          <w:tcPr>
            <w:tcW w:w="1731" w:type="pct"/>
            <w:tcBorders>
              <w:bottom w:val="single" w:sz="4" w:space="0" w:color="auto"/>
            </w:tcBorders>
          </w:tcPr>
          <w:p w:rsidR="00D45A36" w:rsidRDefault="00D45A36" w:rsidP="00677A13">
            <w:pPr>
              <w:tabs>
                <w:tab w:val="left" w:pos="345"/>
              </w:tabs>
              <w:spacing w:before="100" w:beforeAutospacing="1"/>
              <w:ind w:right="57"/>
              <w:jc w:val="both"/>
              <w:rPr>
                <w:rFonts w:ascii="Arial" w:hAnsi="Arial" w:cs="Arial"/>
                <w:lang w:val="es-ES"/>
              </w:rPr>
            </w:pPr>
            <w:r>
              <w:rPr>
                <w:rFonts w:ascii="Arial" w:hAnsi="Arial" w:cs="Arial"/>
                <w:lang w:val="es-ES"/>
              </w:rPr>
              <w:t>Oficio o correo electrónico de solicitud de diseño.</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Imagen de eventos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Campañas internas y externas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Esquelas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Inserciones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Convocatorias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Licitaciones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Infografías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Artículos promocionales y especiales</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Imagen gráfica para programas de televisión</w:t>
            </w:r>
          </w:p>
          <w:p w:rsidR="00D45A36"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Imagen Institucional (logotipo del TEPJF y su aplicación en diferentes materiales)</w:t>
            </w:r>
          </w:p>
          <w:p w:rsidR="00D45A36" w:rsidRPr="009C4187" w:rsidRDefault="00D45A36" w:rsidP="00D45A36">
            <w:pPr>
              <w:pStyle w:val="Prrafodelista"/>
              <w:numPr>
                <w:ilvl w:val="0"/>
                <w:numId w:val="17"/>
              </w:numPr>
              <w:tabs>
                <w:tab w:val="left" w:pos="345"/>
              </w:tabs>
              <w:spacing w:before="100" w:beforeAutospacing="1"/>
              <w:ind w:right="57"/>
              <w:jc w:val="both"/>
              <w:rPr>
                <w:rFonts w:ascii="Arial" w:hAnsi="Arial" w:cs="Arial"/>
                <w:lang w:val="es-ES"/>
              </w:rPr>
            </w:pPr>
            <w:r>
              <w:rPr>
                <w:rFonts w:ascii="Arial" w:hAnsi="Arial" w:cs="Arial"/>
                <w:lang w:val="es-ES"/>
              </w:rPr>
              <w:t>Logotipos especiales previamente autorizados por el o la Magistrada presidenta</w:t>
            </w:r>
          </w:p>
        </w:tc>
      </w:tr>
      <w:tr w:rsidR="00D45A36" w:rsidRPr="008C5CA5" w:rsidTr="00677A13">
        <w:trPr>
          <w:trHeight w:val="327"/>
          <w:jc w:val="center"/>
        </w:trPr>
        <w:tc>
          <w:tcPr>
            <w:tcW w:w="1234" w:type="pct"/>
            <w:tcBorders>
              <w:bottom w:val="single" w:sz="4" w:space="0" w:color="auto"/>
            </w:tcBorders>
          </w:tcPr>
          <w:p w:rsidR="00D45A36" w:rsidRPr="00ED3141" w:rsidRDefault="00D45A36" w:rsidP="00677A13">
            <w:pPr>
              <w:spacing w:before="100" w:beforeAutospacing="1"/>
              <w:contextualSpacing/>
              <w:jc w:val="both"/>
              <w:rPr>
                <w:rFonts w:ascii="Arial" w:hAnsi="Arial" w:cs="Arial"/>
                <w:noProof/>
                <w:color w:val="FF0000"/>
                <w:lang w:val="es-ES"/>
              </w:rPr>
            </w:pPr>
            <w:r>
              <w:rPr>
                <w:rFonts w:ascii="Arial" w:hAnsi="Arial" w:cs="Arial"/>
                <w:noProof/>
                <w:lang w:val="es-ES"/>
              </w:rPr>
              <w:t>Dirección de Diseño de Imagen Institucional y Enlace Regional.</w:t>
            </w:r>
          </w:p>
        </w:tc>
        <w:tc>
          <w:tcPr>
            <w:tcW w:w="2035" w:type="pct"/>
            <w:tcBorders>
              <w:bottom w:val="single" w:sz="4" w:space="0" w:color="auto"/>
            </w:tcBorders>
          </w:tcPr>
          <w:p w:rsidR="00D45A36" w:rsidRPr="004370D7" w:rsidRDefault="00D45A36" w:rsidP="007E5788">
            <w:pPr>
              <w:tabs>
                <w:tab w:val="left" w:pos="345"/>
              </w:tabs>
              <w:spacing w:before="100" w:beforeAutospacing="1"/>
              <w:ind w:right="57"/>
              <w:jc w:val="both"/>
              <w:rPr>
                <w:rFonts w:ascii="Arial" w:hAnsi="Arial" w:cs="Arial"/>
              </w:rPr>
            </w:pPr>
            <w:r>
              <w:rPr>
                <w:rFonts w:ascii="Arial" w:hAnsi="Arial" w:cs="Arial"/>
                <w:lang w:val="es-ES"/>
              </w:rPr>
              <w:t>2.</w:t>
            </w:r>
            <w:r w:rsidRPr="004370D7">
              <w:rPr>
                <w:rFonts w:ascii="Arial" w:hAnsi="Arial" w:cs="Arial"/>
              </w:rPr>
              <w:t xml:space="preserve"> Recib</w:t>
            </w:r>
            <w:r>
              <w:rPr>
                <w:rFonts w:ascii="Arial" w:hAnsi="Arial" w:cs="Arial"/>
              </w:rPr>
              <w:t xml:space="preserve">e </w:t>
            </w:r>
            <w:r w:rsidRPr="004370D7">
              <w:rPr>
                <w:rFonts w:ascii="Arial" w:hAnsi="Arial" w:cs="Arial"/>
              </w:rPr>
              <w:t xml:space="preserve">vía correo electrónico o por oficio el formato de solicitud de diseño de imagen de eventos, emitido por alguna de las </w:t>
            </w:r>
            <w:r w:rsidR="007E5788">
              <w:rPr>
                <w:rFonts w:ascii="Arial" w:hAnsi="Arial" w:cs="Arial"/>
              </w:rPr>
              <w:t>Secretarí</w:t>
            </w:r>
            <w:r w:rsidR="00861116">
              <w:rPr>
                <w:rFonts w:ascii="Arial" w:hAnsi="Arial" w:cs="Arial"/>
              </w:rPr>
              <w:t xml:space="preserve">as </w:t>
            </w:r>
            <w:r w:rsidR="007E5788">
              <w:rPr>
                <w:rFonts w:ascii="Arial" w:hAnsi="Arial" w:cs="Arial"/>
              </w:rPr>
              <w:t>Ejecutivas</w:t>
            </w:r>
            <w:r w:rsidRPr="004370D7">
              <w:rPr>
                <w:rFonts w:ascii="Arial" w:hAnsi="Arial" w:cs="Arial"/>
              </w:rPr>
              <w:t xml:space="preserve">, y lo remite </w:t>
            </w:r>
            <w:r>
              <w:rPr>
                <w:rFonts w:ascii="Arial" w:hAnsi="Arial" w:cs="Arial"/>
              </w:rPr>
              <w:t>a</w:t>
            </w:r>
            <w:r w:rsidR="008B0AC9">
              <w:rPr>
                <w:rFonts w:ascii="Arial" w:hAnsi="Arial" w:cs="Arial"/>
              </w:rPr>
              <w:t xml:space="preserve"> </w:t>
            </w:r>
            <w:r>
              <w:rPr>
                <w:rFonts w:ascii="Arial" w:hAnsi="Arial" w:cs="Arial"/>
              </w:rPr>
              <w:t>l</w:t>
            </w:r>
            <w:r w:rsidR="008B0AC9">
              <w:rPr>
                <w:rFonts w:ascii="Arial" w:hAnsi="Arial" w:cs="Arial"/>
              </w:rPr>
              <w:t>a Subdirección de Enlace Regional.</w:t>
            </w:r>
            <w:r>
              <w:rPr>
                <w:rFonts w:ascii="Arial" w:hAnsi="Arial" w:cs="Arial"/>
              </w:rPr>
              <w:t xml:space="preserve"> </w:t>
            </w:r>
          </w:p>
        </w:tc>
        <w:tc>
          <w:tcPr>
            <w:tcW w:w="1731" w:type="pct"/>
            <w:tcBorders>
              <w:bottom w:val="single" w:sz="4" w:space="0" w:color="auto"/>
            </w:tcBorders>
          </w:tcPr>
          <w:p w:rsidR="00D45A36" w:rsidRPr="004335BE" w:rsidRDefault="00D45A36" w:rsidP="008B0AC9">
            <w:pPr>
              <w:tabs>
                <w:tab w:val="left" w:pos="345"/>
              </w:tabs>
              <w:spacing w:before="100" w:beforeAutospacing="1"/>
              <w:ind w:right="57"/>
              <w:jc w:val="both"/>
              <w:rPr>
                <w:rFonts w:ascii="Arial" w:hAnsi="Arial" w:cs="Arial"/>
              </w:rPr>
            </w:pPr>
            <w:r>
              <w:rPr>
                <w:rFonts w:ascii="Arial" w:hAnsi="Arial" w:cs="Arial"/>
              </w:rPr>
              <w:t xml:space="preserve">Instrucción </w:t>
            </w:r>
            <w:r w:rsidR="008B0AC9">
              <w:rPr>
                <w:rFonts w:ascii="Arial" w:hAnsi="Arial" w:cs="Arial"/>
              </w:rPr>
              <w:t>verbal o por correo electrónico.</w:t>
            </w:r>
          </w:p>
        </w:tc>
      </w:tr>
      <w:tr w:rsidR="00D45A36" w:rsidRPr="008C5CA5" w:rsidTr="00677A13">
        <w:trPr>
          <w:trHeight w:val="351"/>
          <w:jc w:val="center"/>
        </w:trPr>
        <w:tc>
          <w:tcPr>
            <w:tcW w:w="5000" w:type="pct"/>
            <w:gridSpan w:val="3"/>
            <w:tcBorders>
              <w:left w:val="single" w:sz="4" w:space="0" w:color="auto"/>
            </w:tcBorders>
            <w:shd w:val="clear" w:color="auto" w:fill="000000" w:themeFill="text1"/>
          </w:tcPr>
          <w:p w:rsidR="00D45A36" w:rsidRDefault="00D45A36" w:rsidP="00677A13">
            <w:pPr>
              <w:jc w:val="center"/>
              <w:rPr>
                <w:rFonts w:ascii="Arial" w:hAnsi="Arial" w:cs="Arial"/>
                <w:b/>
                <w:noProof/>
                <w:color w:val="FFFFFF" w:themeColor="background1"/>
                <w:lang w:val="es-ES"/>
              </w:rPr>
            </w:pPr>
            <w:r>
              <w:rPr>
                <w:rFonts w:ascii="Arial" w:hAnsi="Arial" w:cs="Arial"/>
                <w:b/>
                <w:noProof/>
                <w:color w:val="FFFFFF" w:themeColor="background1"/>
                <w:lang w:val="es-ES"/>
              </w:rPr>
              <w:t>EJECUCIÓN</w:t>
            </w:r>
          </w:p>
        </w:tc>
      </w:tr>
      <w:tr w:rsidR="00D45A36" w:rsidRPr="008C5CA5" w:rsidTr="00677A13">
        <w:trPr>
          <w:jc w:val="center"/>
        </w:trPr>
        <w:tc>
          <w:tcPr>
            <w:tcW w:w="1234" w:type="pct"/>
          </w:tcPr>
          <w:p w:rsidR="00D45A36" w:rsidRDefault="008B0AC9" w:rsidP="00677A13">
            <w:pPr>
              <w:spacing w:before="100" w:beforeAutospacing="1"/>
              <w:contextualSpacing/>
              <w:jc w:val="both"/>
              <w:rPr>
                <w:rFonts w:ascii="Arial" w:hAnsi="Arial" w:cs="Arial"/>
                <w:noProof/>
                <w:lang w:val="es-ES"/>
              </w:rPr>
            </w:pPr>
            <w:r>
              <w:rPr>
                <w:rFonts w:ascii="Arial" w:hAnsi="Arial" w:cs="Arial"/>
                <w:noProof/>
                <w:lang w:val="es-ES"/>
              </w:rPr>
              <w:t>Subdirección de Enlace Regional</w:t>
            </w:r>
          </w:p>
        </w:tc>
        <w:tc>
          <w:tcPr>
            <w:tcW w:w="2035" w:type="pct"/>
          </w:tcPr>
          <w:p w:rsidR="00D45A36" w:rsidRDefault="00D45A36" w:rsidP="00677A13">
            <w:pPr>
              <w:tabs>
                <w:tab w:val="num" w:pos="0"/>
                <w:tab w:val="left" w:pos="485"/>
              </w:tabs>
              <w:spacing w:before="100" w:beforeAutospacing="1"/>
              <w:ind w:right="57"/>
              <w:jc w:val="both"/>
              <w:rPr>
                <w:rFonts w:ascii="Arial" w:hAnsi="Arial" w:cs="Arial"/>
                <w:lang w:val="es-ES"/>
              </w:rPr>
            </w:pPr>
            <w:r>
              <w:rPr>
                <w:rFonts w:ascii="Arial" w:hAnsi="Arial" w:cs="Arial"/>
              </w:rPr>
              <w:t xml:space="preserve">3. </w:t>
            </w:r>
            <w:r w:rsidR="008B0AC9">
              <w:rPr>
                <w:rFonts w:ascii="Arial" w:hAnsi="Arial" w:cs="Arial"/>
              </w:rPr>
              <w:t>R</w:t>
            </w:r>
            <w:r w:rsidR="00951346">
              <w:rPr>
                <w:rFonts w:ascii="Arial" w:hAnsi="Arial" w:cs="Arial"/>
              </w:rPr>
              <w:t>evisa</w:t>
            </w:r>
            <w:r w:rsidR="008B0AC9" w:rsidRPr="008B0AC9">
              <w:rPr>
                <w:rFonts w:ascii="Arial" w:hAnsi="Arial" w:cs="Arial"/>
              </w:rPr>
              <w:t xml:space="preserve"> el cumplimiento y la continuidad de las acciones de comunicación implementadas a fin de for</w:t>
            </w:r>
            <w:r w:rsidR="008B0AC9">
              <w:rPr>
                <w:rFonts w:ascii="Arial" w:hAnsi="Arial" w:cs="Arial"/>
              </w:rPr>
              <w:t>talecer la imagen institucional y verifi</w:t>
            </w:r>
            <w:r w:rsidR="00951346">
              <w:rPr>
                <w:rFonts w:ascii="Arial" w:hAnsi="Arial" w:cs="Arial"/>
              </w:rPr>
              <w:t>ca los detalles de</w:t>
            </w:r>
            <w:r w:rsidR="004F6C8A">
              <w:rPr>
                <w:rFonts w:ascii="Arial" w:hAnsi="Arial" w:cs="Arial"/>
              </w:rPr>
              <w:t xml:space="preserve"> la solicitud con la Secretaría.</w:t>
            </w:r>
          </w:p>
        </w:tc>
        <w:tc>
          <w:tcPr>
            <w:tcW w:w="1731" w:type="pct"/>
          </w:tcPr>
          <w:p w:rsidR="00D45A36" w:rsidRDefault="008B0AC9" w:rsidP="008B0AC9">
            <w:pPr>
              <w:pStyle w:val="Prrafodelista"/>
              <w:tabs>
                <w:tab w:val="left" w:pos="485"/>
              </w:tabs>
              <w:spacing w:before="100" w:beforeAutospacing="1"/>
              <w:ind w:left="0" w:right="57"/>
              <w:jc w:val="both"/>
              <w:rPr>
                <w:rFonts w:ascii="Arial" w:hAnsi="Arial" w:cs="Arial"/>
              </w:rPr>
            </w:pPr>
            <w:r>
              <w:rPr>
                <w:rFonts w:ascii="Arial" w:hAnsi="Arial" w:cs="Arial"/>
              </w:rPr>
              <w:t>Videoconferencia</w:t>
            </w:r>
          </w:p>
        </w:tc>
      </w:tr>
      <w:tr w:rsidR="008B0AC9" w:rsidRPr="008C5CA5" w:rsidTr="00677A13">
        <w:trPr>
          <w:jc w:val="center"/>
        </w:trPr>
        <w:tc>
          <w:tcPr>
            <w:tcW w:w="1234" w:type="pct"/>
          </w:tcPr>
          <w:p w:rsidR="008B0AC9" w:rsidRDefault="008B0AC9" w:rsidP="00677A13">
            <w:pPr>
              <w:spacing w:before="100" w:beforeAutospacing="1"/>
              <w:contextualSpacing/>
              <w:jc w:val="both"/>
              <w:rPr>
                <w:rFonts w:ascii="Arial" w:hAnsi="Arial" w:cs="Arial"/>
                <w:noProof/>
                <w:lang w:val="es-ES"/>
              </w:rPr>
            </w:pPr>
            <w:r>
              <w:rPr>
                <w:rFonts w:ascii="Arial" w:hAnsi="Arial" w:cs="Arial"/>
                <w:noProof/>
                <w:lang w:val="es-ES"/>
              </w:rPr>
              <w:t>Subdirección de Enlace Regional</w:t>
            </w:r>
          </w:p>
        </w:tc>
        <w:tc>
          <w:tcPr>
            <w:tcW w:w="2035" w:type="pct"/>
          </w:tcPr>
          <w:p w:rsidR="008B0AC9" w:rsidRPr="00951346" w:rsidRDefault="00951346" w:rsidP="00DD6D7E">
            <w:pPr>
              <w:jc w:val="both"/>
              <w:rPr>
                <w:rFonts w:ascii="Arial" w:hAnsi="Arial" w:cs="Arial"/>
              </w:rPr>
            </w:pPr>
            <w:r w:rsidRPr="00951346">
              <w:rPr>
                <w:rFonts w:ascii="Arial" w:hAnsi="Arial" w:cs="Arial"/>
              </w:rPr>
              <w:t>4.</w:t>
            </w:r>
            <w:r>
              <w:rPr>
                <w:rFonts w:ascii="Arial" w:hAnsi="Arial" w:cs="Arial"/>
              </w:rPr>
              <w:t xml:space="preserve"> </w:t>
            </w:r>
            <w:r w:rsidR="00DD6D7E">
              <w:rPr>
                <w:rFonts w:ascii="Arial" w:hAnsi="Arial" w:cs="Arial"/>
              </w:rPr>
              <w:t>Desarrolla concepto gráfico y visual para eventos académicos y jurisdiccionales</w:t>
            </w:r>
            <w:r w:rsidR="00F56CED" w:rsidRPr="00951346">
              <w:rPr>
                <w:rFonts w:ascii="Arial" w:hAnsi="Arial" w:cs="Arial"/>
              </w:rPr>
              <w:t xml:space="preserve"> y los envía a la Dirección de Imagen y Enlace Regional.</w:t>
            </w:r>
          </w:p>
        </w:tc>
        <w:tc>
          <w:tcPr>
            <w:tcW w:w="1731" w:type="pct"/>
          </w:tcPr>
          <w:p w:rsidR="008B0AC9" w:rsidRDefault="00DD6D7E" w:rsidP="00677A13">
            <w:pPr>
              <w:pStyle w:val="Prrafodelista"/>
              <w:tabs>
                <w:tab w:val="left" w:pos="485"/>
              </w:tabs>
              <w:spacing w:before="100" w:beforeAutospacing="1"/>
              <w:ind w:left="0" w:right="57"/>
              <w:jc w:val="both"/>
              <w:rPr>
                <w:rFonts w:ascii="Arial" w:hAnsi="Arial" w:cs="Arial"/>
              </w:rPr>
            </w:pPr>
            <w:r>
              <w:rPr>
                <w:rFonts w:ascii="Arial" w:hAnsi="Arial" w:cs="Arial"/>
              </w:rPr>
              <w:t>Concepto integral de diseño</w:t>
            </w:r>
            <w:r w:rsidR="00632D04">
              <w:rPr>
                <w:rFonts w:ascii="Arial" w:hAnsi="Arial" w:cs="Arial"/>
              </w:rPr>
              <w:t xml:space="preserve"> </w:t>
            </w:r>
          </w:p>
        </w:tc>
      </w:tr>
      <w:tr w:rsidR="00951346" w:rsidRPr="008C5CA5" w:rsidTr="00677A13">
        <w:trPr>
          <w:jc w:val="center"/>
        </w:trPr>
        <w:tc>
          <w:tcPr>
            <w:tcW w:w="1234" w:type="pct"/>
          </w:tcPr>
          <w:p w:rsidR="00951346" w:rsidRDefault="00951346" w:rsidP="00677A13">
            <w:pPr>
              <w:spacing w:before="100" w:beforeAutospacing="1"/>
              <w:contextualSpacing/>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951346" w:rsidRPr="00951346" w:rsidRDefault="00951346" w:rsidP="00951346">
            <w:pPr>
              <w:jc w:val="both"/>
              <w:rPr>
                <w:rFonts w:ascii="Arial" w:hAnsi="Arial" w:cs="Arial"/>
              </w:rPr>
            </w:pPr>
            <w:r w:rsidRPr="00951346">
              <w:rPr>
                <w:rFonts w:ascii="Arial" w:hAnsi="Arial" w:cs="Arial"/>
              </w:rPr>
              <w:t>5.</w:t>
            </w:r>
            <w:r>
              <w:rPr>
                <w:rFonts w:ascii="Arial" w:hAnsi="Arial" w:cs="Arial"/>
              </w:rPr>
              <w:t xml:space="preserve"> </w:t>
            </w:r>
            <w:r w:rsidRPr="00951346">
              <w:rPr>
                <w:rFonts w:ascii="Arial" w:hAnsi="Arial" w:cs="Arial"/>
              </w:rPr>
              <w:t>Recibe</w:t>
            </w:r>
            <w:r>
              <w:rPr>
                <w:rFonts w:ascii="Arial" w:hAnsi="Arial" w:cs="Arial"/>
              </w:rPr>
              <w:t xml:space="preserve"> vía correo electrónico la propuesta y la envía al auxiliar de mandos medios para elaboración de propuesta.</w:t>
            </w:r>
          </w:p>
        </w:tc>
        <w:tc>
          <w:tcPr>
            <w:tcW w:w="1731" w:type="pct"/>
          </w:tcPr>
          <w:p w:rsidR="00951346" w:rsidRDefault="00951346" w:rsidP="00677A1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D45A36" w:rsidRPr="008C5CA5" w:rsidTr="00677A13">
        <w:trPr>
          <w:jc w:val="center"/>
        </w:trPr>
        <w:tc>
          <w:tcPr>
            <w:tcW w:w="1234" w:type="pct"/>
          </w:tcPr>
          <w:p w:rsidR="00D45A36" w:rsidRDefault="00D45A36" w:rsidP="00677A13">
            <w:pPr>
              <w:spacing w:before="100" w:beforeAutospacing="1"/>
              <w:contextualSpacing/>
              <w:jc w:val="both"/>
              <w:rPr>
                <w:rFonts w:ascii="Arial" w:hAnsi="Arial" w:cs="Arial"/>
                <w:noProof/>
                <w:lang w:val="es-ES"/>
              </w:rPr>
            </w:pPr>
            <w:r>
              <w:rPr>
                <w:rFonts w:ascii="Arial" w:hAnsi="Arial" w:cs="Arial"/>
                <w:noProof/>
                <w:lang w:val="es-ES"/>
              </w:rPr>
              <w:t>Auxiliar de mandos medios</w:t>
            </w:r>
          </w:p>
        </w:tc>
        <w:tc>
          <w:tcPr>
            <w:tcW w:w="2035" w:type="pct"/>
          </w:tcPr>
          <w:p w:rsidR="00D45A36" w:rsidRPr="00DD6D7E" w:rsidRDefault="00DD6D7E" w:rsidP="00DD6D7E">
            <w:pPr>
              <w:jc w:val="both"/>
              <w:rPr>
                <w:rFonts w:ascii="Arial" w:hAnsi="Arial" w:cs="Arial"/>
              </w:rPr>
            </w:pPr>
            <w:r w:rsidRPr="00DD6D7E">
              <w:rPr>
                <w:rFonts w:ascii="Arial" w:hAnsi="Arial" w:cs="Arial"/>
              </w:rPr>
              <w:t>6.</w:t>
            </w:r>
            <w:r>
              <w:rPr>
                <w:rFonts w:ascii="Arial" w:hAnsi="Arial" w:cs="Arial"/>
              </w:rPr>
              <w:t xml:space="preserve"> </w:t>
            </w:r>
            <w:r w:rsidRPr="00DD6D7E">
              <w:rPr>
                <w:rFonts w:ascii="Arial" w:hAnsi="Arial" w:cs="Arial"/>
              </w:rPr>
              <w:t xml:space="preserve">Diseña las propuestas gráficas de la imagen solicitada, conforme a los </w:t>
            </w:r>
            <w:r w:rsidRPr="00DD6D7E">
              <w:rPr>
                <w:rFonts w:ascii="Arial" w:hAnsi="Arial" w:cs="Arial"/>
              </w:rPr>
              <w:lastRenderedPageBreak/>
              <w:t>lineamientos establecidos para el uso y aplicación de imagen institucional.</w:t>
            </w:r>
            <w:r w:rsidR="00D45A36" w:rsidRPr="00DD6D7E">
              <w:rPr>
                <w:rFonts w:ascii="Arial" w:hAnsi="Arial" w:cs="Arial"/>
              </w:rPr>
              <w:t xml:space="preserve"> </w:t>
            </w:r>
          </w:p>
        </w:tc>
        <w:tc>
          <w:tcPr>
            <w:tcW w:w="1731" w:type="pct"/>
          </w:tcPr>
          <w:p w:rsidR="00D45A36" w:rsidRDefault="00D45A36" w:rsidP="00677A13">
            <w:pPr>
              <w:pStyle w:val="Prrafodelista"/>
              <w:tabs>
                <w:tab w:val="left" w:pos="485"/>
              </w:tabs>
              <w:spacing w:before="100" w:beforeAutospacing="1"/>
              <w:ind w:left="0" w:right="57"/>
              <w:jc w:val="both"/>
              <w:rPr>
                <w:rFonts w:ascii="Arial" w:hAnsi="Arial" w:cs="Arial"/>
              </w:rPr>
            </w:pPr>
            <w:r>
              <w:rPr>
                <w:rFonts w:ascii="Arial" w:hAnsi="Arial" w:cs="Arial"/>
              </w:rPr>
              <w:lastRenderedPageBreak/>
              <w:t>Correo electrónico</w:t>
            </w:r>
          </w:p>
        </w:tc>
      </w:tr>
      <w:tr w:rsidR="00D45A36" w:rsidRPr="008C5CA5" w:rsidTr="00677A13">
        <w:trPr>
          <w:trHeight w:val="1761"/>
          <w:jc w:val="center"/>
        </w:trPr>
        <w:tc>
          <w:tcPr>
            <w:tcW w:w="1234" w:type="pct"/>
          </w:tcPr>
          <w:p w:rsidR="00D45A36" w:rsidRDefault="00D45A36" w:rsidP="00677A13">
            <w:pPr>
              <w:spacing w:before="100" w:beforeAutospacing="1"/>
              <w:contextualSpacing/>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D45A36" w:rsidRDefault="00DD6D7E" w:rsidP="00677A13">
            <w:pPr>
              <w:tabs>
                <w:tab w:val="left" w:pos="485"/>
              </w:tabs>
              <w:spacing w:before="100" w:beforeAutospacing="1"/>
              <w:ind w:right="57"/>
              <w:jc w:val="both"/>
              <w:rPr>
                <w:rFonts w:ascii="Arial" w:hAnsi="Arial" w:cs="Arial"/>
              </w:rPr>
            </w:pPr>
            <w:r>
              <w:rPr>
                <w:rFonts w:ascii="Arial" w:hAnsi="Arial" w:cs="Arial"/>
              </w:rPr>
              <w:t>7</w:t>
            </w:r>
            <w:r w:rsidR="00D45A36">
              <w:rPr>
                <w:rFonts w:ascii="Arial" w:hAnsi="Arial" w:cs="Arial"/>
              </w:rPr>
              <w:t xml:space="preserve">. </w:t>
            </w:r>
            <w:r w:rsidR="00D45A36" w:rsidRPr="004370D7">
              <w:rPr>
                <w:rFonts w:ascii="Arial" w:hAnsi="Arial" w:cs="Arial"/>
              </w:rPr>
              <w:t xml:space="preserve"> Valida </w:t>
            </w:r>
            <w:r w:rsidR="00D45A36">
              <w:rPr>
                <w:rFonts w:ascii="Arial" w:hAnsi="Arial" w:cs="Arial"/>
              </w:rPr>
              <w:t xml:space="preserve">las propuestas gráficas de acuerdo a lo solicitado por las </w:t>
            </w:r>
            <w:r>
              <w:rPr>
                <w:rFonts w:ascii="Arial" w:hAnsi="Arial" w:cs="Arial"/>
              </w:rPr>
              <w:t xml:space="preserve">Secretarías </w:t>
            </w:r>
            <w:r w:rsidR="00DA60CF">
              <w:rPr>
                <w:rFonts w:ascii="Arial" w:hAnsi="Arial" w:cs="Arial"/>
              </w:rPr>
              <w:t>Ejecutivas</w:t>
            </w:r>
            <w:r>
              <w:rPr>
                <w:rFonts w:ascii="Arial" w:hAnsi="Arial" w:cs="Arial"/>
              </w:rPr>
              <w:t xml:space="preserve"> de Salas Regionales</w:t>
            </w:r>
            <w:r w:rsidR="00D45A36">
              <w:rPr>
                <w:rFonts w:ascii="Arial" w:hAnsi="Arial" w:cs="Arial"/>
              </w:rPr>
              <w:t>.</w:t>
            </w:r>
          </w:p>
          <w:p w:rsidR="00D45A36" w:rsidRPr="00504467" w:rsidRDefault="00D45A36" w:rsidP="00677A13">
            <w:pPr>
              <w:pStyle w:val="Sinespaciado"/>
              <w:jc w:val="both"/>
              <w:rPr>
                <w:rFonts w:ascii="Arial" w:hAnsi="Arial" w:cs="Arial"/>
                <w:sz w:val="24"/>
              </w:rPr>
            </w:pPr>
            <w:r w:rsidRPr="00504467">
              <w:rPr>
                <w:rFonts w:ascii="Arial" w:hAnsi="Arial" w:cs="Arial"/>
                <w:sz w:val="24"/>
              </w:rPr>
              <w:t>¿La propuesta es válida?</w:t>
            </w:r>
          </w:p>
          <w:p w:rsidR="00D45A36" w:rsidRDefault="00D45A36" w:rsidP="00677A13">
            <w:pPr>
              <w:pStyle w:val="Sinespaciado"/>
              <w:jc w:val="both"/>
              <w:rPr>
                <w:rFonts w:ascii="Arial" w:hAnsi="Arial" w:cs="Arial"/>
                <w:sz w:val="24"/>
              </w:rPr>
            </w:pPr>
            <w:r>
              <w:rPr>
                <w:rFonts w:ascii="Arial" w:hAnsi="Arial" w:cs="Arial"/>
                <w:sz w:val="24"/>
              </w:rPr>
              <w:t xml:space="preserve">NO: Continúa la actividad </w:t>
            </w:r>
            <w:r w:rsidR="00DD6D7E">
              <w:rPr>
                <w:rFonts w:ascii="Arial" w:hAnsi="Arial" w:cs="Arial"/>
                <w:sz w:val="24"/>
              </w:rPr>
              <w:t>6</w:t>
            </w:r>
          </w:p>
          <w:p w:rsidR="00D45A36" w:rsidRPr="004F28D3" w:rsidRDefault="00D45A36" w:rsidP="00677A13">
            <w:pPr>
              <w:pStyle w:val="Sinespaciado"/>
              <w:jc w:val="both"/>
              <w:rPr>
                <w:rFonts w:ascii="Arial" w:hAnsi="Arial" w:cs="Arial"/>
                <w:sz w:val="24"/>
              </w:rPr>
            </w:pPr>
            <w:r w:rsidRPr="00FF7783">
              <w:rPr>
                <w:rFonts w:ascii="Arial" w:hAnsi="Arial" w:cs="Arial"/>
                <w:sz w:val="24"/>
              </w:rPr>
              <w:t xml:space="preserve">SI: Continúa la actividad </w:t>
            </w:r>
            <w:r w:rsidR="00DD6D7E">
              <w:rPr>
                <w:rFonts w:ascii="Arial" w:hAnsi="Arial" w:cs="Arial"/>
                <w:sz w:val="24"/>
              </w:rPr>
              <w:t>8</w:t>
            </w:r>
          </w:p>
        </w:tc>
        <w:tc>
          <w:tcPr>
            <w:tcW w:w="1731" w:type="pct"/>
          </w:tcPr>
          <w:p w:rsidR="00D45A36" w:rsidRDefault="00D45A36" w:rsidP="00677A1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D45A36" w:rsidRPr="008C5CA5" w:rsidTr="00677A13">
        <w:trPr>
          <w:jc w:val="center"/>
        </w:trPr>
        <w:tc>
          <w:tcPr>
            <w:tcW w:w="1234" w:type="pct"/>
          </w:tcPr>
          <w:p w:rsidR="00D45A36" w:rsidRDefault="00D45A36" w:rsidP="00677A13">
            <w:pPr>
              <w:spacing w:before="100" w:beforeAutospacing="1"/>
              <w:contextualSpacing/>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1F2E28" w:rsidRPr="002F7948" w:rsidRDefault="00DD6D7E" w:rsidP="001F2E28">
            <w:pPr>
              <w:tabs>
                <w:tab w:val="left" w:pos="0"/>
              </w:tabs>
              <w:spacing w:before="100" w:beforeAutospacing="1"/>
              <w:ind w:right="57"/>
              <w:jc w:val="both"/>
              <w:rPr>
                <w:rFonts w:ascii="Arial" w:hAnsi="Arial" w:cs="Arial"/>
              </w:rPr>
            </w:pPr>
            <w:r>
              <w:rPr>
                <w:rFonts w:ascii="Arial" w:eastAsia="Calibri" w:hAnsi="Arial" w:cs="Arial"/>
                <w:szCs w:val="22"/>
                <w:lang w:eastAsia="en-US"/>
              </w:rPr>
              <w:t>8</w:t>
            </w:r>
            <w:r w:rsidR="00D45A36" w:rsidRPr="002F7948">
              <w:rPr>
                <w:rFonts w:ascii="Arial" w:eastAsia="Calibri" w:hAnsi="Arial" w:cs="Arial"/>
                <w:szCs w:val="22"/>
                <w:lang w:eastAsia="en-US"/>
              </w:rPr>
              <w:t xml:space="preserve">. Envía las propuestas gráficas a la </w:t>
            </w:r>
            <w:r w:rsidR="001F2E28">
              <w:rPr>
                <w:rFonts w:ascii="Arial" w:eastAsia="Calibri" w:hAnsi="Arial" w:cs="Arial"/>
                <w:szCs w:val="22"/>
                <w:lang w:eastAsia="en-US"/>
              </w:rPr>
              <w:t>Subdirección de Enlace Regional.</w:t>
            </w:r>
          </w:p>
          <w:p w:rsidR="00D45A36" w:rsidRPr="002F7948" w:rsidRDefault="00D45A36" w:rsidP="00677A13">
            <w:pPr>
              <w:pStyle w:val="Sinespaciado"/>
              <w:jc w:val="both"/>
              <w:rPr>
                <w:rFonts w:ascii="Arial" w:hAnsi="Arial" w:cs="Arial"/>
                <w:sz w:val="24"/>
              </w:rPr>
            </w:pPr>
          </w:p>
        </w:tc>
        <w:tc>
          <w:tcPr>
            <w:tcW w:w="1731" w:type="pct"/>
          </w:tcPr>
          <w:p w:rsidR="00D45A36" w:rsidRDefault="001F2E28" w:rsidP="00677A1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1F2E28" w:rsidRPr="008C5CA5" w:rsidTr="00677A13">
        <w:trPr>
          <w:jc w:val="center"/>
        </w:trPr>
        <w:tc>
          <w:tcPr>
            <w:tcW w:w="1234" w:type="pct"/>
          </w:tcPr>
          <w:p w:rsidR="001F2E28" w:rsidRDefault="001F2E28" w:rsidP="00677A13">
            <w:pPr>
              <w:spacing w:before="100" w:beforeAutospacing="1"/>
              <w:contextualSpacing/>
              <w:jc w:val="both"/>
              <w:rPr>
                <w:rFonts w:ascii="Arial" w:hAnsi="Arial" w:cs="Arial"/>
                <w:noProof/>
                <w:lang w:val="es-ES"/>
              </w:rPr>
            </w:pPr>
            <w:r>
              <w:rPr>
                <w:rFonts w:ascii="Arial" w:hAnsi="Arial" w:cs="Arial"/>
                <w:noProof/>
                <w:lang w:val="es-ES"/>
              </w:rPr>
              <w:t>Subdirección de Enlace Regional</w:t>
            </w:r>
          </w:p>
        </w:tc>
        <w:tc>
          <w:tcPr>
            <w:tcW w:w="2035" w:type="pct"/>
          </w:tcPr>
          <w:p w:rsidR="001F2E28" w:rsidRPr="001F2E28" w:rsidRDefault="001F2E28" w:rsidP="00DA60CF">
            <w:pPr>
              <w:pStyle w:val="Prrafodelista"/>
              <w:numPr>
                <w:ilvl w:val="0"/>
                <w:numId w:val="10"/>
              </w:numPr>
              <w:tabs>
                <w:tab w:val="num" w:pos="0"/>
                <w:tab w:val="left" w:pos="485"/>
              </w:tabs>
              <w:spacing w:before="100" w:beforeAutospacing="1"/>
              <w:ind w:right="57"/>
              <w:jc w:val="both"/>
              <w:rPr>
                <w:rFonts w:ascii="Arial" w:eastAsia="Calibri" w:hAnsi="Arial" w:cs="Arial"/>
                <w:szCs w:val="22"/>
                <w:lang w:eastAsia="en-US"/>
              </w:rPr>
            </w:pPr>
            <w:r>
              <w:rPr>
                <w:rFonts w:ascii="Arial" w:eastAsia="Calibri" w:hAnsi="Arial" w:cs="Arial"/>
                <w:szCs w:val="22"/>
                <w:lang w:eastAsia="en-US"/>
              </w:rPr>
              <w:t xml:space="preserve">Recibe propuestas y envía a la Secretaría </w:t>
            </w:r>
            <w:r w:rsidR="00DA60CF">
              <w:rPr>
                <w:rFonts w:ascii="Arial" w:eastAsia="Calibri" w:hAnsi="Arial" w:cs="Arial"/>
                <w:szCs w:val="22"/>
                <w:lang w:eastAsia="en-US"/>
              </w:rPr>
              <w:t xml:space="preserve">Ejecutiva </w:t>
            </w:r>
            <w:r>
              <w:rPr>
                <w:rFonts w:ascii="Arial" w:eastAsia="Calibri" w:hAnsi="Arial" w:cs="Arial"/>
                <w:szCs w:val="22"/>
                <w:lang w:eastAsia="en-US"/>
              </w:rPr>
              <w:t>solicitante.</w:t>
            </w:r>
          </w:p>
        </w:tc>
        <w:tc>
          <w:tcPr>
            <w:tcW w:w="1731" w:type="pct"/>
          </w:tcPr>
          <w:p w:rsidR="001F2E28" w:rsidRDefault="001F2E28" w:rsidP="00677A13">
            <w:pPr>
              <w:pStyle w:val="Prrafodelista"/>
              <w:tabs>
                <w:tab w:val="left" w:pos="485"/>
              </w:tabs>
              <w:spacing w:before="100" w:beforeAutospacing="1"/>
              <w:ind w:left="0" w:right="57"/>
              <w:jc w:val="both"/>
              <w:rPr>
                <w:rFonts w:ascii="Arial" w:hAnsi="Arial" w:cs="Arial"/>
              </w:rPr>
            </w:pPr>
            <w:r w:rsidRPr="001F2E28">
              <w:rPr>
                <w:rFonts w:ascii="Arial" w:hAnsi="Arial" w:cs="Arial"/>
              </w:rPr>
              <w:t>Paquetes de diseño e imagen gráfica</w:t>
            </w:r>
          </w:p>
        </w:tc>
      </w:tr>
      <w:tr w:rsidR="00D45A36" w:rsidRPr="008C5CA5" w:rsidTr="00677A13">
        <w:trPr>
          <w:jc w:val="center"/>
        </w:trPr>
        <w:tc>
          <w:tcPr>
            <w:tcW w:w="1234" w:type="pct"/>
          </w:tcPr>
          <w:p w:rsidR="00D45A36" w:rsidRPr="00292364" w:rsidRDefault="001F2E28" w:rsidP="00DA60CF">
            <w:pPr>
              <w:spacing w:before="100" w:beforeAutospacing="1"/>
              <w:contextualSpacing/>
              <w:jc w:val="both"/>
              <w:rPr>
                <w:rFonts w:ascii="Arial" w:hAnsi="Arial" w:cs="Arial"/>
                <w:noProof/>
                <w:lang w:val="es-ES"/>
              </w:rPr>
            </w:pPr>
            <w:r>
              <w:rPr>
                <w:rFonts w:ascii="Arial" w:hAnsi="Arial" w:cs="Arial"/>
                <w:noProof/>
                <w:lang w:val="es-ES"/>
              </w:rPr>
              <w:t xml:space="preserve">Secretarías </w:t>
            </w:r>
            <w:r w:rsidR="00DA60CF">
              <w:rPr>
                <w:rFonts w:ascii="Arial" w:hAnsi="Arial" w:cs="Arial"/>
                <w:noProof/>
                <w:lang w:val="es-ES"/>
              </w:rPr>
              <w:t>Ejecutiva</w:t>
            </w:r>
            <w:r>
              <w:rPr>
                <w:rFonts w:ascii="Arial" w:hAnsi="Arial" w:cs="Arial"/>
                <w:noProof/>
                <w:lang w:val="es-ES"/>
              </w:rPr>
              <w:t xml:space="preserve"> de las Salas Regionales</w:t>
            </w:r>
          </w:p>
        </w:tc>
        <w:tc>
          <w:tcPr>
            <w:tcW w:w="2035" w:type="pct"/>
          </w:tcPr>
          <w:p w:rsidR="001F2E28" w:rsidRDefault="001F2E28" w:rsidP="001F2E28">
            <w:pPr>
              <w:tabs>
                <w:tab w:val="left" w:pos="485"/>
              </w:tabs>
              <w:spacing w:before="100" w:beforeAutospacing="1"/>
              <w:ind w:right="57"/>
              <w:jc w:val="both"/>
              <w:rPr>
                <w:rFonts w:ascii="Arial" w:hAnsi="Arial" w:cs="Arial"/>
              </w:rPr>
            </w:pPr>
            <w:r>
              <w:rPr>
                <w:rFonts w:ascii="Arial" w:eastAsia="Calibri" w:hAnsi="Arial" w:cs="Arial"/>
                <w:szCs w:val="22"/>
                <w:lang w:eastAsia="en-US"/>
              </w:rPr>
              <w:t>10</w:t>
            </w:r>
            <w:r w:rsidR="00D45A36" w:rsidRPr="002F7948">
              <w:rPr>
                <w:rFonts w:ascii="Arial" w:eastAsia="Calibri" w:hAnsi="Arial" w:cs="Arial"/>
                <w:szCs w:val="22"/>
                <w:lang w:eastAsia="en-US"/>
              </w:rPr>
              <w:t xml:space="preserve">. </w:t>
            </w:r>
            <w:r>
              <w:rPr>
                <w:rFonts w:ascii="Arial" w:eastAsia="Calibri" w:hAnsi="Arial" w:cs="Arial"/>
                <w:szCs w:val="22"/>
                <w:lang w:eastAsia="en-US"/>
              </w:rPr>
              <w:t>Recibe y v</w:t>
            </w:r>
            <w:r w:rsidRPr="004370D7">
              <w:rPr>
                <w:rFonts w:ascii="Arial" w:hAnsi="Arial" w:cs="Arial"/>
              </w:rPr>
              <w:t xml:space="preserve">alida </w:t>
            </w:r>
            <w:r>
              <w:rPr>
                <w:rFonts w:ascii="Arial" w:hAnsi="Arial" w:cs="Arial"/>
              </w:rPr>
              <w:t>las propuestas gráficas de acuerdo a lo solicitado.</w:t>
            </w:r>
          </w:p>
          <w:p w:rsidR="001F2E28" w:rsidRPr="00504467" w:rsidRDefault="001F2E28" w:rsidP="001F2E28">
            <w:pPr>
              <w:pStyle w:val="Sinespaciado"/>
              <w:jc w:val="both"/>
              <w:rPr>
                <w:rFonts w:ascii="Arial" w:hAnsi="Arial" w:cs="Arial"/>
                <w:sz w:val="24"/>
              </w:rPr>
            </w:pPr>
            <w:r w:rsidRPr="00504467">
              <w:rPr>
                <w:rFonts w:ascii="Arial" w:hAnsi="Arial" w:cs="Arial"/>
                <w:sz w:val="24"/>
              </w:rPr>
              <w:t>¿La propuesta es válida?</w:t>
            </w:r>
          </w:p>
          <w:p w:rsidR="001F2E28" w:rsidRDefault="001F2E28" w:rsidP="001F2E28">
            <w:pPr>
              <w:pStyle w:val="Sinespaciado"/>
              <w:jc w:val="both"/>
              <w:rPr>
                <w:rFonts w:ascii="Arial" w:hAnsi="Arial" w:cs="Arial"/>
                <w:sz w:val="24"/>
              </w:rPr>
            </w:pPr>
            <w:r>
              <w:rPr>
                <w:rFonts w:ascii="Arial" w:hAnsi="Arial" w:cs="Arial"/>
                <w:sz w:val="24"/>
              </w:rPr>
              <w:t>NO: Continúa la actividad 4</w:t>
            </w:r>
          </w:p>
          <w:p w:rsidR="00D45A36" w:rsidRPr="001F2E28" w:rsidRDefault="001F2E28" w:rsidP="001F2E28">
            <w:pPr>
              <w:pStyle w:val="Sinespaciado"/>
              <w:jc w:val="both"/>
              <w:rPr>
                <w:rFonts w:ascii="Arial" w:hAnsi="Arial" w:cs="Arial"/>
                <w:sz w:val="24"/>
              </w:rPr>
            </w:pPr>
            <w:r w:rsidRPr="00FF7783">
              <w:rPr>
                <w:rFonts w:ascii="Arial" w:hAnsi="Arial" w:cs="Arial"/>
                <w:sz w:val="24"/>
              </w:rPr>
              <w:t xml:space="preserve">SI: Continúa la actividad </w:t>
            </w:r>
            <w:r>
              <w:rPr>
                <w:rFonts w:ascii="Arial" w:hAnsi="Arial" w:cs="Arial"/>
                <w:sz w:val="24"/>
              </w:rPr>
              <w:t>11</w:t>
            </w:r>
          </w:p>
        </w:tc>
        <w:tc>
          <w:tcPr>
            <w:tcW w:w="1731" w:type="pct"/>
          </w:tcPr>
          <w:p w:rsidR="00D45A36" w:rsidRDefault="00D45A36" w:rsidP="00677A1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1F2E28" w:rsidRPr="008C5CA5" w:rsidTr="00677A13">
        <w:trPr>
          <w:jc w:val="center"/>
        </w:trPr>
        <w:tc>
          <w:tcPr>
            <w:tcW w:w="1234" w:type="pct"/>
          </w:tcPr>
          <w:p w:rsidR="001F2E28" w:rsidRDefault="001F2E28" w:rsidP="00677A13">
            <w:pPr>
              <w:spacing w:before="100" w:beforeAutospacing="1"/>
              <w:contextualSpacing/>
              <w:jc w:val="both"/>
              <w:rPr>
                <w:rFonts w:ascii="Arial" w:hAnsi="Arial" w:cs="Arial"/>
                <w:noProof/>
                <w:lang w:val="es-ES"/>
              </w:rPr>
            </w:pPr>
            <w:r>
              <w:rPr>
                <w:rFonts w:ascii="Arial" w:hAnsi="Arial" w:cs="Arial"/>
                <w:noProof/>
                <w:lang w:val="es-ES"/>
              </w:rPr>
              <w:t>Subdirección de Enlace Regional</w:t>
            </w:r>
          </w:p>
        </w:tc>
        <w:tc>
          <w:tcPr>
            <w:tcW w:w="2035" w:type="pct"/>
          </w:tcPr>
          <w:p w:rsidR="001F2E28" w:rsidRPr="001F2E28" w:rsidRDefault="001F2E28" w:rsidP="001F2E28">
            <w:pPr>
              <w:tabs>
                <w:tab w:val="num" w:pos="0"/>
                <w:tab w:val="left" w:pos="485"/>
              </w:tabs>
              <w:spacing w:before="100" w:beforeAutospacing="1"/>
              <w:ind w:right="57"/>
              <w:jc w:val="both"/>
              <w:rPr>
                <w:rFonts w:ascii="Arial" w:hAnsi="Arial" w:cs="Arial"/>
                <w:lang w:val="es-ES"/>
              </w:rPr>
            </w:pPr>
            <w:r w:rsidRPr="001F2E28">
              <w:rPr>
                <w:rFonts w:ascii="Arial" w:hAnsi="Arial" w:cs="Arial"/>
                <w:lang w:val="es-ES"/>
              </w:rPr>
              <w:t>11.</w:t>
            </w:r>
            <w:r>
              <w:rPr>
                <w:rFonts w:ascii="Arial" w:hAnsi="Arial" w:cs="Arial"/>
                <w:lang w:val="es-ES"/>
              </w:rPr>
              <w:t xml:space="preserve"> </w:t>
            </w:r>
            <w:r w:rsidRPr="001F2E28">
              <w:rPr>
                <w:rFonts w:ascii="Arial" w:hAnsi="Arial" w:cs="Arial"/>
                <w:lang w:val="es-ES"/>
              </w:rPr>
              <w:t>Notifi</w:t>
            </w:r>
            <w:r>
              <w:rPr>
                <w:rFonts w:ascii="Arial" w:hAnsi="Arial" w:cs="Arial"/>
                <w:lang w:val="es-ES"/>
              </w:rPr>
              <w:t>ca la selección y visto bueno a la Dirección Imagen Institucional y Enlace Regional.</w:t>
            </w:r>
          </w:p>
        </w:tc>
        <w:tc>
          <w:tcPr>
            <w:tcW w:w="1731" w:type="pct"/>
          </w:tcPr>
          <w:p w:rsidR="001F2E28" w:rsidRDefault="001F2E28" w:rsidP="00677A13">
            <w:pPr>
              <w:pStyle w:val="Prrafodelista"/>
              <w:tabs>
                <w:tab w:val="left" w:pos="485"/>
              </w:tabs>
              <w:spacing w:before="100" w:beforeAutospacing="1"/>
              <w:ind w:left="0" w:right="57"/>
              <w:jc w:val="both"/>
              <w:rPr>
                <w:rFonts w:ascii="Arial" w:hAnsi="Arial" w:cs="Arial"/>
              </w:rPr>
            </w:pPr>
            <w:r>
              <w:rPr>
                <w:rFonts w:ascii="Arial" w:hAnsi="Arial" w:cs="Arial"/>
              </w:rPr>
              <w:t>Correo electrónico</w:t>
            </w:r>
          </w:p>
        </w:tc>
      </w:tr>
      <w:tr w:rsidR="00D45A36" w:rsidRPr="008C5CA5" w:rsidTr="00677A13">
        <w:trPr>
          <w:jc w:val="center"/>
        </w:trPr>
        <w:tc>
          <w:tcPr>
            <w:tcW w:w="1234" w:type="pct"/>
          </w:tcPr>
          <w:p w:rsidR="00D45A36" w:rsidRPr="008C5CA5" w:rsidRDefault="00D45A36" w:rsidP="00677A13">
            <w:pPr>
              <w:spacing w:before="120" w:after="120"/>
              <w:jc w:val="both"/>
              <w:rPr>
                <w:rFonts w:ascii="Arial" w:hAnsi="Arial" w:cs="Arial"/>
                <w:noProof/>
                <w:lang w:val="es-ES"/>
              </w:rPr>
            </w:pPr>
            <w:r>
              <w:rPr>
                <w:rFonts w:ascii="Arial" w:hAnsi="Arial" w:cs="Arial"/>
                <w:noProof/>
                <w:lang w:val="es-ES"/>
              </w:rPr>
              <w:t>Dirección de Diseño de Imagen Institucional y Enlace Regional.</w:t>
            </w:r>
          </w:p>
        </w:tc>
        <w:tc>
          <w:tcPr>
            <w:tcW w:w="2035" w:type="pct"/>
          </w:tcPr>
          <w:p w:rsidR="00D45A36" w:rsidRPr="00F410C8" w:rsidRDefault="00EB6E33" w:rsidP="004F6C8A">
            <w:pPr>
              <w:tabs>
                <w:tab w:val="left" w:pos="485"/>
              </w:tabs>
              <w:spacing w:before="100" w:beforeAutospacing="1"/>
              <w:ind w:right="57"/>
              <w:jc w:val="both"/>
            </w:pPr>
            <w:r>
              <w:rPr>
                <w:rFonts w:ascii="Arial" w:hAnsi="Arial" w:cs="Arial"/>
                <w:lang w:val="es-ES"/>
              </w:rPr>
              <w:t>12</w:t>
            </w:r>
            <w:r w:rsidR="00D45A36">
              <w:rPr>
                <w:rFonts w:ascii="Arial" w:hAnsi="Arial" w:cs="Arial"/>
                <w:lang w:val="es-ES"/>
              </w:rPr>
              <w:t>.</w:t>
            </w:r>
            <w:r w:rsidR="00D45A36" w:rsidRPr="004370D7">
              <w:rPr>
                <w:rFonts w:ascii="Arial" w:hAnsi="Arial" w:cs="Arial"/>
              </w:rPr>
              <w:t xml:space="preserve"> </w:t>
            </w:r>
            <w:r w:rsidR="00D45A36">
              <w:rPr>
                <w:rFonts w:ascii="Arial" w:hAnsi="Arial" w:cs="Arial"/>
              </w:rPr>
              <w:t xml:space="preserve">Envía los materiales editables a la </w:t>
            </w:r>
            <w:r>
              <w:rPr>
                <w:rFonts w:ascii="Arial" w:hAnsi="Arial" w:cs="Arial"/>
              </w:rPr>
              <w:t xml:space="preserve">Secretaría </w:t>
            </w:r>
            <w:r w:rsidR="004F6C8A">
              <w:rPr>
                <w:rFonts w:ascii="Arial" w:hAnsi="Arial" w:cs="Arial"/>
              </w:rPr>
              <w:t xml:space="preserve">Ejecutiva </w:t>
            </w:r>
            <w:r w:rsidR="00A14F56">
              <w:rPr>
                <w:rFonts w:ascii="Arial" w:hAnsi="Arial" w:cs="Arial"/>
              </w:rPr>
              <w:t>de la Sala Regional</w:t>
            </w:r>
            <w:r w:rsidR="00D45A36">
              <w:rPr>
                <w:rFonts w:ascii="Arial" w:hAnsi="Arial" w:cs="Arial"/>
              </w:rPr>
              <w:t xml:space="preserve"> solicitante quien deberá </w:t>
            </w:r>
            <w:r w:rsidR="00A14F56">
              <w:rPr>
                <w:rFonts w:ascii="Arial" w:hAnsi="Arial" w:cs="Arial"/>
              </w:rPr>
              <w:t>imprimir los materiales solicitados con la imagen seleccionada.</w:t>
            </w:r>
          </w:p>
        </w:tc>
        <w:tc>
          <w:tcPr>
            <w:tcW w:w="1731" w:type="pct"/>
          </w:tcPr>
          <w:p w:rsidR="00A14F56" w:rsidRDefault="00A14F56" w:rsidP="00A14F56">
            <w:pPr>
              <w:rPr>
                <w:color w:val="1F497D"/>
                <w:lang w:val="es-ES"/>
              </w:rPr>
            </w:pPr>
            <w:r>
              <w:rPr>
                <w:rFonts w:ascii="Arial" w:hAnsi="Arial" w:cs="Arial"/>
                <w:lang w:val="es-ES"/>
              </w:rPr>
              <w:t>Archivo de imagen con características para impresión.</w:t>
            </w:r>
          </w:p>
          <w:p w:rsidR="00D45A36" w:rsidRDefault="00D45A36" w:rsidP="00677A13">
            <w:pPr>
              <w:pStyle w:val="Prrafodelista"/>
              <w:tabs>
                <w:tab w:val="left" w:pos="485"/>
              </w:tabs>
              <w:spacing w:before="100" w:beforeAutospacing="1"/>
              <w:ind w:left="0" w:right="57"/>
              <w:jc w:val="both"/>
              <w:rPr>
                <w:rFonts w:ascii="Arial" w:hAnsi="Arial" w:cs="Arial"/>
              </w:rPr>
            </w:pPr>
          </w:p>
        </w:tc>
      </w:tr>
      <w:tr w:rsidR="00D45A36" w:rsidRPr="008C5CA5" w:rsidTr="00677A13">
        <w:trPr>
          <w:trHeight w:val="369"/>
          <w:jc w:val="center"/>
        </w:trPr>
        <w:tc>
          <w:tcPr>
            <w:tcW w:w="5000" w:type="pct"/>
            <w:gridSpan w:val="3"/>
            <w:shd w:val="clear" w:color="auto" w:fill="000000" w:themeFill="text1"/>
            <w:vAlign w:val="center"/>
          </w:tcPr>
          <w:p w:rsidR="00D45A36" w:rsidRPr="00E11A7F" w:rsidRDefault="00D45A36" w:rsidP="00677A13">
            <w:pPr>
              <w:pStyle w:val="Prrafodelista"/>
              <w:spacing w:before="100" w:beforeAutospacing="1" w:after="100" w:afterAutospacing="1" w:line="360" w:lineRule="auto"/>
              <w:ind w:left="397" w:right="57"/>
              <w:jc w:val="center"/>
              <w:rPr>
                <w:rFonts w:ascii="Arial" w:hAnsi="Arial" w:cs="Arial"/>
                <w:b/>
                <w:noProof/>
                <w:color w:val="FFFFFF" w:themeColor="background1"/>
                <w:lang w:val="es-ES"/>
              </w:rPr>
            </w:pPr>
            <w:r w:rsidRPr="00E11A7F">
              <w:rPr>
                <w:rFonts w:ascii="Arial" w:hAnsi="Arial" w:cs="Arial"/>
                <w:b/>
                <w:noProof/>
                <w:color w:val="FFFFFF" w:themeColor="background1"/>
                <w:lang w:val="es-ES"/>
              </w:rPr>
              <w:t>FIN DEL PROCEDIMIENTO</w:t>
            </w:r>
          </w:p>
        </w:tc>
      </w:tr>
    </w:tbl>
    <w:p w:rsidR="00D45A36" w:rsidRDefault="00D45A36" w:rsidP="00D45A36"/>
    <w:p w:rsidR="00D45A36" w:rsidRPr="00D45A36" w:rsidRDefault="00D45A36" w:rsidP="00D45A36"/>
    <w:p w:rsidR="003161D3" w:rsidRDefault="003161D3" w:rsidP="00E80C46">
      <w:pPr>
        <w:pStyle w:val="Textoindependiente"/>
        <w:spacing w:line="360" w:lineRule="auto"/>
        <w:ind w:left="1560" w:hanging="1560"/>
        <w:contextualSpacing/>
        <w:jc w:val="both"/>
        <w:rPr>
          <w:rFonts w:cs="Arial"/>
          <w:b/>
          <w:color w:val="000000"/>
          <w:sz w:val="24"/>
          <w:szCs w:val="24"/>
        </w:rPr>
      </w:pPr>
    </w:p>
    <w:p w:rsidR="008E5AC5" w:rsidRDefault="008E5AC5"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4F6C8A">
      <w:pPr>
        <w:pStyle w:val="Textoindependiente"/>
        <w:spacing w:line="360" w:lineRule="auto"/>
        <w:contextualSpacing/>
        <w:jc w:val="both"/>
        <w:rPr>
          <w:rFonts w:cs="Arial"/>
          <w:b/>
          <w:color w:val="000000"/>
          <w:sz w:val="24"/>
          <w:szCs w:val="24"/>
        </w:rPr>
      </w:pPr>
    </w:p>
    <w:p w:rsidR="000F741D" w:rsidRDefault="000F741D" w:rsidP="00F31F0C">
      <w:pPr>
        <w:spacing w:after="200" w:line="276" w:lineRule="auto"/>
        <w:rPr>
          <w:rStyle w:val="Ttulo2Car"/>
          <w:rFonts w:ascii="Arial" w:hAnsi="Arial" w:cs="Arial"/>
          <w:color w:val="00B050"/>
        </w:rPr>
      </w:pPr>
    </w:p>
    <w:p w:rsidR="000F741D" w:rsidRDefault="000F741D" w:rsidP="00F31F0C">
      <w:pPr>
        <w:spacing w:after="200" w:line="276" w:lineRule="auto"/>
        <w:rPr>
          <w:rStyle w:val="Ttulo2Car"/>
          <w:rFonts w:ascii="Arial" w:hAnsi="Arial" w:cs="Arial"/>
          <w:color w:val="00B050"/>
        </w:rPr>
      </w:pPr>
    </w:p>
    <w:p w:rsidR="00F31F0C" w:rsidRPr="0017275A" w:rsidRDefault="00F31F0C" w:rsidP="00F31F0C">
      <w:pPr>
        <w:spacing w:after="200" w:line="276" w:lineRule="auto"/>
        <w:rPr>
          <w:rFonts w:ascii="Arial" w:hAnsi="Arial" w:cs="Arial"/>
          <w:noProof/>
          <w:color w:val="00863D"/>
        </w:rPr>
      </w:pPr>
      <w:bookmarkStart w:id="113" w:name="_Toc503358188"/>
      <w:r w:rsidRPr="0017275A">
        <w:rPr>
          <w:rStyle w:val="Ttulo2Car"/>
          <w:rFonts w:ascii="Arial" w:hAnsi="Arial" w:cs="Arial"/>
          <w:color w:val="00B050"/>
        </w:rPr>
        <w:t>DIAGRAMA DE FLUJO</w:t>
      </w:r>
      <w:bookmarkEnd w:id="113"/>
      <w:r w:rsidRPr="0017275A">
        <w:rPr>
          <w:rFonts w:ascii="Arial" w:hAnsi="Arial" w:cs="Arial"/>
          <w:noProof/>
          <w:color w:val="00863D"/>
        </w:rPr>
        <w:t>______________________________________________</w:t>
      </w:r>
    </w:p>
    <w:p w:rsidR="00CD7AF7" w:rsidRPr="00D76760" w:rsidRDefault="00CD7AF7" w:rsidP="00D76760">
      <w:pPr>
        <w:rPr>
          <w:rFonts w:ascii="Arial" w:hAnsi="Arial" w:cs="Arial"/>
          <w:b/>
          <w:noProof/>
        </w:rPr>
      </w:pPr>
      <w:r w:rsidRPr="00D76760">
        <w:rPr>
          <w:rFonts w:ascii="Arial" w:hAnsi="Arial" w:cs="Arial"/>
          <w:b/>
          <w:noProof/>
        </w:rPr>
        <w:lastRenderedPageBreak/>
        <w:t>Procedimiento para Diseño y Seguimiento de Imagen en Salas Regionales del Tribunal</w:t>
      </w:r>
    </w:p>
    <w:p w:rsidR="00F31F0C" w:rsidRPr="00F31F0C" w:rsidRDefault="00C11152" w:rsidP="00F31F0C">
      <w:r>
        <w:rPr>
          <w:rFonts w:cs="Arial"/>
          <w:b/>
          <w:noProof/>
          <w:color w:val="000000"/>
          <w:lang w:eastAsia="es-MX"/>
        </w:rPr>
        <w:drawing>
          <wp:anchor distT="0" distB="0" distL="114300" distR="114300" simplePos="0" relativeHeight="251742208" behindDoc="0" locked="0" layoutInCell="1" allowOverlap="1" wp14:anchorId="1EF95856" wp14:editId="5EBE8C9E">
            <wp:simplePos x="0" y="0"/>
            <wp:positionH relativeFrom="column">
              <wp:posOffset>-622935</wp:posOffset>
            </wp:positionH>
            <wp:positionV relativeFrom="paragraph">
              <wp:posOffset>212090</wp:posOffset>
            </wp:positionV>
            <wp:extent cx="6783070" cy="6804660"/>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8D04194.tmp"/>
                    <pic:cNvPicPr/>
                  </pic:nvPicPr>
                  <pic:blipFill>
                    <a:blip r:embed="rId32">
                      <a:extLst>
                        <a:ext uri="{28A0092B-C50C-407E-A947-70E740481C1C}">
                          <a14:useLocalDpi xmlns:a14="http://schemas.microsoft.com/office/drawing/2010/main" val="0"/>
                        </a:ext>
                      </a:extLst>
                    </a:blip>
                    <a:stretch>
                      <a:fillRect/>
                    </a:stretch>
                  </pic:blipFill>
                  <pic:spPr>
                    <a:xfrm>
                      <a:off x="0" y="0"/>
                      <a:ext cx="6783070" cy="6804660"/>
                    </a:xfrm>
                    <a:prstGeom prst="rect">
                      <a:avLst/>
                    </a:prstGeom>
                  </pic:spPr>
                </pic:pic>
              </a:graphicData>
            </a:graphic>
            <wp14:sizeRelH relativeFrom="page">
              <wp14:pctWidth>0</wp14:pctWidth>
            </wp14:sizeRelH>
            <wp14:sizeRelV relativeFrom="page">
              <wp14:pctHeight>0</wp14:pctHeight>
            </wp14:sizeRelV>
          </wp:anchor>
        </w:drawing>
      </w: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C11152" w:rsidP="00E80C46">
      <w:pPr>
        <w:pStyle w:val="Textoindependiente"/>
        <w:spacing w:line="360" w:lineRule="auto"/>
        <w:ind w:left="1560" w:hanging="1560"/>
        <w:contextualSpacing/>
        <w:jc w:val="both"/>
        <w:rPr>
          <w:rFonts w:cs="Arial"/>
          <w:b/>
          <w:color w:val="000000"/>
          <w:sz w:val="24"/>
          <w:szCs w:val="24"/>
        </w:rPr>
      </w:pPr>
      <w:r>
        <w:rPr>
          <w:rFonts w:cs="Arial"/>
          <w:b/>
          <w:noProof/>
          <w:color w:val="000000"/>
          <w:sz w:val="24"/>
          <w:szCs w:val="24"/>
          <w:lang w:val="es-MX" w:eastAsia="es-MX"/>
        </w:rPr>
        <w:drawing>
          <wp:anchor distT="0" distB="0" distL="114300" distR="114300" simplePos="0" relativeHeight="251743232" behindDoc="0" locked="0" layoutInCell="1" allowOverlap="1" wp14:anchorId="4F257E23" wp14:editId="6C64DE67">
            <wp:simplePos x="0" y="0"/>
            <wp:positionH relativeFrom="column">
              <wp:posOffset>-601980</wp:posOffset>
            </wp:positionH>
            <wp:positionV relativeFrom="paragraph">
              <wp:posOffset>25400</wp:posOffset>
            </wp:positionV>
            <wp:extent cx="6772910" cy="6858000"/>
            <wp:effectExtent l="0" t="0" r="889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8D03EB.tmp"/>
                    <pic:cNvPicPr/>
                  </pic:nvPicPr>
                  <pic:blipFill>
                    <a:blip r:embed="rId33">
                      <a:extLst>
                        <a:ext uri="{28A0092B-C50C-407E-A947-70E740481C1C}">
                          <a14:useLocalDpi xmlns:a14="http://schemas.microsoft.com/office/drawing/2010/main" val="0"/>
                        </a:ext>
                      </a:extLst>
                    </a:blip>
                    <a:stretch>
                      <a:fillRect/>
                    </a:stretch>
                  </pic:blipFill>
                  <pic:spPr>
                    <a:xfrm>
                      <a:off x="0" y="0"/>
                      <a:ext cx="6772910" cy="6858000"/>
                    </a:xfrm>
                    <a:prstGeom prst="rect">
                      <a:avLst/>
                    </a:prstGeom>
                  </pic:spPr>
                </pic:pic>
              </a:graphicData>
            </a:graphic>
            <wp14:sizeRelH relativeFrom="page">
              <wp14:pctWidth>0</wp14:pctWidth>
            </wp14:sizeRelH>
            <wp14:sizeRelV relativeFrom="page">
              <wp14:pctHeight>0</wp14:pctHeight>
            </wp14:sizeRelV>
          </wp:anchor>
        </w:drawing>
      </w:r>
    </w:p>
    <w:p w:rsidR="00E3390E" w:rsidRDefault="00E3390E"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F31F0C" w:rsidRDefault="00F31F0C"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D72428" w:rsidRDefault="00D72428" w:rsidP="00E80C46">
      <w:pPr>
        <w:pStyle w:val="Textoindependiente"/>
        <w:spacing w:line="360" w:lineRule="auto"/>
        <w:ind w:left="1560" w:hanging="1560"/>
        <w:contextualSpacing/>
        <w:jc w:val="both"/>
        <w:rPr>
          <w:rFonts w:cs="Arial"/>
          <w:b/>
          <w:color w:val="000000"/>
          <w:sz w:val="24"/>
          <w:szCs w:val="24"/>
        </w:rPr>
      </w:pPr>
    </w:p>
    <w:p w:rsidR="008E5AC5" w:rsidRPr="008E5AC5" w:rsidRDefault="008E5AC5" w:rsidP="008E5AC5">
      <w:pPr>
        <w:jc w:val="both"/>
        <w:rPr>
          <w:rFonts w:ascii="Arial" w:eastAsia="Calibri" w:hAnsi="Arial" w:cs="Arial"/>
          <w:b/>
          <w:bCs/>
          <w:sz w:val="22"/>
          <w:szCs w:val="22"/>
          <w:lang w:eastAsia="en-US"/>
        </w:rPr>
      </w:pPr>
    </w:p>
    <w:p w:rsidR="00C74896" w:rsidRDefault="00C74896" w:rsidP="00917F05">
      <w:pPr>
        <w:rPr>
          <w:rFonts w:ascii="Arial" w:hAnsi="Arial" w:cs="Arial"/>
          <w:b/>
          <w:color w:val="006600"/>
          <w:sz w:val="144"/>
          <w:szCs w:val="144"/>
        </w:rPr>
      </w:pPr>
    </w:p>
    <w:p w:rsidR="00B77A75" w:rsidRDefault="00B77A75" w:rsidP="00B77A75">
      <w:pPr>
        <w:jc w:val="center"/>
        <w:rPr>
          <w:rFonts w:ascii="Arial" w:hAnsi="Arial" w:cs="Arial"/>
          <w:b/>
          <w:color w:val="006600"/>
          <w:sz w:val="144"/>
          <w:szCs w:val="144"/>
        </w:rPr>
      </w:pPr>
      <w:r w:rsidRPr="00D8592D">
        <w:rPr>
          <w:rFonts w:ascii="Arial" w:hAnsi="Arial" w:cs="Arial"/>
          <w:b/>
          <w:color w:val="006600"/>
          <w:sz w:val="144"/>
          <w:szCs w:val="144"/>
        </w:rPr>
        <w:t>ANEXO 1</w:t>
      </w:r>
    </w:p>
    <w:p w:rsidR="00B77A75" w:rsidRDefault="00B77A75" w:rsidP="00B77A75">
      <w:pPr>
        <w:jc w:val="center"/>
        <w:rPr>
          <w:rFonts w:ascii="Arial" w:hAnsi="Arial" w:cs="Arial"/>
          <w:b/>
          <w:color w:val="006600"/>
          <w:sz w:val="144"/>
          <w:szCs w:val="144"/>
        </w:rPr>
      </w:pPr>
    </w:p>
    <w:p w:rsidR="00B77A75" w:rsidRPr="00D8592D" w:rsidRDefault="00B77A75" w:rsidP="00C11152">
      <w:pPr>
        <w:rPr>
          <w:rFonts w:ascii="Arial" w:hAnsi="Arial" w:cs="Arial"/>
          <w:b/>
          <w:color w:val="006600"/>
          <w:sz w:val="144"/>
          <w:szCs w:val="144"/>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Pr="007A765D" w:rsidRDefault="00B77A75" w:rsidP="00B77A75">
      <w:pPr>
        <w:pStyle w:val="Prrafodelista"/>
        <w:tabs>
          <w:tab w:val="left" w:pos="485"/>
        </w:tabs>
        <w:spacing w:before="100" w:beforeAutospacing="1"/>
        <w:ind w:left="0" w:right="57"/>
        <w:rPr>
          <w:rFonts w:ascii="Arial" w:hAnsi="Arial" w:cs="Arial"/>
          <w:u w:val="single"/>
        </w:rPr>
      </w:pPr>
      <w:r w:rsidRPr="007A765D">
        <w:rPr>
          <w:rFonts w:ascii="Arial" w:hAnsi="Arial" w:cs="Arial"/>
          <w:u w:val="single"/>
        </w:rPr>
        <w:t>Integración de la Síntesis Informativa</w:t>
      </w:r>
    </w:p>
    <w:p w:rsidR="00B77A75" w:rsidRDefault="00B77A75" w:rsidP="00B77A75">
      <w:pPr>
        <w:pStyle w:val="Prrafodelista"/>
        <w:tabs>
          <w:tab w:val="left" w:pos="485"/>
        </w:tabs>
        <w:spacing w:before="100" w:beforeAutospacing="1"/>
        <w:ind w:left="0" w:right="57"/>
        <w:rPr>
          <w:rFonts w:ascii="Arial" w:hAnsi="Arial" w:cs="Arial"/>
        </w:rPr>
      </w:pPr>
    </w:p>
    <w:p w:rsidR="00B77A7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Pr>
          <w:rFonts w:ascii="Arial" w:hAnsi="Arial" w:cs="Arial"/>
          <w:noProof/>
          <w:lang w:val="es-ES"/>
        </w:rPr>
        <w:t>Tribunal Electoral del Poder Judicial de la Federación</w:t>
      </w:r>
    </w:p>
    <w:p w:rsidR="00B77A75" w:rsidRPr="00B5492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sidRPr="00B54925">
        <w:rPr>
          <w:rFonts w:ascii="Arial" w:hAnsi="Arial" w:cs="Arial"/>
          <w:noProof/>
          <w:lang w:val="es-ES"/>
        </w:rPr>
        <w:lastRenderedPageBreak/>
        <w:t>Elecciones (correspondiente al ejercicio en curso)</w:t>
      </w:r>
    </w:p>
    <w:p w:rsidR="00B77A75" w:rsidRPr="00B5492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sidRPr="00B54925">
        <w:rPr>
          <w:rFonts w:ascii="Arial" w:hAnsi="Arial" w:cs="Arial"/>
          <w:noProof/>
          <w:lang w:val="es-ES"/>
        </w:rPr>
        <w:t>Suprema Corte de Justicia de la Nación (SCJN)</w:t>
      </w:r>
    </w:p>
    <w:p w:rsidR="00B77A75" w:rsidRPr="00B5492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sidRPr="00B54925">
        <w:rPr>
          <w:rFonts w:ascii="Arial" w:hAnsi="Arial" w:cs="Arial"/>
          <w:noProof/>
          <w:lang w:val="es-ES"/>
        </w:rPr>
        <w:t>Consejo de la Judicatura Federal (CJF)</w:t>
      </w:r>
    </w:p>
    <w:p w:rsidR="00B77A75" w:rsidRPr="00B5492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sidRPr="00B54925">
        <w:rPr>
          <w:rFonts w:ascii="Arial" w:hAnsi="Arial" w:cs="Arial"/>
          <w:noProof/>
          <w:lang w:val="es-ES"/>
        </w:rPr>
        <w:t>Instituto Nacional Electoral (INE)</w:t>
      </w:r>
    </w:p>
    <w:p w:rsidR="00B77A75" w:rsidRPr="00B5492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sidRPr="00B54925">
        <w:rPr>
          <w:rFonts w:ascii="Arial" w:hAnsi="Arial" w:cs="Arial"/>
          <w:noProof/>
          <w:lang w:val="es-ES"/>
        </w:rPr>
        <w:t>Información de las entidades federativas</w:t>
      </w:r>
    </w:p>
    <w:p w:rsidR="00B77A75" w:rsidRPr="00B5492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sidRPr="00B54925">
        <w:rPr>
          <w:rFonts w:ascii="Arial" w:hAnsi="Arial" w:cs="Arial"/>
          <w:noProof/>
          <w:lang w:val="es-ES"/>
        </w:rPr>
        <w:t>Información relevante</w:t>
      </w:r>
    </w:p>
    <w:p w:rsidR="00B77A7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sidRPr="00B54925">
        <w:rPr>
          <w:rFonts w:ascii="Arial" w:hAnsi="Arial" w:cs="Arial"/>
          <w:noProof/>
          <w:lang w:val="es-ES"/>
        </w:rPr>
        <w:t>Información Internacional</w:t>
      </w:r>
    </w:p>
    <w:p w:rsidR="00B77A7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Pr>
          <w:rFonts w:ascii="Arial" w:hAnsi="Arial" w:cs="Arial"/>
          <w:noProof/>
          <w:lang w:val="es-ES"/>
        </w:rPr>
        <w:t>Cartones (caricaturas)</w:t>
      </w:r>
    </w:p>
    <w:p w:rsidR="00B77A7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Pr>
          <w:rFonts w:ascii="Arial" w:hAnsi="Arial" w:cs="Arial"/>
          <w:noProof/>
          <w:lang w:val="es-ES"/>
        </w:rPr>
        <w:t>Reporte de Redes Sociales (dicho reporte es enviado por el personal a cargo de las redes sociales a las 20 horas del día anterior)</w:t>
      </w:r>
    </w:p>
    <w:p w:rsidR="00B77A75" w:rsidRDefault="00B77A75" w:rsidP="00A71AE4">
      <w:pPr>
        <w:pStyle w:val="Prrafodelista"/>
        <w:numPr>
          <w:ilvl w:val="0"/>
          <w:numId w:val="2"/>
        </w:numPr>
        <w:tabs>
          <w:tab w:val="left" w:pos="485"/>
        </w:tabs>
        <w:spacing w:before="100" w:beforeAutospacing="1"/>
        <w:ind w:left="709" w:right="57" w:hanging="284"/>
        <w:rPr>
          <w:rFonts w:ascii="Arial" w:hAnsi="Arial" w:cs="Arial"/>
          <w:noProof/>
          <w:lang w:val="es-ES"/>
        </w:rPr>
      </w:pPr>
      <w:r>
        <w:rPr>
          <w:rFonts w:ascii="Arial" w:hAnsi="Arial" w:cs="Arial"/>
          <w:noProof/>
          <w:lang w:val="es-ES"/>
        </w:rPr>
        <w:t>En las sintesis de los días lunes de cada semana, se anexa la agenda de eventos de la semana.</w:t>
      </w:r>
    </w:p>
    <w:p w:rsidR="00B77A75" w:rsidRPr="00E87F5B" w:rsidRDefault="00B77A75" w:rsidP="00A71AE4">
      <w:pPr>
        <w:pStyle w:val="Prrafodelista"/>
        <w:numPr>
          <w:ilvl w:val="0"/>
          <w:numId w:val="2"/>
        </w:numPr>
        <w:ind w:left="709" w:hanging="284"/>
        <w:rPr>
          <w:rFonts w:ascii="Arial" w:hAnsi="Arial" w:cs="Arial"/>
        </w:rPr>
      </w:pPr>
      <w:r>
        <w:rPr>
          <w:rFonts w:ascii="Arial" w:hAnsi="Arial" w:cs="Arial"/>
        </w:rPr>
        <w:t>Los días sábados se deberá anexar</w:t>
      </w:r>
      <w:r w:rsidRPr="00E87F5B">
        <w:rPr>
          <w:rFonts w:ascii="Arial" w:hAnsi="Arial" w:cs="Arial"/>
        </w:rPr>
        <w:t xml:space="preserve"> carpeta d</w:t>
      </w:r>
      <w:r>
        <w:rPr>
          <w:rFonts w:ascii="Arial" w:hAnsi="Arial" w:cs="Arial"/>
        </w:rPr>
        <w:t xml:space="preserve">e caricaturas de la semana, y los días </w:t>
      </w:r>
      <w:r w:rsidRPr="00E87F5B">
        <w:rPr>
          <w:rFonts w:ascii="Arial" w:hAnsi="Arial" w:cs="Arial"/>
        </w:rPr>
        <w:t>domingo</w:t>
      </w:r>
      <w:r>
        <w:rPr>
          <w:rFonts w:ascii="Arial" w:hAnsi="Arial" w:cs="Arial"/>
        </w:rPr>
        <w:t>s</w:t>
      </w:r>
      <w:r w:rsidRPr="00E87F5B">
        <w:rPr>
          <w:rFonts w:ascii="Arial" w:hAnsi="Arial" w:cs="Arial"/>
        </w:rPr>
        <w:t xml:space="preserve"> se </w:t>
      </w:r>
      <w:r>
        <w:rPr>
          <w:rFonts w:ascii="Arial" w:hAnsi="Arial" w:cs="Arial"/>
        </w:rPr>
        <w:t>anexará</w:t>
      </w:r>
      <w:r w:rsidRPr="00E87F5B">
        <w:rPr>
          <w:rFonts w:ascii="Arial" w:hAnsi="Arial" w:cs="Arial"/>
        </w:rPr>
        <w:t xml:space="preserve"> compendio de notas importantes de las revistas cuya edición sale en fin de semana.</w:t>
      </w:r>
    </w:p>
    <w:p w:rsidR="00B77A75" w:rsidRDefault="00B77A75" w:rsidP="00B77A75">
      <w:pPr>
        <w:pStyle w:val="Prrafodelista"/>
        <w:tabs>
          <w:tab w:val="left" w:pos="485"/>
        </w:tabs>
        <w:spacing w:before="100" w:beforeAutospacing="1"/>
        <w:ind w:left="0" w:right="57"/>
        <w:rPr>
          <w:rFonts w:ascii="Arial" w:hAnsi="Arial" w:cs="Arial"/>
        </w:rPr>
      </w:pPr>
    </w:p>
    <w:p w:rsidR="00B77A75" w:rsidRPr="00D8412B" w:rsidRDefault="00B77A75" w:rsidP="00B77A75">
      <w:pPr>
        <w:rPr>
          <w:rFonts w:ascii="Arial" w:hAnsi="Arial" w:cs="Arial"/>
          <w:b/>
        </w:rPr>
      </w:pPr>
      <w:r w:rsidRPr="007A765D">
        <w:rPr>
          <w:rFonts w:ascii="Arial" w:hAnsi="Arial" w:cs="Arial"/>
          <w:b/>
        </w:rPr>
        <w:t>NOTA: Las secciones son enunciativas, más no limitativas.</w:t>
      </w:r>
    </w:p>
    <w:p w:rsidR="00B77A75" w:rsidRPr="00D8412B" w:rsidRDefault="00B77A75" w:rsidP="00B77A75">
      <w:pPr>
        <w:pStyle w:val="Prrafodelista"/>
        <w:tabs>
          <w:tab w:val="left" w:pos="485"/>
        </w:tabs>
        <w:spacing w:before="100" w:beforeAutospacing="1"/>
        <w:ind w:left="0" w:right="57"/>
        <w:rPr>
          <w:rFonts w:ascii="Arial" w:hAnsi="Arial" w:cs="Arial"/>
          <w:u w:val="single"/>
        </w:rPr>
      </w:pPr>
      <w:r w:rsidRPr="00D8412B">
        <w:rPr>
          <w:rFonts w:ascii="Arial" w:hAnsi="Arial" w:cs="Arial"/>
          <w:u w:val="single"/>
        </w:rPr>
        <w:t>Tiempos</w:t>
      </w:r>
      <w:r>
        <w:rPr>
          <w:rFonts w:ascii="Arial" w:hAnsi="Arial" w:cs="Arial"/>
          <w:u w:val="single"/>
        </w:rPr>
        <w:t xml:space="preserve"> para la elaboración de la Síntesis Informativa</w:t>
      </w:r>
    </w:p>
    <w:p w:rsidR="00B77A75" w:rsidRDefault="00B77A75" w:rsidP="00B77A75">
      <w:pPr>
        <w:rPr>
          <w:rFonts w:ascii="Arial" w:hAnsi="Arial" w:cs="Arial"/>
        </w:rPr>
      </w:pPr>
    </w:p>
    <w:p w:rsidR="00B77A75" w:rsidRPr="00D8412B" w:rsidRDefault="00B77A75" w:rsidP="00B77A75">
      <w:pPr>
        <w:jc w:val="both"/>
        <w:rPr>
          <w:rFonts w:ascii="Arial" w:hAnsi="Arial" w:cs="Arial"/>
        </w:rPr>
      </w:pPr>
      <w:r w:rsidRPr="00D8412B">
        <w:rPr>
          <w:rFonts w:ascii="Arial" w:hAnsi="Arial" w:cs="Arial"/>
        </w:rPr>
        <w:t>La elaboración de la síntesis informativa, se deberá realizar de lunes</w:t>
      </w:r>
      <w:r>
        <w:rPr>
          <w:rFonts w:ascii="Arial" w:hAnsi="Arial" w:cs="Arial"/>
        </w:rPr>
        <w:t xml:space="preserve"> a d</w:t>
      </w:r>
      <w:r w:rsidRPr="00D8412B">
        <w:rPr>
          <w:rFonts w:ascii="Arial" w:hAnsi="Arial" w:cs="Arial"/>
        </w:rPr>
        <w:t xml:space="preserve">omingo, y no </w:t>
      </w:r>
      <w:r>
        <w:rPr>
          <w:rFonts w:ascii="Arial" w:hAnsi="Arial" w:cs="Arial"/>
        </w:rPr>
        <w:t>podrá excederse de las 06:00 am; lo anterior,</w:t>
      </w:r>
      <w:r w:rsidRPr="00D8412B">
        <w:rPr>
          <w:rFonts w:ascii="Arial" w:hAnsi="Arial" w:cs="Arial"/>
        </w:rPr>
        <w:t xml:space="preserve"> con la finalidad de que puedan enviarse a las y los funcionarios.</w:t>
      </w:r>
    </w:p>
    <w:p w:rsidR="00B77A75" w:rsidRDefault="00B77A75" w:rsidP="00B77A75">
      <w:pPr>
        <w:pStyle w:val="Prrafodelista"/>
        <w:tabs>
          <w:tab w:val="left" w:pos="485"/>
        </w:tabs>
        <w:spacing w:before="100" w:beforeAutospacing="1"/>
        <w:ind w:left="0" w:right="57"/>
        <w:rPr>
          <w:rFonts w:ascii="Arial" w:hAnsi="Arial" w:cs="Arial"/>
          <w:u w:val="single"/>
        </w:rPr>
      </w:pPr>
      <w:r>
        <w:rPr>
          <w:rFonts w:ascii="Arial" w:hAnsi="Arial" w:cs="Arial"/>
          <w:u w:val="single"/>
        </w:rPr>
        <w:t>Envió</w:t>
      </w:r>
      <w:r w:rsidRPr="007A765D">
        <w:rPr>
          <w:rFonts w:ascii="Arial" w:hAnsi="Arial" w:cs="Arial"/>
          <w:u w:val="single"/>
        </w:rPr>
        <w:t xml:space="preserve"> de Síntesis</w:t>
      </w:r>
      <w:r>
        <w:rPr>
          <w:rFonts w:ascii="Arial" w:hAnsi="Arial" w:cs="Arial"/>
          <w:u w:val="single"/>
        </w:rPr>
        <w:t xml:space="preserve"> Informativa</w:t>
      </w:r>
    </w:p>
    <w:p w:rsidR="00B77A75" w:rsidRPr="007A765D" w:rsidRDefault="00B77A75" w:rsidP="00B77A75">
      <w:pPr>
        <w:pStyle w:val="Prrafodelista"/>
        <w:tabs>
          <w:tab w:val="left" w:pos="485"/>
        </w:tabs>
        <w:spacing w:before="100" w:beforeAutospacing="1"/>
        <w:ind w:left="0" w:right="57"/>
        <w:rPr>
          <w:rFonts w:ascii="Arial" w:hAnsi="Arial" w:cs="Arial"/>
          <w:u w:val="single"/>
        </w:rPr>
      </w:pPr>
    </w:p>
    <w:p w:rsidR="00B77A75" w:rsidRPr="00487693" w:rsidRDefault="00B77A75" w:rsidP="00B77A75">
      <w:pPr>
        <w:tabs>
          <w:tab w:val="left" w:pos="485"/>
        </w:tabs>
        <w:spacing w:before="100" w:beforeAutospacing="1"/>
        <w:ind w:right="57"/>
        <w:jc w:val="both"/>
        <w:rPr>
          <w:rFonts w:ascii="Arial" w:hAnsi="Arial" w:cs="Arial"/>
          <w:noProof/>
          <w:lang w:val="es-ES"/>
        </w:rPr>
      </w:pPr>
      <w:r w:rsidRPr="00487693">
        <w:rPr>
          <w:rFonts w:ascii="Arial" w:hAnsi="Arial" w:cs="Arial"/>
          <w:noProof/>
          <w:lang w:val="es-ES"/>
        </w:rPr>
        <w:t xml:space="preserve">La síntesis </w:t>
      </w:r>
      <w:r>
        <w:rPr>
          <w:rFonts w:ascii="Arial" w:hAnsi="Arial" w:cs="Arial"/>
          <w:noProof/>
          <w:lang w:val="es-ES"/>
        </w:rPr>
        <w:t xml:space="preserve">informativa </w:t>
      </w:r>
      <w:r w:rsidRPr="00487693">
        <w:rPr>
          <w:rFonts w:ascii="Arial" w:hAnsi="Arial" w:cs="Arial"/>
          <w:noProof/>
          <w:lang w:val="es-ES"/>
        </w:rPr>
        <w:t xml:space="preserve">será enviada </w:t>
      </w:r>
      <w:r>
        <w:rPr>
          <w:rFonts w:ascii="Arial" w:hAnsi="Arial" w:cs="Arial"/>
          <w:noProof/>
          <w:lang w:val="es-ES"/>
        </w:rPr>
        <w:t xml:space="preserve">diariamente </w:t>
      </w:r>
      <w:r w:rsidRPr="00487693">
        <w:rPr>
          <w:rFonts w:ascii="Arial" w:hAnsi="Arial" w:cs="Arial"/>
          <w:noProof/>
          <w:lang w:val="es-ES"/>
        </w:rPr>
        <w:t>a las funcionarias y fu</w:t>
      </w:r>
      <w:r>
        <w:rPr>
          <w:rFonts w:ascii="Arial" w:hAnsi="Arial" w:cs="Arial"/>
          <w:noProof/>
          <w:lang w:val="es-ES"/>
        </w:rPr>
        <w:t>ncionarios que así se requieran</w:t>
      </w:r>
      <w:r w:rsidRPr="00487693">
        <w:rPr>
          <w:rFonts w:ascii="Arial" w:hAnsi="Arial" w:cs="Arial"/>
          <w:noProof/>
          <w:lang w:val="es-ES"/>
        </w:rPr>
        <w:t xml:space="preserve"> mediante correo electrónico; en el caso de las magistradas y magistrados de la Sala Superior, esta se enviará a través del personal de </w:t>
      </w:r>
      <w:r w:rsidRPr="00487693">
        <w:rPr>
          <w:rFonts w:ascii="Arial" w:hAnsi="Arial" w:cs="Arial"/>
          <w:noProof/>
          <w:lang w:val="es-ES"/>
        </w:rPr>
        <w:lastRenderedPageBreak/>
        <w:t>mensajería adscrito a la Dirección General de Mantenimiento y Servicios Generales del Tribunal Electoral, a la ubicación que las y los mencionados designen.</w:t>
      </w:r>
    </w:p>
    <w:p w:rsidR="00B77A75" w:rsidRPr="00487693" w:rsidRDefault="00B77A75" w:rsidP="00B77A75">
      <w:pPr>
        <w:tabs>
          <w:tab w:val="left" w:pos="485"/>
        </w:tabs>
        <w:spacing w:before="100" w:beforeAutospacing="1"/>
        <w:ind w:right="57"/>
        <w:jc w:val="both"/>
        <w:rPr>
          <w:rFonts w:ascii="Arial" w:hAnsi="Arial" w:cs="Arial"/>
          <w:noProof/>
          <w:lang w:val="es-ES"/>
        </w:rPr>
      </w:pPr>
      <w:r w:rsidRPr="00487693">
        <w:rPr>
          <w:rFonts w:ascii="Arial" w:hAnsi="Arial" w:cs="Arial"/>
          <w:noProof/>
          <w:lang w:val="es-ES"/>
        </w:rPr>
        <w:t xml:space="preserve">En caso de que </w:t>
      </w:r>
      <w:r>
        <w:rPr>
          <w:rFonts w:ascii="Arial" w:hAnsi="Arial" w:cs="Arial"/>
          <w:noProof/>
          <w:lang w:val="es-ES"/>
        </w:rPr>
        <w:t xml:space="preserve">las o los magistrados </w:t>
      </w:r>
      <w:r w:rsidRPr="00487693">
        <w:rPr>
          <w:rFonts w:ascii="Arial" w:hAnsi="Arial" w:cs="Arial"/>
          <w:noProof/>
          <w:lang w:val="es-ES"/>
        </w:rPr>
        <w:t>se encuentren</w:t>
      </w:r>
      <w:r>
        <w:rPr>
          <w:rFonts w:ascii="Arial" w:hAnsi="Arial" w:cs="Arial"/>
          <w:noProof/>
          <w:lang w:val="es-ES"/>
        </w:rPr>
        <w:t xml:space="preserve"> en comisión fuera del área metropolitana y en ella se encuentra personal del</w:t>
      </w:r>
      <w:r w:rsidRPr="00487693">
        <w:rPr>
          <w:rFonts w:ascii="Arial" w:hAnsi="Arial" w:cs="Arial"/>
          <w:noProof/>
          <w:lang w:val="es-ES"/>
        </w:rPr>
        <w:t xml:space="preserve"> Departamento de Síntesis</w:t>
      </w:r>
      <w:r>
        <w:rPr>
          <w:rFonts w:ascii="Arial" w:hAnsi="Arial" w:cs="Arial"/>
          <w:noProof/>
          <w:lang w:val="es-ES"/>
        </w:rPr>
        <w:t xml:space="preserve"> realizando trabajos de cobertura, estos deberan gestionar la entrega de la síntesis a las y los funcionarios.</w:t>
      </w: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jc w:val="center"/>
        <w:rPr>
          <w:rFonts w:ascii="Arial" w:hAnsi="Arial" w:cs="Arial"/>
          <w:b/>
          <w:color w:val="006600"/>
          <w:sz w:val="144"/>
          <w:szCs w:val="144"/>
        </w:rPr>
      </w:pPr>
    </w:p>
    <w:p w:rsidR="00B77A75" w:rsidRDefault="00B77A75" w:rsidP="00B77A75">
      <w:pPr>
        <w:jc w:val="center"/>
        <w:rPr>
          <w:rFonts w:ascii="Arial" w:hAnsi="Arial" w:cs="Arial"/>
          <w:b/>
          <w:color w:val="006600"/>
          <w:sz w:val="144"/>
          <w:szCs w:val="144"/>
        </w:rPr>
      </w:pPr>
    </w:p>
    <w:p w:rsidR="00B77A75" w:rsidRDefault="00B77A75" w:rsidP="00B77A75">
      <w:pPr>
        <w:jc w:val="center"/>
        <w:rPr>
          <w:rFonts w:ascii="Arial" w:hAnsi="Arial" w:cs="Arial"/>
          <w:b/>
          <w:color w:val="006600"/>
          <w:sz w:val="144"/>
          <w:szCs w:val="144"/>
        </w:rPr>
      </w:pPr>
    </w:p>
    <w:p w:rsidR="00B77A75" w:rsidRDefault="00B77A75" w:rsidP="00B77A75">
      <w:pPr>
        <w:jc w:val="center"/>
        <w:rPr>
          <w:rFonts w:ascii="Arial" w:hAnsi="Arial" w:cs="Arial"/>
          <w:b/>
          <w:color w:val="006600"/>
          <w:sz w:val="144"/>
          <w:szCs w:val="144"/>
        </w:rPr>
      </w:pPr>
      <w:r>
        <w:rPr>
          <w:rFonts w:ascii="Arial" w:hAnsi="Arial" w:cs="Arial"/>
          <w:b/>
          <w:color w:val="006600"/>
          <w:sz w:val="144"/>
          <w:szCs w:val="144"/>
        </w:rPr>
        <w:lastRenderedPageBreak/>
        <w:t>ANEXO 2</w:t>
      </w: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Pr="00E32571" w:rsidRDefault="00B77A75" w:rsidP="00B77A75">
      <w:pPr>
        <w:jc w:val="both"/>
        <w:rPr>
          <w:rFonts w:ascii="Arial" w:hAnsi="Arial" w:cs="Arial"/>
        </w:rPr>
      </w:pPr>
      <w:r w:rsidRPr="00E32571">
        <w:rPr>
          <w:rFonts w:ascii="Arial" w:hAnsi="Arial" w:cs="Arial"/>
        </w:rPr>
        <w:t xml:space="preserve">Los </w:t>
      </w:r>
      <w:proofErr w:type="spellStart"/>
      <w:r w:rsidR="00C61861" w:rsidRPr="00E32571">
        <w:rPr>
          <w:rFonts w:ascii="Arial" w:hAnsi="Arial" w:cs="Arial"/>
        </w:rPr>
        <w:t>Monitoreos</w:t>
      </w:r>
      <w:proofErr w:type="spellEnd"/>
      <w:r w:rsidRPr="00E32571">
        <w:rPr>
          <w:rFonts w:ascii="Arial" w:hAnsi="Arial" w:cs="Arial"/>
        </w:rPr>
        <w:t xml:space="preserve"> de medios se realizarán de lunes a viernes, según los siguientes horarios:</w:t>
      </w:r>
    </w:p>
    <w:p w:rsidR="00B77A75" w:rsidRPr="00E32571" w:rsidRDefault="00B77A75" w:rsidP="00A71AE4">
      <w:pPr>
        <w:pStyle w:val="Prrafodelista"/>
        <w:numPr>
          <w:ilvl w:val="0"/>
          <w:numId w:val="13"/>
        </w:numPr>
        <w:jc w:val="both"/>
        <w:rPr>
          <w:rFonts w:ascii="Arial" w:hAnsi="Arial" w:cs="Arial"/>
        </w:rPr>
      </w:pPr>
      <w:r w:rsidRPr="00E32571">
        <w:rPr>
          <w:rFonts w:ascii="Arial" w:hAnsi="Arial" w:cs="Arial"/>
        </w:rPr>
        <w:t xml:space="preserve">Monitoreo matutino. - se entregará a más tardar a las </w:t>
      </w:r>
      <w:r w:rsidRPr="00E32571">
        <w:rPr>
          <w:rFonts w:ascii="Arial" w:hAnsi="Arial" w:cs="Arial"/>
          <w:b/>
        </w:rPr>
        <w:t>12 horas</w:t>
      </w:r>
    </w:p>
    <w:p w:rsidR="00B77A75" w:rsidRPr="00E32571" w:rsidRDefault="00B77A75" w:rsidP="00A71AE4">
      <w:pPr>
        <w:pStyle w:val="Prrafodelista"/>
        <w:numPr>
          <w:ilvl w:val="0"/>
          <w:numId w:val="13"/>
        </w:numPr>
        <w:jc w:val="both"/>
        <w:rPr>
          <w:rFonts w:ascii="Arial" w:hAnsi="Arial" w:cs="Arial"/>
        </w:rPr>
      </w:pPr>
      <w:r w:rsidRPr="00E32571">
        <w:rPr>
          <w:rFonts w:ascii="Arial" w:hAnsi="Arial" w:cs="Arial"/>
        </w:rPr>
        <w:lastRenderedPageBreak/>
        <w:t xml:space="preserve">Monitoreo vespertino. - se entregará a más tardar a las </w:t>
      </w:r>
      <w:r w:rsidRPr="00E32571">
        <w:rPr>
          <w:rFonts w:ascii="Arial" w:hAnsi="Arial" w:cs="Arial"/>
          <w:b/>
        </w:rPr>
        <w:t>17 horas</w:t>
      </w:r>
    </w:p>
    <w:p w:rsidR="00B77A75" w:rsidRPr="00F935AF" w:rsidRDefault="00B77A75" w:rsidP="00A71AE4">
      <w:pPr>
        <w:pStyle w:val="Prrafodelista"/>
        <w:numPr>
          <w:ilvl w:val="0"/>
          <w:numId w:val="13"/>
        </w:numPr>
        <w:jc w:val="both"/>
        <w:rPr>
          <w:rFonts w:ascii="Arial" w:hAnsi="Arial" w:cs="Arial"/>
        </w:rPr>
      </w:pPr>
      <w:r w:rsidRPr="00E32571">
        <w:rPr>
          <w:rFonts w:ascii="Arial" w:hAnsi="Arial" w:cs="Arial"/>
        </w:rPr>
        <w:t xml:space="preserve">Monitoreo nocturno. - se entregará a más tardar a las </w:t>
      </w:r>
      <w:r w:rsidRPr="00E32571">
        <w:rPr>
          <w:rFonts w:ascii="Arial" w:hAnsi="Arial" w:cs="Arial"/>
          <w:b/>
        </w:rPr>
        <w:t>20 horas</w:t>
      </w:r>
    </w:p>
    <w:p w:rsidR="00B77A75" w:rsidRPr="00F935AF" w:rsidRDefault="00B77A75" w:rsidP="00B77A75">
      <w:pPr>
        <w:ind w:left="360"/>
        <w:jc w:val="both"/>
        <w:rPr>
          <w:rFonts w:ascii="Arial" w:hAnsi="Arial" w:cs="Arial"/>
        </w:rPr>
      </w:pPr>
    </w:p>
    <w:p w:rsidR="00B77A75" w:rsidRPr="00F935AF" w:rsidRDefault="00B77A75" w:rsidP="00B77A75">
      <w:pPr>
        <w:jc w:val="both"/>
        <w:rPr>
          <w:rFonts w:ascii="Arial" w:hAnsi="Arial" w:cs="Arial"/>
        </w:rPr>
      </w:pPr>
      <w:r w:rsidRPr="00F935AF">
        <w:rPr>
          <w:rFonts w:ascii="Arial" w:hAnsi="Arial" w:cs="Arial"/>
        </w:rPr>
        <w:t xml:space="preserve">Se deberá realizar un monitoreo de fin de semana, los días sábados y domingos el cual se deberá entregar a más tardar a las </w:t>
      </w:r>
      <w:r w:rsidRPr="00F935AF">
        <w:rPr>
          <w:rFonts w:ascii="Arial" w:hAnsi="Arial" w:cs="Arial"/>
          <w:b/>
        </w:rPr>
        <w:t>15 horas.</w:t>
      </w:r>
    </w:p>
    <w:p w:rsidR="00B77A75" w:rsidRDefault="00B77A75" w:rsidP="00B77A75">
      <w:pPr>
        <w:jc w:val="both"/>
        <w:rPr>
          <w:rFonts w:ascii="Arial" w:hAnsi="Arial" w:cs="Arial"/>
        </w:rPr>
      </w:pPr>
    </w:p>
    <w:p w:rsidR="00B77A75" w:rsidRPr="00F935AF" w:rsidRDefault="00B77A75" w:rsidP="00B77A75">
      <w:pPr>
        <w:jc w:val="both"/>
        <w:rPr>
          <w:rFonts w:ascii="Arial" w:hAnsi="Arial" w:cs="Arial"/>
        </w:rPr>
      </w:pPr>
      <w:r w:rsidRPr="00F935AF">
        <w:rPr>
          <w:rFonts w:ascii="Arial" w:hAnsi="Arial" w:cs="Arial"/>
        </w:rPr>
        <w:t>En los días en que se realicen Sesiones Públicas de la Sala Superior, se deberá contemplar un monitoreo durante la misma, con la finalidad de conocer de primera mano las reacciones de los medios ante los temas que se tratan.</w:t>
      </w:r>
    </w:p>
    <w:p w:rsidR="00B77A75" w:rsidRDefault="00B77A75" w:rsidP="00B77A75">
      <w:pPr>
        <w:jc w:val="both"/>
        <w:rPr>
          <w:rFonts w:ascii="Arial" w:hAnsi="Arial" w:cs="Arial"/>
        </w:rPr>
      </w:pPr>
    </w:p>
    <w:p w:rsidR="00B77A75" w:rsidRPr="00F935AF" w:rsidRDefault="00B77A75" w:rsidP="00B77A75">
      <w:pPr>
        <w:jc w:val="both"/>
        <w:rPr>
          <w:rFonts w:ascii="Arial" w:hAnsi="Arial" w:cs="Arial"/>
        </w:rPr>
      </w:pPr>
      <w:r w:rsidRPr="00F935AF">
        <w:rPr>
          <w:rFonts w:ascii="Arial" w:hAnsi="Arial" w:cs="Arial"/>
        </w:rPr>
        <w:t>En caso especiales en los que la información que se monitorea requiera de atención inmediata por autoridades de este Tribunal Electoral, se mandaran alertas sin por importar el horario.</w:t>
      </w:r>
    </w:p>
    <w:p w:rsidR="00B77A75" w:rsidRPr="00F935AF" w:rsidRDefault="00B77A75" w:rsidP="00B77A75">
      <w:pPr>
        <w:jc w:val="both"/>
        <w:rPr>
          <w:rFonts w:ascii="Arial" w:hAnsi="Arial" w:cs="Arial"/>
        </w:rPr>
      </w:pPr>
    </w:p>
    <w:p w:rsidR="00B77A75" w:rsidRPr="00F935AF" w:rsidRDefault="00B77A75" w:rsidP="00B77A75">
      <w:pPr>
        <w:jc w:val="both"/>
        <w:rPr>
          <w:rFonts w:ascii="Arial" w:hAnsi="Arial" w:cs="Arial"/>
        </w:rPr>
      </w:pPr>
      <w:r w:rsidRPr="00F935AF">
        <w:rPr>
          <w:rFonts w:ascii="Arial" w:hAnsi="Arial" w:cs="Arial"/>
        </w:rPr>
        <w:t>El documento del monitoreo de medios que se entrega deberá incluir como mínimo:</w:t>
      </w:r>
    </w:p>
    <w:p w:rsidR="00B77A75" w:rsidRPr="00F935AF" w:rsidRDefault="00B77A75" w:rsidP="00A71AE4">
      <w:pPr>
        <w:pStyle w:val="Prrafodelista"/>
        <w:numPr>
          <w:ilvl w:val="0"/>
          <w:numId w:val="14"/>
        </w:numPr>
        <w:jc w:val="both"/>
        <w:rPr>
          <w:rFonts w:ascii="Arial" w:hAnsi="Arial" w:cs="Arial"/>
        </w:rPr>
      </w:pPr>
      <w:r>
        <w:rPr>
          <w:rFonts w:ascii="Arial" w:hAnsi="Arial" w:cs="Arial"/>
        </w:rPr>
        <w:t>L</w:t>
      </w:r>
      <w:r w:rsidRPr="00F935AF">
        <w:rPr>
          <w:rFonts w:ascii="Arial" w:hAnsi="Arial" w:cs="Arial"/>
        </w:rPr>
        <w:t xml:space="preserve">ogotipo del medio de comunicación que emite la nota </w:t>
      </w:r>
    </w:p>
    <w:p w:rsidR="00B77A75" w:rsidRPr="00F935AF" w:rsidRDefault="00B77A75" w:rsidP="00A71AE4">
      <w:pPr>
        <w:pStyle w:val="Prrafodelista"/>
        <w:numPr>
          <w:ilvl w:val="0"/>
          <w:numId w:val="14"/>
        </w:numPr>
        <w:jc w:val="both"/>
        <w:rPr>
          <w:rFonts w:ascii="Arial" w:hAnsi="Arial" w:cs="Arial"/>
        </w:rPr>
      </w:pPr>
      <w:r>
        <w:rPr>
          <w:rFonts w:ascii="Arial" w:hAnsi="Arial" w:cs="Arial"/>
        </w:rPr>
        <w:t>A</w:t>
      </w:r>
      <w:r w:rsidRPr="00F935AF">
        <w:rPr>
          <w:rFonts w:ascii="Arial" w:hAnsi="Arial" w:cs="Arial"/>
        </w:rPr>
        <w:t>utor de la nota</w:t>
      </w:r>
    </w:p>
    <w:p w:rsidR="00B77A75" w:rsidRPr="00F935AF" w:rsidRDefault="00B77A75" w:rsidP="00A71AE4">
      <w:pPr>
        <w:pStyle w:val="Prrafodelista"/>
        <w:numPr>
          <w:ilvl w:val="0"/>
          <w:numId w:val="14"/>
        </w:numPr>
        <w:jc w:val="both"/>
        <w:rPr>
          <w:rFonts w:ascii="Arial" w:hAnsi="Arial" w:cs="Arial"/>
        </w:rPr>
      </w:pPr>
      <w:r>
        <w:rPr>
          <w:rFonts w:ascii="Arial" w:hAnsi="Arial" w:cs="Arial"/>
        </w:rPr>
        <w:t>Fe</w:t>
      </w:r>
      <w:r w:rsidRPr="00F935AF">
        <w:rPr>
          <w:rFonts w:ascii="Arial" w:hAnsi="Arial" w:cs="Arial"/>
        </w:rPr>
        <w:t xml:space="preserve">cha </w:t>
      </w:r>
    </w:p>
    <w:p w:rsidR="00B77A75" w:rsidRDefault="00B77A75" w:rsidP="00A71AE4">
      <w:pPr>
        <w:pStyle w:val="Prrafodelista"/>
        <w:numPr>
          <w:ilvl w:val="0"/>
          <w:numId w:val="14"/>
        </w:numPr>
        <w:jc w:val="both"/>
        <w:rPr>
          <w:rFonts w:ascii="Arial" w:hAnsi="Arial" w:cs="Arial"/>
        </w:rPr>
      </w:pPr>
      <w:r>
        <w:rPr>
          <w:rFonts w:ascii="Arial" w:hAnsi="Arial" w:cs="Arial"/>
        </w:rPr>
        <w:t>E</w:t>
      </w:r>
      <w:r w:rsidRPr="00F935AF">
        <w:rPr>
          <w:rFonts w:ascii="Arial" w:hAnsi="Arial" w:cs="Arial"/>
        </w:rPr>
        <w:t xml:space="preserve">n el caso de medios de televisión y/o radio, se deberá anotar la o el conductor del espacio informativo. </w:t>
      </w:r>
    </w:p>
    <w:p w:rsidR="00B77A75" w:rsidRPr="00F935AF" w:rsidRDefault="00B77A75" w:rsidP="00A71AE4">
      <w:pPr>
        <w:pStyle w:val="Prrafodelista"/>
        <w:numPr>
          <w:ilvl w:val="0"/>
          <w:numId w:val="14"/>
        </w:numPr>
        <w:jc w:val="both"/>
        <w:rPr>
          <w:rFonts w:ascii="Arial" w:hAnsi="Arial" w:cs="Arial"/>
        </w:rPr>
      </w:pPr>
      <w:r>
        <w:rPr>
          <w:rFonts w:ascii="Arial" w:hAnsi="Arial" w:cs="Arial"/>
        </w:rPr>
        <w:t>L</w:t>
      </w:r>
      <w:r w:rsidRPr="00F935AF">
        <w:rPr>
          <w:rFonts w:ascii="Arial" w:hAnsi="Arial" w:cs="Arial"/>
        </w:rPr>
        <w:t xml:space="preserve">as cabezas </w:t>
      </w:r>
      <w:r>
        <w:rPr>
          <w:rFonts w:ascii="Arial" w:hAnsi="Arial" w:cs="Arial"/>
        </w:rPr>
        <w:t xml:space="preserve">de la nota, deberá estar subrayadas en todo momento, </w:t>
      </w:r>
      <w:r w:rsidRPr="00F935AF">
        <w:rPr>
          <w:rFonts w:ascii="Arial" w:hAnsi="Arial" w:cs="Arial"/>
        </w:rPr>
        <w:t>con la finalidad de que sea una lectura amigable para el lector.</w:t>
      </w:r>
    </w:p>
    <w:p w:rsidR="00B77A75" w:rsidRPr="00022167" w:rsidRDefault="00B77A75" w:rsidP="00B77A75">
      <w:pPr>
        <w:jc w:val="both"/>
        <w:rPr>
          <w:rFonts w:ascii="Arial" w:hAnsi="Arial" w:cs="Arial"/>
        </w:rPr>
      </w:pPr>
    </w:p>
    <w:p w:rsidR="00B77A75" w:rsidRPr="00022167" w:rsidRDefault="00B77A75" w:rsidP="00B77A75">
      <w:pPr>
        <w:jc w:val="both"/>
        <w:rPr>
          <w:rFonts w:ascii="Arial" w:hAnsi="Arial" w:cs="Arial"/>
        </w:rPr>
      </w:pPr>
      <w:r w:rsidRPr="00022167">
        <w:rPr>
          <w:rFonts w:ascii="Arial" w:hAnsi="Arial" w:cs="Arial"/>
        </w:rPr>
        <w:t>Nota: los horarios, así como la información que debe contener los documentos, quedan sujeto a las directrices establecidas por la Dirección de Información.</w:t>
      </w: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b/>
          <w:color w:val="006600"/>
          <w:sz w:val="144"/>
          <w:szCs w:val="144"/>
        </w:rPr>
      </w:pPr>
    </w:p>
    <w:p w:rsidR="00B77A75" w:rsidRDefault="00B77A75" w:rsidP="00B77A75">
      <w:pPr>
        <w:rPr>
          <w:rFonts w:ascii="Arial" w:hAnsi="Arial" w:cs="Arial"/>
          <w:b/>
          <w:color w:val="006600"/>
          <w:sz w:val="144"/>
          <w:szCs w:val="144"/>
        </w:rPr>
      </w:pPr>
    </w:p>
    <w:p w:rsidR="00B77A75" w:rsidRDefault="00B77A75" w:rsidP="00B77A75">
      <w:pPr>
        <w:rPr>
          <w:rFonts w:ascii="Arial" w:hAnsi="Arial" w:cs="Arial"/>
          <w:b/>
          <w:color w:val="006600"/>
          <w:sz w:val="144"/>
          <w:szCs w:val="144"/>
        </w:rPr>
      </w:pPr>
    </w:p>
    <w:p w:rsidR="00B77A75" w:rsidRDefault="00B77A75" w:rsidP="00B77A75">
      <w:pPr>
        <w:rPr>
          <w:rFonts w:ascii="Arial" w:hAnsi="Arial" w:cs="Arial"/>
          <w:b/>
          <w:color w:val="006600"/>
          <w:sz w:val="144"/>
          <w:szCs w:val="144"/>
        </w:rPr>
      </w:pPr>
    </w:p>
    <w:p w:rsidR="00B77A75" w:rsidRDefault="00B77A75" w:rsidP="00B77A75">
      <w:pPr>
        <w:jc w:val="center"/>
        <w:rPr>
          <w:rFonts w:ascii="Arial" w:hAnsi="Arial" w:cs="Arial"/>
          <w:b/>
          <w:color w:val="006600"/>
          <w:sz w:val="144"/>
          <w:szCs w:val="144"/>
        </w:rPr>
      </w:pPr>
      <w:r>
        <w:rPr>
          <w:rFonts w:ascii="Arial" w:hAnsi="Arial" w:cs="Arial"/>
          <w:b/>
          <w:color w:val="006600"/>
          <w:sz w:val="144"/>
          <w:szCs w:val="144"/>
        </w:rPr>
        <w:lastRenderedPageBreak/>
        <w:t>ANEXO 3</w:t>
      </w: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rPr>
          <w:rFonts w:ascii="Arial" w:hAnsi="Arial" w:cs="Arial"/>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Pr="00022167" w:rsidRDefault="00B77A75" w:rsidP="00B77A75">
      <w:p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t>El personal designado para el seguimiento y elaboración de la versión estenográfica, deberá realizar las siguientes actividades:</w:t>
      </w:r>
    </w:p>
    <w:p w:rsidR="00B77A75" w:rsidRPr="00022167" w:rsidRDefault="00B77A75"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t>Realizarán la grabación de audio de las sesiones.</w:t>
      </w:r>
    </w:p>
    <w:p w:rsidR="00B77A75" w:rsidRPr="00022167" w:rsidRDefault="00B77A75"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lastRenderedPageBreak/>
        <w:t xml:space="preserve">Se encargarán de unir y revisar los turnos realizados por el personal de la empresa contratada para el desarrollo de la versión estenográfica. </w:t>
      </w:r>
    </w:p>
    <w:p w:rsidR="00B77A75" w:rsidRPr="00022167" w:rsidRDefault="00B77A75"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t>Deberán dar estilo y corrección al documento.</w:t>
      </w:r>
    </w:p>
    <w:p w:rsidR="00B77A75" w:rsidRPr="00022167" w:rsidRDefault="00B77A75"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t>Enviarán cada hora un corte parcial de la versión a las y los funcionarios designados. En caso de ser necesario por la importancia del asunto, realizará una versión de posicionamiento de cada magistrada o magistrado.</w:t>
      </w:r>
    </w:p>
    <w:p w:rsidR="00B77A75" w:rsidRPr="00022167" w:rsidRDefault="00B77A75"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t>Al término de la sesión, y una vez realizada la corrección y estilo, así como su integración, deberán hacer el envío a través de correo electrónico a los correos que se encuentran en el padrón de medios.</w:t>
      </w:r>
    </w:p>
    <w:p w:rsidR="00B77A75" w:rsidRPr="00022167" w:rsidRDefault="00B77A75"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t>Realizarán el guardado de la versión estenográfica en la carpeta de red designada para dicho fin, con la finalidad de poder ser consultado.</w:t>
      </w:r>
    </w:p>
    <w:p w:rsidR="00B77A75" w:rsidRPr="00022167" w:rsidRDefault="00397DDE"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Pr>
          <w:rFonts w:ascii="Arial" w:eastAsia="Times New Roman" w:hAnsi="Arial" w:cs="Arial"/>
          <w:lang w:eastAsia="es-MX"/>
        </w:rPr>
        <w:t>Enviarán</w:t>
      </w:r>
      <w:r w:rsidR="00B77A75" w:rsidRPr="00022167">
        <w:rPr>
          <w:rFonts w:ascii="Arial" w:eastAsia="Times New Roman" w:hAnsi="Arial" w:cs="Arial"/>
          <w:lang w:eastAsia="es-MX"/>
        </w:rPr>
        <w:t xml:space="preserve"> impreso y en CD de la versión a las ponencias de esta Sala Superior, con la finalidad de conocer sus comentarios y/o correcciones.</w:t>
      </w:r>
    </w:p>
    <w:p w:rsidR="00B77A75" w:rsidRPr="00022167" w:rsidRDefault="00B77A75" w:rsidP="00A71AE4">
      <w:pPr>
        <w:pStyle w:val="Prrafodelista"/>
        <w:numPr>
          <w:ilvl w:val="0"/>
          <w:numId w:val="11"/>
        </w:numPr>
        <w:tabs>
          <w:tab w:val="left" w:pos="459"/>
        </w:tabs>
        <w:spacing w:before="100" w:beforeAutospacing="1"/>
        <w:ind w:right="57"/>
        <w:jc w:val="both"/>
        <w:rPr>
          <w:rFonts w:ascii="Arial" w:eastAsia="Times New Roman" w:hAnsi="Arial" w:cs="Arial"/>
          <w:lang w:eastAsia="es-MX"/>
        </w:rPr>
      </w:pPr>
      <w:r w:rsidRPr="00022167">
        <w:rPr>
          <w:rFonts w:ascii="Arial" w:eastAsia="Times New Roman" w:hAnsi="Arial" w:cs="Arial"/>
          <w:lang w:eastAsia="es-MX"/>
        </w:rPr>
        <w:t>Una vez que se cuente con el archivo final, se procederá a su publicación en el sitio web e intranet del Tribunal Electoral.</w:t>
      </w: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jc w:val="center"/>
        <w:rPr>
          <w:rFonts w:ascii="Arial" w:hAnsi="Arial" w:cs="Arial"/>
          <w:b/>
          <w:color w:val="006600"/>
          <w:sz w:val="144"/>
          <w:szCs w:val="144"/>
        </w:rPr>
      </w:pPr>
      <w:r>
        <w:rPr>
          <w:rFonts w:ascii="Arial" w:hAnsi="Arial" w:cs="Arial"/>
          <w:b/>
          <w:color w:val="006600"/>
          <w:sz w:val="144"/>
          <w:szCs w:val="144"/>
        </w:rPr>
        <w:lastRenderedPageBreak/>
        <w:t>ANEXO 4</w:t>
      </w: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Default="00B77A75" w:rsidP="00B77A75">
      <w:pPr>
        <w:tabs>
          <w:tab w:val="left" w:pos="459"/>
        </w:tabs>
        <w:spacing w:before="100" w:beforeAutospacing="1"/>
        <w:ind w:right="57"/>
        <w:rPr>
          <w:rFonts w:ascii="Arial" w:eastAsia="Times New Roman" w:hAnsi="Arial" w:cs="Arial"/>
          <w:lang w:eastAsia="es-MX"/>
        </w:rPr>
      </w:pPr>
    </w:p>
    <w:p w:rsidR="00B77A75" w:rsidRPr="00022167" w:rsidRDefault="00B77A75" w:rsidP="00B77A75">
      <w:pPr>
        <w:tabs>
          <w:tab w:val="left" w:pos="459"/>
        </w:tabs>
        <w:spacing w:before="100" w:beforeAutospacing="1"/>
        <w:ind w:right="57"/>
        <w:rPr>
          <w:rFonts w:ascii="Arial" w:eastAsia="Times New Roman" w:hAnsi="Arial" w:cs="Arial"/>
          <w:lang w:eastAsia="es-MX"/>
        </w:rPr>
      </w:pPr>
      <w:r w:rsidRPr="00022167">
        <w:rPr>
          <w:rFonts w:ascii="Arial" w:eastAsia="Times New Roman" w:hAnsi="Arial" w:cs="Arial"/>
          <w:lang w:eastAsia="es-MX"/>
        </w:rPr>
        <w:t>Para la grabación de programas de televisión y/o radio, se deberá verificar las siguientes acciones:</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Contar con el guion autorizado para el programa</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El personal designado deberá arribar al Foro de grabación o Locación con 1 o 2 horas de anticipación según sea el llamado.</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Se deberá montar la escenografía del programa de televisión correspondiente.</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Se deberá encender y probar los equipos de video y audio que se utilizarán en la grabación, esto con la finalidad de garantizar su correcto desarrollo.</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Se verificarán los equipos de transmisión para envío de señal al canal de televisión por internet “Plataforma Electoral”, en el caso de que el programa se realice en vivo.</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Se ajustará la iluminación y las cámaras que se utilizarán en grabación. Asimismo, revisar los encuadres y tomas que se utilizarán.</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Realizar el maquillaje y peinado a conductoras y/o conductores e invitados que participarán en la grabación del programa de televisión.</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Instalación de los respectivos micrófonos a conductoras y/o conductores, así como a invitados.</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Encendido y prueba de los equipos de grabación y captura.</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Insertar las cortinillas, plecas y cintillos que se utilizarán durante el programa.</w:t>
      </w:r>
    </w:p>
    <w:p w:rsidR="00B77A75" w:rsidRPr="00022167" w:rsidRDefault="00B77A75" w:rsidP="00A71AE4">
      <w:pPr>
        <w:pStyle w:val="Prrafodelista"/>
        <w:numPr>
          <w:ilvl w:val="0"/>
          <w:numId w:val="8"/>
        </w:numPr>
        <w:tabs>
          <w:tab w:val="num" w:pos="0"/>
          <w:tab w:val="left" w:pos="345"/>
        </w:tabs>
        <w:spacing w:before="100" w:beforeAutospacing="1"/>
        <w:ind w:right="57"/>
        <w:jc w:val="both"/>
        <w:rPr>
          <w:rFonts w:ascii="Arial" w:hAnsi="Arial" w:cs="Arial"/>
        </w:rPr>
      </w:pPr>
      <w:r w:rsidRPr="00022167">
        <w:rPr>
          <w:rFonts w:ascii="Arial" w:hAnsi="Arial" w:cs="Arial"/>
        </w:rPr>
        <w:t>Desarrollo del programa</w:t>
      </w: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B77A75" w:rsidRDefault="00B77A75" w:rsidP="00B77A75">
      <w:pPr>
        <w:tabs>
          <w:tab w:val="num" w:pos="0"/>
          <w:tab w:val="left" w:pos="345"/>
        </w:tabs>
        <w:spacing w:before="100" w:beforeAutospacing="1"/>
        <w:ind w:right="57"/>
        <w:jc w:val="both"/>
        <w:rPr>
          <w:rFonts w:ascii="Arial" w:hAnsi="Arial" w:cs="Arial"/>
        </w:rPr>
      </w:pPr>
    </w:p>
    <w:p w:rsidR="00F74B15" w:rsidRPr="00436CAB" w:rsidRDefault="00F74B15" w:rsidP="00F74B15">
      <w:pPr>
        <w:pStyle w:val="Ttulo1"/>
        <w:rPr>
          <w:rFonts w:ascii="Arial" w:hAnsi="Arial" w:cs="Arial"/>
          <w:noProof/>
          <w:color w:val="008000"/>
          <w:sz w:val="24"/>
        </w:rPr>
      </w:pPr>
      <w:bookmarkStart w:id="114" w:name="_Toc475527442"/>
      <w:bookmarkStart w:id="115" w:name="_Toc476740574"/>
      <w:bookmarkStart w:id="116" w:name="_Toc503358189"/>
      <w:r w:rsidRPr="00436CAB">
        <w:rPr>
          <w:rFonts w:ascii="Arial" w:hAnsi="Arial" w:cs="Arial"/>
          <w:noProof/>
          <w:color w:val="008000"/>
          <w:sz w:val="24"/>
        </w:rPr>
        <w:t>T</w:t>
      </w:r>
      <w:r>
        <w:rPr>
          <w:rFonts w:ascii="Arial" w:hAnsi="Arial" w:cs="Arial"/>
          <w:noProof/>
          <w:color w:val="008000"/>
          <w:sz w:val="24"/>
        </w:rPr>
        <w:t>ransitorios</w:t>
      </w:r>
      <w:bookmarkEnd w:id="114"/>
      <w:bookmarkEnd w:id="115"/>
      <w:bookmarkEnd w:id="116"/>
    </w:p>
    <w:p w:rsidR="00F74B15" w:rsidRDefault="00F74B15" w:rsidP="00F74B15">
      <w:pPr>
        <w:spacing w:line="360" w:lineRule="auto"/>
        <w:jc w:val="both"/>
        <w:rPr>
          <w:rFonts w:ascii="Arial" w:eastAsia="Times New Roman" w:hAnsi="Arial" w:cs="Arial"/>
          <w:b/>
          <w:lang w:val="es-ES" w:eastAsia="es-MX"/>
        </w:rPr>
      </w:pPr>
    </w:p>
    <w:p w:rsidR="00F74B15" w:rsidRPr="0046035D" w:rsidRDefault="00F74B15" w:rsidP="00F74B15">
      <w:pPr>
        <w:spacing w:line="360" w:lineRule="auto"/>
        <w:jc w:val="both"/>
        <w:rPr>
          <w:rFonts w:ascii="Arial" w:eastAsia="Times New Roman" w:hAnsi="Arial" w:cs="Arial"/>
          <w:lang w:val="es-ES" w:eastAsia="es-MX"/>
        </w:rPr>
      </w:pPr>
      <w:r>
        <w:rPr>
          <w:rFonts w:ascii="Arial" w:eastAsia="Times New Roman" w:hAnsi="Arial" w:cs="Arial"/>
          <w:b/>
          <w:lang w:val="es-ES" w:eastAsia="es-MX"/>
        </w:rPr>
        <w:t>PRIMERO</w:t>
      </w:r>
      <w:r w:rsidRPr="0046035D">
        <w:rPr>
          <w:rFonts w:ascii="Arial" w:eastAsia="Times New Roman" w:hAnsi="Arial" w:cs="Arial"/>
          <w:b/>
          <w:lang w:val="es-ES" w:eastAsia="es-MX"/>
        </w:rPr>
        <w:t>.</w:t>
      </w:r>
      <w:r w:rsidRPr="0046035D">
        <w:rPr>
          <w:rFonts w:ascii="Arial" w:eastAsia="Times New Roman" w:hAnsi="Arial" w:cs="Arial"/>
          <w:lang w:val="es-ES" w:eastAsia="es-MX"/>
        </w:rPr>
        <w:t xml:space="preserve"> El </w:t>
      </w:r>
      <w:r w:rsidRPr="0046035D">
        <w:rPr>
          <w:rFonts w:ascii="Arial" w:eastAsia="Calibri" w:hAnsi="Arial" w:cs="Arial"/>
          <w:lang w:eastAsia="en-US"/>
        </w:rPr>
        <w:t xml:space="preserve">Manual de Procedimientos de la Coordinación de </w:t>
      </w:r>
      <w:r>
        <w:rPr>
          <w:rFonts w:ascii="Arial" w:eastAsia="Calibri" w:hAnsi="Arial" w:cs="Arial"/>
          <w:lang w:eastAsia="en-US"/>
        </w:rPr>
        <w:t>Comunicación Social</w:t>
      </w:r>
      <w:r w:rsidRPr="0046035D">
        <w:rPr>
          <w:rFonts w:ascii="Arial" w:eastAsia="Times New Roman" w:hAnsi="Arial" w:cs="Arial"/>
          <w:lang w:val="es-ES" w:eastAsia="es-MX"/>
        </w:rPr>
        <w:t xml:space="preserve"> entrará en vigor </w:t>
      </w:r>
      <w:r w:rsidR="00C35C3B">
        <w:rPr>
          <w:rFonts w:ascii="Arial" w:eastAsia="Times New Roman" w:hAnsi="Arial" w:cs="Arial"/>
          <w:lang w:val="es-ES" w:eastAsia="es-MX"/>
        </w:rPr>
        <w:t>a partir del</w:t>
      </w:r>
      <w:r w:rsidRPr="0046035D">
        <w:rPr>
          <w:rFonts w:ascii="Arial" w:eastAsia="Times New Roman" w:hAnsi="Arial" w:cs="Arial"/>
          <w:lang w:val="es-ES" w:eastAsia="es-MX"/>
        </w:rPr>
        <w:t xml:space="preserve"> día siguiente de su publicación </w:t>
      </w:r>
      <w:r>
        <w:rPr>
          <w:rFonts w:ascii="Arial" w:eastAsia="Times New Roman" w:hAnsi="Arial" w:cs="Arial"/>
          <w:lang w:val="es-ES" w:eastAsia="es-MX"/>
        </w:rPr>
        <w:t>en el Diario Oficial de la Federación.</w:t>
      </w:r>
    </w:p>
    <w:p w:rsidR="00F74B15" w:rsidRPr="0046035D" w:rsidRDefault="00F74B15" w:rsidP="00F74B15">
      <w:pPr>
        <w:rPr>
          <w:rFonts w:ascii="Times New Roman" w:eastAsia="Times New Roman" w:hAnsi="Times New Roman"/>
          <w:lang w:eastAsia="es-MX"/>
        </w:rPr>
      </w:pPr>
    </w:p>
    <w:p w:rsidR="00F74B15" w:rsidRPr="0046035D" w:rsidRDefault="00F74B15" w:rsidP="00F74B15">
      <w:pPr>
        <w:rPr>
          <w:rFonts w:ascii="Times New Roman" w:eastAsia="Times New Roman" w:hAnsi="Times New Roman"/>
          <w:lang w:eastAsia="es-MX"/>
        </w:rPr>
      </w:pPr>
    </w:p>
    <w:p w:rsidR="00F74B15" w:rsidRPr="00895130" w:rsidRDefault="00F74B15" w:rsidP="00F74B15">
      <w:pPr>
        <w:spacing w:line="360" w:lineRule="auto"/>
        <w:jc w:val="both"/>
        <w:rPr>
          <w:rFonts w:ascii="Arial" w:eastAsia="Times New Roman" w:hAnsi="Arial" w:cs="Arial"/>
          <w:strike/>
          <w:color w:val="FF0000"/>
          <w:lang w:val="es-ES" w:eastAsia="es-MX"/>
        </w:rPr>
      </w:pPr>
      <w:r>
        <w:rPr>
          <w:rFonts w:ascii="Arial" w:eastAsia="Times New Roman" w:hAnsi="Arial" w:cs="Arial"/>
          <w:b/>
          <w:lang w:val="es-ES" w:eastAsia="es-MX"/>
        </w:rPr>
        <w:t>SEGUNDO</w:t>
      </w:r>
      <w:r w:rsidRPr="0046035D">
        <w:rPr>
          <w:rFonts w:ascii="Arial" w:eastAsia="Times New Roman" w:hAnsi="Arial" w:cs="Arial"/>
          <w:b/>
          <w:lang w:val="es-ES" w:eastAsia="es-MX"/>
        </w:rPr>
        <w:t>.</w:t>
      </w:r>
      <w:r w:rsidRPr="0046035D">
        <w:rPr>
          <w:rFonts w:ascii="Arial" w:eastAsia="Times New Roman" w:hAnsi="Arial" w:cs="Arial"/>
          <w:lang w:val="es-ES" w:eastAsia="es-MX"/>
        </w:rPr>
        <w:t xml:space="preserve"> Para su mayor difusión, publíquese en la página de Internet</w:t>
      </w:r>
      <w:r w:rsidR="00745763">
        <w:rPr>
          <w:rFonts w:ascii="Arial" w:eastAsia="Times New Roman" w:hAnsi="Arial" w:cs="Arial"/>
          <w:lang w:val="es-ES" w:eastAsia="es-MX"/>
        </w:rPr>
        <w:t xml:space="preserve"> e Intra</w:t>
      </w:r>
      <w:r>
        <w:rPr>
          <w:rFonts w:ascii="Arial" w:eastAsia="Times New Roman" w:hAnsi="Arial" w:cs="Arial"/>
          <w:lang w:val="es-ES" w:eastAsia="es-MX"/>
        </w:rPr>
        <w:t>net</w:t>
      </w:r>
      <w:r w:rsidRPr="0046035D">
        <w:rPr>
          <w:rFonts w:ascii="Arial" w:eastAsia="Times New Roman" w:hAnsi="Arial" w:cs="Arial"/>
          <w:lang w:val="es-ES" w:eastAsia="es-MX"/>
        </w:rPr>
        <w:t xml:space="preserve"> del Tribunal Electoral del </w:t>
      </w:r>
      <w:r>
        <w:rPr>
          <w:rFonts w:ascii="Arial" w:eastAsia="Times New Roman" w:hAnsi="Arial" w:cs="Arial"/>
          <w:lang w:val="es-ES" w:eastAsia="es-MX"/>
        </w:rPr>
        <w:t xml:space="preserve">Poder Judicial de la </w:t>
      </w:r>
      <w:r w:rsidRPr="00925F07">
        <w:rPr>
          <w:rFonts w:ascii="Arial" w:eastAsia="Times New Roman" w:hAnsi="Arial" w:cs="Arial"/>
          <w:lang w:val="es-ES" w:eastAsia="es-MX"/>
        </w:rPr>
        <w:t>Federación</w:t>
      </w:r>
      <w:r w:rsidR="00AB4197">
        <w:rPr>
          <w:rFonts w:ascii="Arial" w:eastAsia="Times New Roman" w:hAnsi="Arial" w:cs="Arial"/>
          <w:lang w:val="es-ES" w:eastAsia="es-MX"/>
        </w:rPr>
        <w:t>.</w:t>
      </w:r>
      <w:r w:rsidRPr="00925F07">
        <w:rPr>
          <w:rFonts w:ascii="Arial" w:eastAsia="Times New Roman" w:hAnsi="Arial" w:cs="Arial"/>
          <w:lang w:val="es-ES" w:eastAsia="es-MX"/>
        </w:rPr>
        <w:t xml:space="preserve"> </w:t>
      </w:r>
    </w:p>
    <w:p w:rsidR="00F74B15" w:rsidRPr="00895130" w:rsidRDefault="00F74B15" w:rsidP="00F74B15">
      <w:pPr>
        <w:spacing w:line="360" w:lineRule="auto"/>
        <w:jc w:val="both"/>
        <w:rPr>
          <w:rFonts w:ascii="Arial" w:eastAsia="Times New Roman" w:hAnsi="Arial" w:cs="Arial"/>
          <w:strike/>
          <w:color w:val="FF0000"/>
          <w:lang w:val="es-ES" w:eastAsia="es-MX"/>
        </w:rPr>
      </w:pPr>
    </w:p>
    <w:p w:rsidR="00F74B15" w:rsidRPr="00B77A75" w:rsidRDefault="00F74B15" w:rsidP="00B77A75">
      <w:pPr>
        <w:tabs>
          <w:tab w:val="num" w:pos="0"/>
          <w:tab w:val="left" w:pos="345"/>
        </w:tabs>
        <w:spacing w:before="100" w:beforeAutospacing="1"/>
        <w:ind w:right="57"/>
        <w:jc w:val="both"/>
        <w:rPr>
          <w:rFonts w:ascii="Arial" w:hAnsi="Arial" w:cs="Arial"/>
        </w:rPr>
      </w:pPr>
    </w:p>
    <w:sectPr w:rsidR="00F74B15" w:rsidRPr="00B77A75" w:rsidSect="00F32DAC">
      <w:pgSz w:w="12240" w:h="15840" w:code="1"/>
      <w:pgMar w:top="1627" w:right="1185" w:bottom="1418" w:left="1701"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E03" w:rsidRDefault="008B3E03" w:rsidP="006B5EF0">
      <w:r>
        <w:separator/>
      </w:r>
    </w:p>
  </w:endnote>
  <w:endnote w:type="continuationSeparator" w:id="0">
    <w:p w:rsidR="008B3E03" w:rsidRDefault="008B3E03" w:rsidP="006B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794370"/>
      <w:docPartObj>
        <w:docPartGallery w:val="Page Numbers (Bottom of Page)"/>
        <w:docPartUnique/>
      </w:docPartObj>
    </w:sdtPr>
    <w:sdtEndPr/>
    <w:sdtContent>
      <w:p w:rsidR="00A567E2" w:rsidRDefault="00A567E2">
        <w:pPr>
          <w:pStyle w:val="Piedepgina"/>
          <w:jc w:val="center"/>
        </w:pPr>
        <w:r>
          <w:fldChar w:fldCharType="begin"/>
        </w:r>
        <w:r>
          <w:instrText>PAGE   \* MERGEFORMAT</w:instrText>
        </w:r>
        <w:r>
          <w:fldChar w:fldCharType="separate"/>
        </w:r>
        <w:r w:rsidR="00585696" w:rsidRPr="00585696">
          <w:rPr>
            <w:noProof/>
            <w:lang w:val="es-ES"/>
          </w:rPr>
          <w:t>21</w:t>
        </w:r>
        <w:r>
          <w:fldChar w:fldCharType="end"/>
        </w:r>
      </w:p>
    </w:sdtContent>
  </w:sdt>
  <w:p w:rsidR="00A567E2" w:rsidRDefault="00A567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E2" w:rsidRPr="00533B13" w:rsidRDefault="00A567E2" w:rsidP="00533B13">
    <w:pPr>
      <w:pStyle w:val="Piedepgina"/>
      <w:jc w:val="right"/>
      <w:rPr>
        <w:rFonts w:ascii="Arial" w:hAnsi="Arial" w:cs="Arial"/>
        <w:sz w:val="22"/>
        <w:szCs w:val="22"/>
      </w:rPr>
    </w:pPr>
    <w:r w:rsidRPr="00533B13">
      <w:rPr>
        <w:rFonts w:ascii="Arial" w:hAnsi="Arial" w:cs="Arial"/>
        <w:b/>
        <w:sz w:val="22"/>
        <w:szCs w:val="22"/>
      </w:rPr>
      <w:t>PRESIDENCIA.</w:t>
    </w:r>
    <w:r w:rsidRPr="00533B13">
      <w:rPr>
        <w:rFonts w:ascii="Arial" w:hAnsi="Arial" w:cs="Arial"/>
        <w:sz w:val="22"/>
        <w:szCs w:val="22"/>
      </w:rPr>
      <w:t xml:space="preserve"> C</w:t>
    </w:r>
    <w:r>
      <w:rPr>
        <w:rFonts w:ascii="Arial" w:hAnsi="Arial" w:cs="Arial"/>
        <w:sz w:val="22"/>
        <w:szCs w:val="22"/>
      </w:rPr>
      <w:t>oordinación de Comunicación Social</w:t>
    </w:r>
    <w:r w:rsidRPr="00533B13">
      <w:rPr>
        <w:rFonts w:ascii="Arial" w:hAnsi="Arial" w:cs="Arial"/>
        <w:sz w:val="22"/>
        <w:szCs w:val="22"/>
      </w:rPr>
      <w:t xml:space="preserve">. </w:t>
    </w:r>
  </w:p>
  <w:p w:rsidR="00A567E2" w:rsidRDefault="00A567E2" w:rsidP="00533B13">
    <w:pPr>
      <w:tabs>
        <w:tab w:val="left" w:pos="5263"/>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E03" w:rsidRDefault="008B3E03" w:rsidP="006B5EF0">
      <w:r>
        <w:separator/>
      </w:r>
    </w:p>
  </w:footnote>
  <w:footnote w:type="continuationSeparator" w:id="0">
    <w:p w:rsidR="008B3E03" w:rsidRDefault="008B3E03" w:rsidP="006B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E2" w:rsidRDefault="00A567E2" w:rsidP="002A75C4">
    <w:pPr>
      <w:pStyle w:val="Encabezado"/>
      <w:tabs>
        <w:tab w:val="clear" w:pos="4252"/>
        <w:tab w:val="clear" w:pos="8504"/>
      </w:tabs>
      <w:ind w:left="425" w:hanging="567"/>
      <w:rPr>
        <w:noProof/>
        <w:lang w:eastAsia="es-MX"/>
      </w:rPr>
    </w:pPr>
    <w:r>
      <w:rPr>
        <w:noProof/>
        <w:lang w:eastAsia="es-MX"/>
      </w:rPr>
      <mc:AlternateContent>
        <mc:Choice Requires="wps">
          <w:drawing>
            <wp:anchor distT="0" distB="0" distL="114300" distR="114300" simplePos="0" relativeHeight="251659264" behindDoc="0" locked="0" layoutInCell="1" allowOverlap="1" wp14:anchorId="23C63E9C" wp14:editId="075CA491">
              <wp:simplePos x="0" y="0"/>
              <wp:positionH relativeFrom="column">
                <wp:posOffset>1026961</wp:posOffset>
              </wp:positionH>
              <wp:positionV relativeFrom="paragraph">
                <wp:posOffset>-107674</wp:posOffset>
              </wp:positionV>
              <wp:extent cx="4556097" cy="787179"/>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6097" cy="787179"/>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567E2" w:rsidRPr="0058690A" w:rsidRDefault="00A567E2" w:rsidP="002A75C4">
                          <w:pPr>
                            <w:ind w:right="-544"/>
                            <w:jc w:val="center"/>
                            <w:rPr>
                              <w:rFonts w:ascii="Arial" w:hAnsi="Arial" w:cs="Arial"/>
                              <w:b/>
                              <w:sz w:val="22"/>
                              <w:szCs w:val="22"/>
                            </w:rPr>
                          </w:pPr>
                        </w:p>
                        <w:p w:rsidR="00A567E2" w:rsidRDefault="00A567E2" w:rsidP="002A75C4">
                          <w:pPr>
                            <w:ind w:right="-544"/>
                            <w:jc w:val="center"/>
                            <w:rPr>
                              <w:rFonts w:ascii="Arial" w:hAnsi="Arial" w:cs="Arial"/>
                              <w:sz w:val="22"/>
                              <w:szCs w:val="22"/>
                            </w:rPr>
                          </w:pPr>
                        </w:p>
                        <w:p w:rsidR="00A567E2" w:rsidRDefault="00A567E2" w:rsidP="002A75C4">
                          <w:pPr>
                            <w:ind w:right="-544"/>
                            <w:jc w:val="center"/>
                            <w:rPr>
                              <w:rFonts w:ascii="Arial" w:hAnsi="Arial" w:cs="Arial"/>
                              <w:sz w:val="22"/>
                              <w:szCs w:val="22"/>
                            </w:rPr>
                          </w:pPr>
                          <w:r>
                            <w:rPr>
                              <w:rFonts w:ascii="Arial" w:hAnsi="Arial" w:cs="Arial"/>
                              <w:sz w:val="22"/>
                              <w:szCs w:val="22"/>
                            </w:rPr>
                            <w:t>Manual de procedimientos</w:t>
                          </w:r>
                          <w:r w:rsidRPr="00A61288">
                            <w:rPr>
                              <w:rFonts w:ascii="Arial" w:hAnsi="Arial" w:cs="Arial"/>
                              <w:sz w:val="22"/>
                              <w:szCs w:val="22"/>
                            </w:rPr>
                            <w:t xml:space="preserve"> </w:t>
                          </w:r>
                          <w:r>
                            <w:rPr>
                              <w:rFonts w:ascii="Arial" w:hAnsi="Arial" w:cs="Arial"/>
                              <w:sz w:val="22"/>
                              <w:szCs w:val="22"/>
                            </w:rPr>
                            <w:t>de la Coordinación de</w:t>
                          </w:r>
                        </w:p>
                        <w:p w:rsidR="00A567E2" w:rsidRPr="00E36FA7" w:rsidRDefault="00A567E2" w:rsidP="002A75C4">
                          <w:pPr>
                            <w:ind w:right="-544"/>
                            <w:jc w:val="center"/>
                            <w:rPr>
                              <w:rFonts w:ascii="Arial" w:hAnsi="Arial" w:cs="Arial"/>
                            </w:rPr>
                          </w:pPr>
                          <w:r>
                            <w:rPr>
                              <w:rFonts w:ascii="Arial" w:hAnsi="Arial" w:cs="Arial"/>
                              <w:sz w:val="22"/>
                              <w:szCs w:val="22"/>
                            </w:rPr>
                            <w:t xml:space="preserve"> Comunicación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63E9C" id="_x0000_t202" coordsize="21600,21600" o:spt="202" path="m,l,21600r21600,l21600,xe">
              <v:stroke joinstyle="miter"/>
              <v:path gradientshapeok="t" o:connecttype="rect"/>
            </v:shapetype>
            <v:shape id="Cuadro de texto 20" o:spid="_x0000_s1026" type="#_x0000_t202" style="position:absolute;left:0;text-align:left;margin-left:80.85pt;margin-top:-8.5pt;width:358.7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3OugIAAMUFAAAOAAAAZHJzL2Uyb0RvYy54bWysVN1v2jAQf5+0/8HyO02CoJSooUqpmCah&#10;thqd+mwcu0RNfJ5tIGza/76zkwDr9tJpL8n57nffH9c3TV2RnTC2BJXR5CKmRCgORaleMvr1aTG4&#10;osQ6pgpWgRIZPQhLb2YfP1zvdSqGsIGqEIagEWXTvc7oxjmdRpHlG1EzewFaKBRKMDVz+DQvUWHY&#10;Hq3XVTSM48toD6bQBriwFrl3rZDOgn0pBXcPUlrhSJVRjM2Frwnftf9Gs2uWvhimNyXvwmD/EEXN&#10;SoVOj6bumGNka8o/TNUlN2BBugsOdQRSllyEHDCbJH6TzWrDtAi5YHGsPpbJ/j+z/H73aEhZZHSI&#10;5VGsxh7Nt6wwQApBnGgcEJRgmfbapoheacS75hYabHdI2eol8FeLkOgM0ypYRPuyNNLU/o8JE1RE&#10;V4dj9dEH4cgcjceX8XRCCUfZ5GqSTKbeb3TS1sa6TwJq4omMGuxuiIDtlta10B7inSlYlFWFfJZW&#10;6jcG2mw5IoxIq81SjARJj/Qxhfb9mI8nw3wyng4u83EyGCXx1SDP4+HgbpHHeTxazKej259dnL1+&#10;qEObuq+IdYdKtFF8ERKLHSrgGWHMxbwyZMdwQBnnQrmks1YpRHuUxCzeo9jhQx4hv/cotxXpPYNy&#10;R+W6VGDajvvtPIVdvPYhyxbfTUKXty+Ba9YNNsKTaygOOEIG2l20mi9KbOeSWffIDC4fDgceFPeA&#10;H1nBPqPQUZRswHz/G9/jcSdQSskelzmj9tuWGUFJ9VnhtkyT0chvf3iMsKP4MOeS9blEbes5YDsS&#10;PF2aB9LjXdWT0kD9jHcn915RxBRH3xl1PTl37YnBu8VFngcQ7rtmbqlWmveb44f1qXlmRncT7fft&#10;Hvq1Z+mbwW6xvq8K8q0DWYapP1W1KzzeirA33V3zx+j8HVCn6zv7BQAA//8DAFBLAwQUAAYACAAA&#10;ACEAt0onTt0AAAALAQAADwAAAGRycy9kb3ducmV2LnhtbEyPwU7DMBBE70j8g7VI3FonPTQlxKkQ&#10;UgVCXEj7AW5s4ijx2ortJPD1LCc4zs5o9k11XO3IZj2F3qGAfJsB09g61WMn4HI+bQ7AQpSo5OhQ&#10;C/jSAY717U0lS+UW/NBzEztGJRhKKcDE6EvOQ2u0lWHrvEbyPt1kZSQ5dVxNcqFyO/Jdlu25lT3S&#10;ByO9fja6HZpkBZzSy6udv3nyb027oPFDurwPQtzfrU+PwKJe418YfvEJHWpiurqEKrCR9D4vKCpg&#10;kxc0ihKH4mEH7EpWRhdeV/z/hvoHAAD//wMAUEsBAi0AFAAGAAgAAAAhALaDOJL+AAAA4QEAABMA&#10;AAAAAAAAAAAAAAAAAAAAAFtDb250ZW50X1R5cGVzXS54bWxQSwECLQAUAAYACAAAACEAOP0h/9YA&#10;AACUAQAACwAAAAAAAAAAAAAAAAAvAQAAX3JlbHMvLnJlbHNQSwECLQAUAAYACAAAACEAgbXNzroC&#10;AADFBQAADgAAAAAAAAAAAAAAAAAuAgAAZHJzL2Uyb0RvYy54bWxQSwECLQAUAAYACAAAACEAt0on&#10;Tt0AAAALAQAADwAAAAAAAAAAAAAAAAAUBQAAZHJzL2Rvd25yZXYueG1sUEsFBgAAAAAEAAQA8wAA&#10;AB4GAAAAAA==&#10;" filled="f" stroked="f">
              <v:path arrowok="t"/>
              <v:textbox>
                <w:txbxContent>
                  <w:p w:rsidR="00A567E2" w:rsidRPr="0058690A" w:rsidRDefault="00A567E2" w:rsidP="002A75C4">
                    <w:pPr>
                      <w:ind w:right="-544"/>
                      <w:jc w:val="center"/>
                      <w:rPr>
                        <w:rFonts w:ascii="Arial" w:hAnsi="Arial" w:cs="Arial"/>
                        <w:b/>
                        <w:sz w:val="22"/>
                        <w:szCs w:val="22"/>
                      </w:rPr>
                    </w:pPr>
                  </w:p>
                  <w:p w:rsidR="00A567E2" w:rsidRDefault="00A567E2" w:rsidP="002A75C4">
                    <w:pPr>
                      <w:ind w:right="-544"/>
                      <w:jc w:val="center"/>
                      <w:rPr>
                        <w:rFonts w:ascii="Arial" w:hAnsi="Arial" w:cs="Arial"/>
                        <w:sz w:val="22"/>
                        <w:szCs w:val="22"/>
                      </w:rPr>
                    </w:pPr>
                  </w:p>
                  <w:p w:rsidR="00A567E2" w:rsidRDefault="00A567E2" w:rsidP="002A75C4">
                    <w:pPr>
                      <w:ind w:right="-544"/>
                      <w:jc w:val="center"/>
                      <w:rPr>
                        <w:rFonts w:ascii="Arial" w:hAnsi="Arial" w:cs="Arial"/>
                        <w:sz w:val="22"/>
                        <w:szCs w:val="22"/>
                      </w:rPr>
                    </w:pPr>
                    <w:r>
                      <w:rPr>
                        <w:rFonts w:ascii="Arial" w:hAnsi="Arial" w:cs="Arial"/>
                        <w:sz w:val="22"/>
                        <w:szCs w:val="22"/>
                      </w:rPr>
                      <w:t>Manual de procedimientos</w:t>
                    </w:r>
                    <w:r w:rsidRPr="00A61288">
                      <w:rPr>
                        <w:rFonts w:ascii="Arial" w:hAnsi="Arial" w:cs="Arial"/>
                        <w:sz w:val="22"/>
                        <w:szCs w:val="22"/>
                      </w:rPr>
                      <w:t xml:space="preserve"> </w:t>
                    </w:r>
                    <w:r>
                      <w:rPr>
                        <w:rFonts w:ascii="Arial" w:hAnsi="Arial" w:cs="Arial"/>
                        <w:sz w:val="22"/>
                        <w:szCs w:val="22"/>
                      </w:rPr>
                      <w:t>de la Coordinación de</w:t>
                    </w:r>
                  </w:p>
                  <w:p w:rsidR="00A567E2" w:rsidRPr="00E36FA7" w:rsidRDefault="00A567E2" w:rsidP="002A75C4">
                    <w:pPr>
                      <w:ind w:right="-544"/>
                      <w:jc w:val="center"/>
                      <w:rPr>
                        <w:rFonts w:ascii="Arial" w:hAnsi="Arial" w:cs="Arial"/>
                      </w:rPr>
                    </w:pPr>
                    <w:r>
                      <w:rPr>
                        <w:rFonts w:ascii="Arial" w:hAnsi="Arial" w:cs="Arial"/>
                        <w:sz w:val="22"/>
                        <w:szCs w:val="22"/>
                      </w:rPr>
                      <w:t xml:space="preserve"> Comunicación Social.</w:t>
                    </w:r>
                  </w:p>
                </w:txbxContent>
              </v:textbox>
            </v:shape>
          </w:pict>
        </mc:Fallback>
      </mc:AlternateContent>
    </w:r>
  </w:p>
  <w:p w:rsidR="00A567E2" w:rsidRDefault="00A567E2" w:rsidP="002A75C4">
    <w:pPr>
      <w:pStyle w:val="Encabezado"/>
      <w:tabs>
        <w:tab w:val="clear" w:pos="4252"/>
        <w:tab w:val="clear" w:pos="8504"/>
      </w:tabs>
      <w:ind w:left="425" w:hanging="567"/>
    </w:pPr>
    <w:r>
      <w:rPr>
        <w:noProof/>
        <w:lang w:eastAsia="es-MX"/>
      </w:rPr>
      <w:drawing>
        <wp:inline distT="0" distB="0" distL="0" distR="0" wp14:anchorId="08220381" wp14:editId="1BED2184">
          <wp:extent cx="904875" cy="676275"/>
          <wp:effectExtent l="19050" t="0" r="9525" b="0"/>
          <wp:docPr id="10" name="Imagen 10"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A567E2" w:rsidRDefault="00A567E2" w:rsidP="002A75C4">
    <w:pPr>
      <w:pStyle w:val="Encabezado"/>
      <w:tabs>
        <w:tab w:val="left" w:pos="258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7E5"/>
    <w:multiLevelType w:val="hybridMultilevel"/>
    <w:tmpl w:val="4D261F6C"/>
    <w:lvl w:ilvl="0" w:tplc="CFE4DB8A">
      <w:start w:val="1"/>
      <w:numFmt w:val="decimal"/>
      <w:lvlText w:val="%1."/>
      <w:lvlJc w:val="left"/>
      <w:pPr>
        <w:ind w:left="720" w:hanging="360"/>
      </w:pPr>
      <w:rPr>
        <w:rFonts w:hint="default"/>
        <w:b w:val="0"/>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F3"/>
    <w:multiLevelType w:val="hybridMultilevel"/>
    <w:tmpl w:val="3EB03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5B6668"/>
    <w:multiLevelType w:val="hybridMultilevel"/>
    <w:tmpl w:val="EBE08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637E0F"/>
    <w:multiLevelType w:val="hybridMultilevel"/>
    <w:tmpl w:val="467A06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876D69"/>
    <w:multiLevelType w:val="hybridMultilevel"/>
    <w:tmpl w:val="1F2A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6916D3"/>
    <w:multiLevelType w:val="hybridMultilevel"/>
    <w:tmpl w:val="B6903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E412A5"/>
    <w:multiLevelType w:val="hybridMultilevel"/>
    <w:tmpl w:val="1FC65FD4"/>
    <w:lvl w:ilvl="0" w:tplc="6CF8DFD2">
      <w:start w:val="1"/>
      <w:numFmt w:val="bullet"/>
      <w:lvlText w:val=""/>
      <w:lvlJc w:val="left"/>
      <w:pPr>
        <w:ind w:left="928" w:hanging="360"/>
      </w:pPr>
      <w:rPr>
        <w:rFonts w:ascii="Symbol" w:hAnsi="Symbol" w:hint="default"/>
        <w:strike w:val="0"/>
      </w:rPr>
    </w:lvl>
    <w:lvl w:ilvl="1" w:tplc="080A0003">
      <w:start w:val="1"/>
      <w:numFmt w:val="bullet"/>
      <w:lvlText w:val="o"/>
      <w:lvlJc w:val="left"/>
      <w:pPr>
        <w:ind w:left="2999" w:hanging="360"/>
      </w:pPr>
      <w:rPr>
        <w:rFonts w:ascii="Courier New" w:hAnsi="Courier New" w:hint="default"/>
      </w:rPr>
    </w:lvl>
    <w:lvl w:ilvl="2" w:tplc="080A0005">
      <w:start w:val="1"/>
      <w:numFmt w:val="bullet"/>
      <w:lvlText w:val=""/>
      <w:lvlJc w:val="left"/>
      <w:pPr>
        <w:ind w:left="3719" w:hanging="360"/>
      </w:pPr>
      <w:rPr>
        <w:rFonts w:ascii="Wingdings" w:hAnsi="Wingdings" w:hint="default"/>
      </w:rPr>
    </w:lvl>
    <w:lvl w:ilvl="3" w:tplc="080A0001">
      <w:start w:val="1"/>
      <w:numFmt w:val="bullet"/>
      <w:lvlText w:val=""/>
      <w:lvlJc w:val="left"/>
      <w:pPr>
        <w:ind w:left="360" w:hanging="360"/>
      </w:pPr>
      <w:rPr>
        <w:rFonts w:ascii="Symbol" w:hAnsi="Symbol" w:hint="default"/>
      </w:rPr>
    </w:lvl>
    <w:lvl w:ilvl="4" w:tplc="080A0003" w:tentative="1">
      <w:start w:val="1"/>
      <w:numFmt w:val="bullet"/>
      <w:lvlText w:val="o"/>
      <w:lvlJc w:val="left"/>
      <w:pPr>
        <w:ind w:left="5159" w:hanging="360"/>
      </w:pPr>
      <w:rPr>
        <w:rFonts w:ascii="Courier New" w:hAnsi="Courier New" w:hint="default"/>
      </w:rPr>
    </w:lvl>
    <w:lvl w:ilvl="5" w:tplc="080A0005" w:tentative="1">
      <w:start w:val="1"/>
      <w:numFmt w:val="bullet"/>
      <w:lvlText w:val=""/>
      <w:lvlJc w:val="left"/>
      <w:pPr>
        <w:ind w:left="5879" w:hanging="360"/>
      </w:pPr>
      <w:rPr>
        <w:rFonts w:ascii="Wingdings" w:hAnsi="Wingdings" w:hint="default"/>
      </w:rPr>
    </w:lvl>
    <w:lvl w:ilvl="6" w:tplc="080A0001" w:tentative="1">
      <w:start w:val="1"/>
      <w:numFmt w:val="bullet"/>
      <w:lvlText w:val=""/>
      <w:lvlJc w:val="left"/>
      <w:pPr>
        <w:ind w:left="6599" w:hanging="360"/>
      </w:pPr>
      <w:rPr>
        <w:rFonts w:ascii="Symbol" w:hAnsi="Symbol" w:hint="default"/>
      </w:rPr>
    </w:lvl>
    <w:lvl w:ilvl="7" w:tplc="080A0003" w:tentative="1">
      <w:start w:val="1"/>
      <w:numFmt w:val="bullet"/>
      <w:lvlText w:val="o"/>
      <w:lvlJc w:val="left"/>
      <w:pPr>
        <w:ind w:left="7319" w:hanging="360"/>
      </w:pPr>
      <w:rPr>
        <w:rFonts w:ascii="Courier New" w:hAnsi="Courier New" w:hint="default"/>
      </w:rPr>
    </w:lvl>
    <w:lvl w:ilvl="8" w:tplc="080A0005" w:tentative="1">
      <w:start w:val="1"/>
      <w:numFmt w:val="bullet"/>
      <w:lvlText w:val=""/>
      <w:lvlJc w:val="left"/>
      <w:pPr>
        <w:ind w:left="8039" w:hanging="360"/>
      </w:pPr>
      <w:rPr>
        <w:rFonts w:ascii="Wingdings" w:hAnsi="Wingdings" w:hint="default"/>
      </w:rPr>
    </w:lvl>
  </w:abstractNum>
  <w:abstractNum w:abstractNumId="7" w15:restartNumberingAfterBreak="0">
    <w:nsid w:val="263C771B"/>
    <w:multiLevelType w:val="hybridMultilevel"/>
    <w:tmpl w:val="AFF4A0D0"/>
    <w:lvl w:ilvl="0" w:tplc="E834BB58">
      <w:start w:val="1"/>
      <w:numFmt w:val="decimal"/>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C759E"/>
    <w:multiLevelType w:val="hybridMultilevel"/>
    <w:tmpl w:val="5A76F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62761F"/>
    <w:multiLevelType w:val="hybridMultilevel"/>
    <w:tmpl w:val="9F16B92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5576B7"/>
    <w:multiLevelType w:val="hybridMultilevel"/>
    <w:tmpl w:val="9ADEE7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0C8760B"/>
    <w:multiLevelType w:val="hybridMultilevel"/>
    <w:tmpl w:val="FFB8E0A4"/>
    <w:lvl w:ilvl="0" w:tplc="080A000F">
      <w:start w:val="1"/>
      <w:numFmt w:val="decimal"/>
      <w:lvlText w:val="%1."/>
      <w:lvlJc w:val="left"/>
      <w:pPr>
        <w:ind w:left="2486" w:hanging="360"/>
      </w:pPr>
      <w:rPr>
        <w:rFonts w:hint="default"/>
      </w:rPr>
    </w:lvl>
    <w:lvl w:ilvl="1" w:tplc="080A0019" w:tentative="1">
      <w:start w:val="1"/>
      <w:numFmt w:val="lowerLetter"/>
      <w:lvlText w:val="%2."/>
      <w:lvlJc w:val="left"/>
      <w:pPr>
        <w:ind w:left="3566" w:hanging="360"/>
      </w:pPr>
    </w:lvl>
    <w:lvl w:ilvl="2" w:tplc="080A001B" w:tentative="1">
      <w:start w:val="1"/>
      <w:numFmt w:val="lowerRoman"/>
      <w:lvlText w:val="%3."/>
      <w:lvlJc w:val="right"/>
      <w:pPr>
        <w:ind w:left="4286" w:hanging="180"/>
      </w:pPr>
    </w:lvl>
    <w:lvl w:ilvl="3" w:tplc="080A000F" w:tentative="1">
      <w:start w:val="1"/>
      <w:numFmt w:val="decimal"/>
      <w:lvlText w:val="%4."/>
      <w:lvlJc w:val="left"/>
      <w:pPr>
        <w:ind w:left="5006" w:hanging="360"/>
      </w:pPr>
    </w:lvl>
    <w:lvl w:ilvl="4" w:tplc="080A0019" w:tentative="1">
      <w:start w:val="1"/>
      <w:numFmt w:val="lowerLetter"/>
      <w:lvlText w:val="%5."/>
      <w:lvlJc w:val="left"/>
      <w:pPr>
        <w:ind w:left="5726" w:hanging="360"/>
      </w:pPr>
    </w:lvl>
    <w:lvl w:ilvl="5" w:tplc="080A001B" w:tentative="1">
      <w:start w:val="1"/>
      <w:numFmt w:val="lowerRoman"/>
      <w:lvlText w:val="%6."/>
      <w:lvlJc w:val="right"/>
      <w:pPr>
        <w:ind w:left="6446" w:hanging="180"/>
      </w:pPr>
    </w:lvl>
    <w:lvl w:ilvl="6" w:tplc="080A000F" w:tentative="1">
      <w:start w:val="1"/>
      <w:numFmt w:val="decimal"/>
      <w:lvlText w:val="%7."/>
      <w:lvlJc w:val="left"/>
      <w:pPr>
        <w:ind w:left="7166" w:hanging="360"/>
      </w:pPr>
    </w:lvl>
    <w:lvl w:ilvl="7" w:tplc="080A0019" w:tentative="1">
      <w:start w:val="1"/>
      <w:numFmt w:val="lowerLetter"/>
      <w:lvlText w:val="%8."/>
      <w:lvlJc w:val="left"/>
      <w:pPr>
        <w:ind w:left="7886" w:hanging="360"/>
      </w:pPr>
    </w:lvl>
    <w:lvl w:ilvl="8" w:tplc="080A001B" w:tentative="1">
      <w:start w:val="1"/>
      <w:numFmt w:val="lowerRoman"/>
      <w:lvlText w:val="%9."/>
      <w:lvlJc w:val="right"/>
      <w:pPr>
        <w:ind w:left="8606" w:hanging="180"/>
      </w:pPr>
    </w:lvl>
  </w:abstractNum>
  <w:abstractNum w:abstractNumId="12" w15:restartNumberingAfterBreak="0">
    <w:nsid w:val="4C1628B7"/>
    <w:multiLevelType w:val="hybridMultilevel"/>
    <w:tmpl w:val="384648AA"/>
    <w:lvl w:ilvl="0" w:tplc="6CF8DFD2">
      <w:start w:val="1"/>
      <w:numFmt w:val="bullet"/>
      <w:lvlText w:val=""/>
      <w:lvlJc w:val="left"/>
      <w:pPr>
        <w:ind w:left="928" w:hanging="360"/>
      </w:pPr>
      <w:rPr>
        <w:rFonts w:ascii="Symbol" w:hAnsi="Symbol" w:hint="default"/>
        <w:strike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276E25"/>
    <w:multiLevelType w:val="hybridMultilevel"/>
    <w:tmpl w:val="2A74FEB2"/>
    <w:lvl w:ilvl="0" w:tplc="080A000F">
      <w:start w:val="1"/>
      <w:numFmt w:val="decimal"/>
      <w:lvlText w:val="%1."/>
      <w:lvlJc w:val="left"/>
      <w:pPr>
        <w:ind w:left="1919" w:hanging="360"/>
      </w:pPr>
      <w:rPr>
        <w:rFonts w:hint="default"/>
      </w:r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14" w15:restartNumberingAfterBreak="0">
    <w:nsid w:val="514C0C48"/>
    <w:multiLevelType w:val="multilevel"/>
    <w:tmpl w:val="A522B132"/>
    <w:lvl w:ilvl="0">
      <w:start w:val="1"/>
      <w:numFmt w:val="decimal"/>
      <w:lvlText w:val="%1."/>
      <w:lvlJc w:val="lef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3C28F9"/>
    <w:multiLevelType w:val="hybridMultilevel"/>
    <w:tmpl w:val="0ECC2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94305E"/>
    <w:multiLevelType w:val="hybridMultilevel"/>
    <w:tmpl w:val="99CCD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B8311B"/>
    <w:multiLevelType w:val="hybridMultilevel"/>
    <w:tmpl w:val="4FBC641E"/>
    <w:lvl w:ilvl="0" w:tplc="080A0001">
      <w:start w:val="1"/>
      <w:numFmt w:val="bullet"/>
      <w:lvlText w:val=""/>
      <w:lvlJc w:val="left"/>
      <w:pPr>
        <w:ind w:left="1090" w:hanging="360"/>
      </w:pPr>
      <w:rPr>
        <w:rFonts w:ascii="Symbol" w:hAnsi="Symbol" w:hint="default"/>
      </w:rPr>
    </w:lvl>
    <w:lvl w:ilvl="1" w:tplc="080A0003" w:tentative="1">
      <w:start w:val="1"/>
      <w:numFmt w:val="bullet"/>
      <w:lvlText w:val="o"/>
      <w:lvlJc w:val="left"/>
      <w:pPr>
        <w:ind w:left="1810" w:hanging="360"/>
      </w:pPr>
      <w:rPr>
        <w:rFonts w:ascii="Courier New" w:hAnsi="Courier New" w:cs="Courier New" w:hint="default"/>
      </w:rPr>
    </w:lvl>
    <w:lvl w:ilvl="2" w:tplc="080A0005" w:tentative="1">
      <w:start w:val="1"/>
      <w:numFmt w:val="bullet"/>
      <w:lvlText w:val=""/>
      <w:lvlJc w:val="left"/>
      <w:pPr>
        <w:ind w:left="2530" w:hanging="360"/>
      </w:pPr>
      <w:rPr>
        <w:rFonts w:ascii="Wingdings" w:hAnsi="Wingdings" w:hint="default"/>
      </w:rPr>
    </w:lvl>
    <w:lvl w:ilvl="3" w:tplc="080A0001" w:tentative="1">
      <w:start w:val="1"/>
      <w:numFmt w:val="bullet"/>
      <w:lvlText w:val=""/>
      <w:lvlJc w:val="left"/>
      <w:pPr>
        <w:ind w:left="3250" w:hanging="360"/>
      </w:pPr>
      <w:rPr>
        <w:rFonts w:ascii="Symbol" w:hAnsi="Symbol" w:hint="default"/>
      </w:rPr>
    </w:lvl>
    <w:lvl w:ilvl="4" w:tplc="080A0003" w:tentative="1">
      <w:start w:val="1"/>
      <w:numFmt w:val="bullet"/>
      <w:lvlText w:val="o"/>
      <w:lvlJc w:val="left"/>
      <w:pPr>
        <w:ind w:left="3970" w:hanging="360"/>
      </w:pPr>
      <w:rPr>
        <w:rFonts w:ascii="Courier New" w:hAnsi="Courier New" w:cs="Courier New" w:hint="default"/>
      </w:rPr>
    </w:lvl>
    <w:lvl w:ilvl="5" w:tplc="080A0005" w:tentative="1">
      <w:start w:val="1"/>
      <w:numFmt w:val="bullet"/>
      <w:lvlText w:val=""/>
      <w:lvlJc w:val="left"/>
      <w:pPr>
        <w:ind w:left="4690" w:hanging="360"/>
      </w:pPr>
      <w:rPr>
        <w:rFonts w:ascii="Wingdings" w:hAnsi="Wingdings" w:hint="default"/>
      </w:rPr>
    </w:lvl>
    <w:lvl w:ilvl="6" w:tplc="080A0001" w:tentative="1">
      <w:start w:val="1"/>
      <w:numFmt w:val="bullet"/>
      <w:lvlText w:val=""/>
      <w:lvlJc w:val="left"/>
      <w:pPr>
        <w:ind w:left="5410" w:hanging="360"/>
      </w:pPr>
      <w:rPr>
        <w:rFonts w:ascii="Symbol" w:hAnsi="Symbol" w:hint="default"/>
      </w:rPr>
    </w:lvl>
    <w:lvl w:ilvl="7" w:tplc="080A0003" w:tentative="1">
      <w:start w:val="1"/>
      <w:numFmt w:val="bullet"/>
      <w:lvlText w:val="o"/>
      <w:lvlJc w:val="left"/>
      <w:pPr>
        <w:ind w:left="6130" w:hanging="360"/>
      </w:pPr>
      <w:rPr>
        <w:rFonts w:ascii="Courier New" w:hAnsi="Courier New" w:cs="Courier New" w:hint="default"/>
      </w:rPr>
    </w:lvl>
    <w:lvl w:ilvl="8" w:tplc="080A0005" w:tentative="1">
      <w:start w:val="1"/>
      <w:numFmt w:val="bullet"/>
      <w:lvlText w:val=""/>
      <w:lvlJc w:val="left"/>
      <w:pPr>
        <w:ind w:left="6850" w:hanging="360"/>
      </w:pPr>
      <w:rPr>
        <w:rFonts w:ascii="Wingdings" w:hAnsi="Wingdings" w:hint="default"/>
      </w:rPr>
    </w:lvl>
  </w:abstractNum>
  <w:abstractNum w:abstractNumId="18" w15:restartNumberingAfterBreak="0">
    <w:nsid w:val="63157197"/>
    <w:multiLevelType w:val="hybridMultilevel"/>
    <w:tmpl w:val="467A0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32237A"/>
    <w:multiLevelType w:val="hybridMultilevel"/>
    <w:tmpl w:val="467A06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2828A6"/>
    <w:multiLevelType w:val="multilevel"/>
    <w:tmpl w:val="017A1918"/>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num w:numId="1">
    <w:abstractNumId w:val="6"/>
  </w:num>
  <w:num w:numId="2">
    <w:abstractNumId w:val="1"/>
  </w:num>
  <w:num w:numId="3">
    <w:abstractNumId w:val="11"/>
  </w:num>
  <w:num w:numId="4">
    <w:abstractNumId w:val="18"/>
  </w:num>
  <w:num w:numId="5">
    <w:abstractNumId w:val="7"/>
  </w:num>
  <w:num w:numId="6">
    <w:abstractNumId w:val="13"/>
  </w:num>
  <w:num w:numId="7">
    <w:abstractNumId w:val="0"/>
  </w:num>
  <w:num w:numId="8">
    <w:abstractNumId w:val="16"/>
  </w:num>
  <w:num w:numId="9">
    <w:abstractNumId w:val="19"/>
  </w:num>
  <w:num w:numId="10">
    <w:abstractNumId w:val="9"/>
  </w:num>
  <w:num w:numId="11">
    <w:abstractNumId w:val="17"/>
  </w:num>
  <w:num w:numId="12">
    <w:abstractNumId w:val="15"/>
  </w:num>
  <w:num w:numId="13">
    <w:abstractNumId w:val="2"/>
  </w:num>
  <w:num w:numId="14">
    <w:abstractNumId w:val="8"/>
  </w:num>
  <w:num w:numId="15">
    <w:abstractNumId w:val="12"/>
  </w:num>
  <w:num w:numId="16">
    <w:abstractNumId w:val="20"/>
  </w:num>
  <w:num w:numId="17">
    <w:abstractNumId w:val="5"/>
  </w:num>
  <w:num w:numId="18">
    <w:abstractNumId w:val="3"/>
  </w:num>
  <w:num w:numId="19">
    <w:abstractNumId w:val="14"/>
  </w:num>
  <w:num w:numId="20">
    <w:abstractNumId w:val="10"/>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12"/>
    <w:rsid w:val="00000EFD"/>
    <w:rsid w:val="00000F6E"/>
    <w:rsid w:val="00000FDC"/>
    <w:rsid w:val="000019C8"/>
    <w:rsid w:val="000025F6"/>
    <w:rsid w:val="0000619D"/>
    <w:rsid w:val="00006438"/>
    <w:rsid w:val="000078B0"/>
    <w:rsid w:val="00010052"/>
    <w:rsid w:val="0001416D"/>
    <w:rsid w:val="000148A0"/>
    <w:rsid w:val="0001558E"/>
    <w:rsid w:val="0001644E"/>
    <w:rsid w:val="0001684F"/>
    <w:rsid w:val="0001727A"/>
    <w:rsid w:val="00017A3E"/>
    <w:rsid w:val="00017EC9"/>
    <w:rsid w:val="0002065A"/>
    <w:rsid w:val="00020ACC"/>
    <w:rsid w:val="000231F3"/>
    <w:rsid w:val="00024C04"/>
    <w:rsid w:val="000263CC"/>
    <w:rsid w:val="000266A0"/>
    <w:rsid w:val="00026C28"/>
    <w:rsid w:val="00026E71"/>
    <w:rsid w:val="00032DC1"/>
    <w:rsid w:val="000330B3"/>
    <w:rsid w:val="00041FD8"/>
    <w:rsid w:val="00043740"/>
    <w:rsid w:val="000447E6"/>
    <w:rsid w:val="00045D99"/>
    <w:rsid w:val="000465ED"/>
    <w:rsid w:val="00046C5F"/>
    <w:rsid w:val="00047AB7"/>
    <w:rsid w:val="00050086"/>
    <w:rsid w:val="0005171E"/>
    <w:rsid w:val="00053424"/>
    <w:rsid w:val="00053A5D"/>
    <w:rsid w:val="00055F8C"/>
    <w:rsid w:val="00056704"/>
    <w:rsid w:val="00060026"/>
    <w:rsid w:val="0006086F"/>
    <w:rsid w:val="00060E27"/>
    <w:rsid w:val="000615E8"/>
    <w:rsid w:val="00061A04"/>
    <w:rsid w:val="00063615"/>
    <w:rsid w:val="0006399A"/>
    <w:rsid w:val="000641E4"/>
    <w:rsid w:val="00064E47"/>
    <w:rsid w:val="00065902"/>
    <w:rsid w:val="00065DBB"/>
    <w:rsid w:val="00065F8A"/>
    <w:rsid w:val="0007053B"/>
    <w:rsid w:val="00070696"/>
    <w:rsid w:val="0007175C"/>
    <w:rsid w:val="00073556"/>
    <w:rsid w:val="00080AD2"/>
    <w:rsid w:val="00080BDF"/>
    <w:rsid w:val="00082479"/>
    <w:rsid w:val="00082E2B"/>
    <w:rsid w:val="0008493B"/>
    <w:rsid w:val="00085C9D"/>
    <w:rsid w:val="00086B02"/>
    <w:rsid w:val="0008738E"/>
    <w:rsid w:val="0008751B"/>
    <w:rsid w:val="00087C15"/>
    <w:rsid w:val="00090E56"/>
    <w:rsid w:val="0009409D"/>
    <w:rsid w:val="000946A8"/>
    <w:rsid w:val="000969D0"/>
    <w:rsid w:val="00097EEF"/>
    <w:rsid w:val="000A0889"/>
    <w:rsid w:val="000A1CDB"/>
    <w:rsid w:val="000A3441"/>
    <w:rsid w:val="000A485C"/>
    <w:rsid w:val="000A5D10"/>
    <w:rsid w:val="000A6758"/>
    <w:rsid w:val="000A6AC8"/>
    <w:rsid w:val="000B0A84"/>
    <w:rsid w:val="000B0DF9"/>
    <w:rsid w:val="000B4A95"/>
    <w:rsid w:val="000B7704"/>
    <w:rsid w:val="000C31A6"/>
    <w:rsid w:val="000C4D94"/>
    <w:rsid w:val="000C7105"/>
    <w:rsid w:val="000C7F3F"/>
    <w:rsid w:val="000D23C8"/>
    <w:rsid w:val="000D2D35"/>
    <w:rsid w:val="000D3C4B"/>
    <w:rsid w:val="000D6077"/>
    <w:rsid w:val="000D6194"/>
    <w:rsid w:val="000D636F"/>
    <w:rsid w:val="000D7C75"/>
    <w:rsid w:val="000E0438"/>
    <w:rsid w:val="000E07EE"/>
    <w:rsid w:val="000E21C2"/>
    <w:rsid w:val="000E6153"/>
    <w:rsid w:val="000F0A24"/>
    <w:rsid w:val="000F1434"/>
    <w:rsid w:val="000F29A7"/>
    <w:rsid w:val="000F2ABE"/>
    <w:rsid w:val="000F3014"/>
    <w:rsid w:val="000F45DC"/>
    <w:rsid w:val="000F61C5"/>
    <w:rsid w:val="000F741D"/>
    <w:rsid w:val="000F77CE"/>
    <w:rsid w:val="000F7F33"/>
    <w:rsid w:val="00100315"/>
    <w:rsid w:val="0010200E"/>
    <w:rsid w:val="00102B08"/>
    <w:rsid w:val="00103378"/>
    <w:rsid w:val="00105D60"/>
    <w:rsid w:val="00107026"/>
    <w:rsid w:val="00110CD2"/>
    <w:rsid w:val="00112F12"/>
    <w:rsid w:val="00114CB6"/>
    <w:rsid w:val="00116464"/>
    <w:rsid w:val="00117329"/>
    <w:rsid w:val="00117E78"/>
    <w:rsid w:val="00117FEC"/>
    <w:rsid w:val="00120651"/>
    <w:rsid w:val="00120B93"/>
    <w:rsid w:val="00122B60"/>
    <w:rsid w:val="00122CE7"/>
    <w:rsid w:val="0012603A"/>
    <w:rsid w:val="001300EC"/>
    <w:rsid w:val="00130878"/>
    <w:rsid w:val="00132B15"/>
    <w:rsid w:val="00135DB1"/>
    <w:rsid w:val="00136132"/>
    <w:rsid w:val="00136140"/>
    <w:rsid w:val="00136C97"/>
    <w:rsid w:val="00137310"/>
    <w:rsid w:val="00137333"/>
    <w:rsid w:val="00140626"/>
    <w:rsid w:val="0014235E"/>
    <w:rsid w:val="0014276C"/>
    <w:rsid w:val="00142E21"/>
    <w:rsid w:val="00143007"/>
    <w:rsid w:val="00143D18"/>
    <w:rsid w:val="0014556B"/>
    <w:rsid w:val="00152F28"/>
    <w:rsid w:val="00153F58"/>
    <w:rsid w:val="00156324"/>
    <w:rsid w:val="00160AB4"/>
    <w:rsid w:val="00160C7C"/>
    <w:rsid w:val="00162B28"/>
    <w:rsid w:val="0016708E"/>
    <w:rsid w:val="00167749"/>
    <w:rsid w:val="0017033A"/>
    <w:rsid w:val="001716AB"/>
    <w:rsid w:val="00172547"/>
    <w:rsid w:val="00172FD0"/>
    <w:rsid w:val="001744B1"/>
    <w:rsid w:val="001763EF"/>
    <w:rsid w:val="00176667"/>
    <w:rsid w:val="00176E7F"/>
    <w:rsid w:val="00177AE9"/>
    <w:rsid w:val="001824F9"/>
    <w:rsid w:val="00182541"/>
    <w:rsid w:val="00185361"/>
    <w:rsid w:val="001873F1"/>
    <w:rsid w:val="00192BCF"/>
    <w:rsid w:val="00194E83"/>
    <w:rsid w:val="0019580F"/>
    <w:rsid w:val="00197ABA"/>
    <w:rsid w:val="001A07CB"/>
    <w:rsid w:val="001A1FD8"/>
    <w:rsid w:val="001A2333"/>
    <w:rsid w:val="001A239F"/>
    <w:rsid w:val="001A3947"/>
    <w:rsid w:val="001A3DD2"/>
    <w:rsid w:val="001A40BF"/>
    <w:rsid w:val="001A65C0"/>
    <w:rsid w:val="001A7FCA"/>
    <w:rsid w:val="001B1663"/>
    <w:rsid w:val="001B212E"/>
    <w:rsid w:val="001B2B59"/>
    <w:rsid w:val="001B3F77"/>
    <w:rsid w:val="001B40A7"/>
    <w:rsid w:val="001B41B9"/>
    <w:rsid w:val="001B4A6F"/>
    <w:rsid w:val="001B5BBB"/>
    <w:rsid w:val="001C0118"/>
    <w:rsid w:val="001C11FD"/>
    <w:rsid w:val="001C1A26"/>
    <w:rsid w:val="001C2D66"/>
    <w:rsid w:val="001C3641"/>
    <w:rsid w:val="001C3662"/>
    <w:rsid w:val="001C46F5"/>
    <w:rsid w:val="001C58D9"/>
    <w:rsid w:val="001C61EA"/>
    <w:rsid w:val="001C6470"/>
    <w:rsid w:val="001C671B"/>
    <w:rsid w:val="001C68D5"/>
    <w:rsid w:val="001C6DAA"/>
    <w:rsid w:val="001D129C"/>
    <w:rsid w:val="001D366B"/>
    <w:rsid w:val="001D3C22"/>
    <w:rsid w:val="001D3DD7"/>
    <w:rsid w:val="001D3F4E"/>
    <w:rsid w:val="001D46B3"/>
    <w:rsid w:val="001D753E"/>
    <w:rsid w:val="001E023D"/>
    <w:rsid w:val="001E16E8"/>
    <w:rsid w:val="001E1CAB"/>
    <w:rsid w:val="001E63B9"/>
    <w:rsid w:val="001F06E6"/>
    <w:rsid w:val="001F2E28"/>
    <w:rsid w:val="001F41FB"/>
    <w:rsid w:val="001F61A9"/>
    <w:rsid w:val="00200111"/>
    <w:rsid w:val="00200B53"/>
    <w:rsid w:val="00201ABD"/>
    <w:rsid w:val="00202D0E"/>
    <w:rsid w:val="002038C3"/>
    <w:rsid w:val="00204A3D"/>
    <w:rsid w:val="00206B5F"/>
    <w:rsid w:val="0021047A"/>
    <w:rsid w:val="00211802"/>
    <w:rsid w:val="00211EEC"/>
    <w:rsid w:val="0021226D"/>
    <w:rsid w:val="00212B66"/>
    <w:rsid w:val="0021406D"/>
    <w:rsid w:val="00214185"/>
    <w:rsid w:val="00214FA7"/>
    <w:rsid w:val="002151D1"/>
    <w:rsid w:val="00215A4D"/>
    <w:rsid w:val="00216912"/>
    <w:rsid w:val="00216F24"/>
    <w:rsid w:val="00220028"/>
    <w:rsid w:val="0023237E"/>
    <w:rsid w:val="00232FE1"/>
    <w:rsid w:val="002335E3"/>
    <w:rsid w:val="00233A68"/>
    <w:rsid w:val="002340B4"/>
    <w:rsid w:val="002341A9"/>
    <w:rsid w:val="00234884"/>
    <w:rsid w:val="00234B82"/>
    <w:rsid w:val="0023610F"/>
    <w:rsid w:val="00237585"/>
    <w:rsid w:val="00237669"/>
    <w:rsid w:val="00237E9E"/>
    <w:rsid w:val="00241A20"/>
    <w:rsid w:val="002428EC"/>
    <w:rsid w:val="00244609"/>
    <w:rsid w:val="00250E06"/>
    <w:rsid w:val="0025153B"/>
    <w:rsid w:val="00251CC0"/>
    <w:rsid w:val="00252602"/>
    <w:rsid w:val="002527B8"/>
    <w:rsid w:val="00252D05"/>
    <w:rsid w:val="00253AD7"/>
    <w:rsid w:val="0025585E"/>
    <w:rsid w:val="0026187B"/>
    <w:rsid w:val="00262CBB"/>
    <w:rsid w:val="002637CF"/>
    <w:rsid w:val="00265149"/>
    <w:rsid w:val="00265E4E"/>
    <w:rsid w:val="002669A2"/>
    <w:rsid w:val="00267205"/>
    <w:rsid w:val="002677C0"/>
    <w:rsid w:val="0027030B"/>
    <w:rsid w:val="002703E0"/>
    <w:rsid w:val="002719C4"/>
    <w:rsid w:val="00272B04"/>
    <w:rsid w:val="00272B70"/>
    <w:rsid w:val="00273EDD"/>
    <w:rsid w:val="0027598E"/>
    <w:rsid w:val="00276A51"/>
    <w:rsid w:val="00277187"/>
    <w:rsid w:val="00281C47"/>
    <w:rsid w:val="0028454D"/>
    <w:rsid w:val="00284A20"/>
    <w:rsid w:val="002879CD"/>
    <w:rsid w:val="0029169B"/>
    <w:rsid w:val="00291E0F"/>
    <w:rsid w:val="002932C9"/>
    <w:rsid w:val="00293506"/>
    <w:rsid w:val="00293FC3"/>
    <w:rsid w:val="0029467A"/>
    <w:rsid w:val="002955E8"/>
    <w:rsid w:val="00297933"/>
    <w:rsid w:val="002A124A"/>
    <w:rsid w:val="002A208C"/>
    <w:rsid w:val="002A3C08"/>
    <w:rsid w:val="002A5256"/>
    <w:rsid w:val="002A5A80"/>
    <w:rsid w:val="002A72CE"/>
    <w:rsid w:val="002A75C4"/>
    <w:rsid w:val="002B1148"/>
    <w:rsid w:val="002B2C6D"/>
    <w:rsid w:val="002B667A"/>
    <w:rsid w:val="002C11CA"/>
    <w:rsid w:val="002C2183"/>
    <w:rsid w:val="002C3BFA"/>
    <w:rsid w:val="002C5109"/>
    <w:rsid w:val="002C5987"/>
    <w:rsid w:val="002D0DD6"/>
    <w:rsid w:val="002D1152"/>
    <w:rsid w:val="002D135D"/>
    <w:rsid w:val="002D188B"/>
    <w:rsid w:val="002D2648"/>
    <w:rsid w:val="002D32B5"/>
    <w:rsid w:val="002E0425"/>
    <w:rsid w:val="002E2F3B"/>
    <w:rsid w:val="002E589B"/>
    <w:rsid w:val="002E6270"/>
    <w:rsid w:val="002E6AF1"/>
    <w:rsid w:val="002E6C37"/>
    <w:rsid w:val="002F04C4"/>
    <w:rsid w:val="002F08B1"/>
    <w:rsid w:val="002F1699"/>
    <w:rsid w:val="002F21CB"/>
    <w:rsid w:val="002F24EB"/>
    <w:rsid w:val="002F43A4"/>
    <w:rsid w:val="002F65AF"/>
    <w:rsid w:val="002F7948"/>
    <w:rsid w:val="00304C3F"/>
    <w:rsid w:val="00304D63"/>
    <w:rsid w:val="00305225"/>
    <w:rsid w:val="0030662E"/>
    <w:rsid w:val="00310CC1"/>
    <w:rsid w:val="00314505"/>
    <w:rsid w:val="00314840"/>
    <w:rsid w:val="00314C84"/>
    <w:rsid w:val="00315FA2"/>
    <w:rsid w:val="003161D3"/>
    <w:rsid w:val="00316C86"/>
    <w:rsid w:val="0032307D"/>
    <w:rsid w:val="003253FB"/>
    <w:rsid w:val="00331645"/>
    <w:rsid w:val="0033275F"/>
    <w:rsid w:val="003345EB"/>
    <w:rsid w:val="003346DE"/>
    <w:rsid w:val="00336C0E"/>
    <w:rsid w:val="00337CB0"/>
    <w:rsid w:val="00340EDE"/>
    <w:rsid w:val="0034471F"/>
    <w:rsid w:val="003456F6"/>
    <w:rsid w:val="00346F92"/>
    <w:rsid w:val="003470D4"/>
    <w:rsid w:val="003475D5"/>
    <w:rsid w:val="00347890"/>
    <w:rsid w:val="00347D2C"/>
    <w:rsid w:val="003503DA"/>
    <w:rsid w:val="00351EF0"/>
    <w:rsid w:val="00354491"/>
    <w:rsid w:val="0035467C"/>
    <w:rsid w:val="00356F1F"/>
    <w:rsid w:val="0035751F"/>
    <w:rsid w:val="00357E3D"/>
    <w:rsid w:val="003601BC"/>
    <w:rsid w:val="00360ACB"/>
    <w:rsid w:val="00360BB5"/>
    <w:rsid w:val="00360FD4"/>
    <w:rsid w:val="00361CD1"/>
    <w:rsid w:val="003639C1"/>
    <w:rsid w:val="0036489E"/>
    <w:rsid w:val="003659E4"/>
    <w:rsid w:val="00373799"/>
    <w:rsid w:val="00373E41"/>
    <w:rsid w:val="00377DA1"/>
    <w:rsid w:val="003818A7"/>
    <w:rsid w:val="00382590"/>
    <w:rsid w:val="00382604"/>
    <w:rsid w:val="00383388"/>
    <w:rsid w:val="003848D9"/>
    <w:rsid w:val="0038503A"/>
    <w:rsid w:val="00385164"/>
    <w:rsid w:val="0038598F"/>
    <w:rsid w:val="00385A51"/>
    <w:rsid w:val="0038768B"/>
    <w:rsid w:val="00387838"/>
    <w:rsid w:val="00387B55"/>
    <w:rsid w:val="003944F6"/>
    <w:rsid w:val="00395A7E"/>
    <w:rsid w:val="003965DA"/>
    <w:rsid w:val="0039711D"/>
    <w:rsid w:val="00397DDE"/>
    <w:rsid w:val="003A02F7"/>
    <w:rsid w:val="003A1533"/>
    <w:rsid w:val="003A222A"/>
    <w:rsid w:val="003A42AF"/>
    <w:rsid w:val="003A47AE"/>
    <w:rsid w:val="003A6840"/>
    <w:rsid w:val="003B00CA"/>
    <w:rsid w:val="003B06A9"/>
    <w:rsid w:val="003B215F"/>
    <w:rsid w:val="003B2913"/>
    <w:rsid w:val="003B3CC1"/>
    <w:rsid w:val="003B3F1B"/>
    <w:rsid w:val="003B3FFA"/>
    <w:rsid w:val="003B4220"/>
    <w:rsid w:val="003B6579"/>
    <w:rsid w:val="003B7F60"/>
    <w:rsid w:val="003C135B"/>
    <w:rsid w:val="003C3057"/>
    <w:rsid w:val="003C389B"/>
    <w:rsid w:val="003C425D"/>
    <w:rsid w:val="003C53B7"/>
    <w:rsid w:val="003D0BB3"/>
    <w:rsid w:val="003D1BB6"/>
    <w:rsid w:val="003D2460"/>
    <w:rsid w:val="003D3081"/>
    <w:rsid w:val="003D482A"/>
    <w:rsid w:val="003D5207"/>
    <w:rsid w:val="003D7714"/>
    <w:rsid w:val="003D7B3D"/>
    <w:rsid w:val="003E1DAB"/>
    <w:rsid w:val="003E3242"/>
    <w:rsid w:val="003E5B90"/>
    <w:rsid w:val="003E7690"/>
    <w:rsid w:val="003F4CDF"/>
    <w:rsid w:val="003F5589"/>
    <w:rsid w:val="003F645F"/>
    <w:rsid w:val="003F6482"/>
    <w:rsid w:val="003F7D9C"/>
    <w:rsid w:val="00400EEA"/>
    <w:rsid w:val="00403355"/>
    <w:rsid w:val="0040374F"/>
    <w:rsid w:val="004039EF"/>
    <w:rsid w:val="00403D10"/>
    <w:rsid w:val="00404AD2"/>
    <w:rsid w:val="00405B1E"/>
    <w:rsid w:val="004104E8"/>
    <w:rsid w:val="0041059F"/>
    <w:rsid w:val="004106CF"/>
    <w:rsid w:val="00410A37"/>
    <w:rsid w:val="00410F76"/>
    <w:rsid w:val="004112CC"/>
    <w:rsid w:val="00415899"/>
    <w:rsid w:val="00415C3D"/>
    <w:rsid w:val="00417A6A"/>
    <w:rsid w:val="00421599"/>
    <w:rsid w:val="00422014"/>
    <w:rsid w:val="00424723"/>
    <w:rsid w:val="00424E4F"/>
    <w:rsid w:val="00425779"/>
    <w:rsid w:val="00434306"/>
    <w:rsid w:val="004367D4"/>
    <w:rsid w:val="00436AEC"/>
    <w:rsid w:val="00436CAB"/>
    <w:rsid w:val="004370D7"/>
    <w:rsid w:val="00437639"/>
    <w:rsid w:val="0044091F"/>
    <w:rsid w:val="00440D0A"/>
    <w:rsid w:val="00447B63"/>
    <w:rsid w:val="00451748"/>
    <w:rsid w:val="004546E8"/>
    <w:rsid w:val="00455212"/>
    <w:rsid w:val="00455496"/>
    <w:rsid w:val="0045556D"/>
    <w:rsid w:val="0045577D"/>
    <w:rsid w:val="004557A7"/>
    <w:rsid w:val="00455852"/>
    <w:rsid w:val="004561A1"/>
    <w:rsid w:val="0046035D"/>
    <w:rsid w:val="00462AF2"/>
    <w:rsid w:val="00462EA6"/>
    <w:rsid w:val="00464981"/>
    <w:rsid w:val="00465775"/>
    <w:rsid w:val="00465A09"/>
    <w:rsid w:val="0046628C"/>
    <w:rsid w:val="00466FEB"/>
    <w:rsid w:val="004676BF"/>
    <w:rsid w:val="00470706"/>
    <w:rsid w:val="00470FAB"/>
    <w:rsid w:val="004719D7"/>
    <w:rsid w:val="00471BCD"/>
    <w:rsid w:val="004730DD"/>
    <w:rsid w:val="0047564D"/>
    <w:rsid w:val="00475D58"/>
    <w:rsid w:val="00476BC7"/>
    <w:rsid w:val="00476D02"/>
    <w:rsid w:val="00476FD5"/>
    <w:rsid w:val="00480782"/>
    <w:rsid w:val="00482AEB"/>
    <w:rsid w:val="00482E02"/>
    <w:rsid w:val="0048427A"/>
    <w:rsid w:val="004847A2"/>
    <w:rsid w:val="0048577C"/>
    <w:rsid w:val="00485B9E"/>
    <w:rsid w:val="00485D83"/>
    <w:rsid w:val="00485F41"/>
    <w:rsid w:val="00485FAE"/>
    <w:rsid w:val="00486149"/>
    <w:rsid w:val="00487167"/>
    <w:rsid w:val="00490A54"/>
    <w:rsid w:val="00491435"/>
    <w:rsid w:val="004923C1"/>
    <w:rsid w:val="00492639"/>
    <w:rsid w:val="004959CB"/>
    <w:rsid w:val="004965C2"/>
    <w:rsid w:val="00496944"/>
    <w:rsid w:val="00497175"/>
    <w:rsid w:val="004A070E"/>
    <w:rsid w:val="004A0803"/>
    <w:rsid w:val="004A1105"/>
    <w:rsid w:val="004A1797"/>
    <w:rsid w:val="004A22B5"/>
    <w:rsid w:val="004A2971"/>
    <w:rsid w:val="004A70B1"/>
    <w:rsid w:val="004A7747"/>
    <w:rsid w:val="004B1C2A"/>
    <w:rsid w:val="004B1DB4"/>
    <w:rsid w:val="004B1F45"/>
    <w:rsid w:val="004B201B"/>
    <w:rsid w:val="004B2928"/>
    <w:rsid w:val="004B3B36"/>
    <w:rsid w:val="004B419F"/>
    <w:rsid w:val="004B4221"/>
    <w:rsid w:val="004B4499"/>
    <w:rsid w:val="004B5253"/>
    <w:rsid w:val="004B5BEE"/>
    <w:rsid w:val="004B5D56"/>
    <w:rsid w:val="004B5FA7"/>
    <w:rsid w:val="004B68BE"/>
    <w:rsid w:val="004C017B"/>
    <w:rsid w:val="004C376D"/>
    <w:rsid w:val="004C66FE"/>
    <w:rsid w:val="004D1C39"/>
    <w:rsid w:val="004D36A8"/>
    <w:rsid w:val="004D3BED"/>
    <w:rsid w:val="004D5D5F"/>
    <w:rsid w:val="004D5EE8"/>
    <w:rsid w:val="004D6580"/>
    <w:rsid w:val="004D715E"/>
    <w:rsid w:val="004D7E8B"/>
    <w:rsid w:val="004E0427"/>
    <w:rsid w:val="004E06DE"/>
    <w:rsid w:val="004E081D"/>
    <w:rsid w:val="004E205F"/>
    <w:rsid w:val="004E4397"/>
    <w:rsid w:val="004E6248"/>
    <w:rsid w:val="004E6657"/>
    <w:rsid w:val="004E7ED3"/>
    <w:rsid w:val="004F01A5"/>
    <w:rsid w:val="004F02A8"/>
    <w:rsid w:val="004F28D3"/>
    <w:rsid w:val="004F6C8A"/>
    <w:rsid w:val="004F7E48"/>
    <w:rsid w:val="005012B7"/>
    <w:rsid w:val="00502A30"/>
    <w:rsid w:val="00503B72"/>
    <w:rsid w:val="00503E1B"/>
    <w:rsid w:val="00504467"/>
    <w:rsid w:val="00504C60"/>
    <w:rsid w:val="005055B2"/>
    <w:rsid w:val="00507458"/>
    <w:rsid w:val="005075FC"/>
    <w:rsid w:val="00511303"/>
    <w:rsid w:val="005127D4"/>
    <w:rsid w:val="0051673F"/>
    <w:rsid w:val="00516771"/>
    <w:rsid w:val="00517839"/>
    <w:rsid w:val="00517C3A"/>
    <w:rsid w:val="00520019"/>
    <w:rsid w:val="00520A72"/>
    <w:rsid w:val="00522B74"/>
    <w:rsid w:val="00522C0F"/>
    <w:rsid w:val="005241C1"/>
    <w:rsid w:val="00524C59"/>
    <w:rsid w:val="00526C10"/>
    <w:rsid w:val="00527ED1"/>
    <w:rsid w:val="005312E6"/>
    <w:rsid w:val="005319DE"/>
    <w:rsid w:val="00533B13"/>
    <w:rsid w:val="0053537D"/>
    <w:rsid w:val="005356B1"/>
    <w:rsid w:val="005362C1"/>
    <w:rsid w:val="0053752E"/>
    <w:rsid w:val="00537932"/>
    <w:rsid w:val="0054005C"/>
    <w:rsid w:val="00540548"/>
    <w:rsid w:val="00542725"/>
    <w:rsid w:val="00542CC8"/>
    <w:rsid w:val="0054367C"/>
    <w:rsid w:val="00544F56"/>
    <w:rsid w:val="00545389"/>
    <w:rsid w:val="00551A83"/>
    <w:rsid w:val="00552BEA"/>
    <w:rsid w:val="00552ECD"/>
    <w:rsid w:val="00561072"/>
    <w:rsid w:val="0056114D"/>
    <w:rsid w:val="005615B4"/>
    <w:rsid w:val="00561C2C"/>
    <w:rsid w:val="00563F92"/>
    <w:rsid w:val="0056542F"/>
    <w:rsid w:val="0056617E"/>
    <w:rsid w:val="005670FD"/>
    <w:rsid w:val="00567631"/>
    <w:rsid w:val="00570A0A"/>
    <w:rsid w:val="00571041"/>
    <w:rsid w:val="00573B2A"/>
    <w:rsid w:val="00573B84"/>
    <w:rsid w:val="00573F59"/>
    <w:rsid w:val="005751C5"/>
    <w:rsid w:val="005761E3"/>
    <w:rsid w:val="00576B7E"/>
    <w:rsid w:val="0058042B"/>
    <w:rsid w:val="00581707"/>
    <w:rsid w:val="00581AD8"/>
    <w:rsid w:val="005828BF"/>
    <w:rsid w:val="00585696"/>
    <w:rsid w:val="00585825"/>
    <w:rsid w:val="00585FA4"/>
    <w:rsid w:val="00586353"/>
    <w:rsid w:val="00586F05"/>
    <w:rsid w:val="00591EBB"/>
    <w:rsid w:val="00593A00"/>
    <w:rsid w:val="0059453D"/>
    <w:rsid w:val="00594BDA"/>
    <w:rsid w:val="00595E7E"/>
    <w:rsid w:val="005A0EBA"/>
    <w:rsid w:val="005A348D"/>
    <w:rsid w:val="005A4C8D"/>
    <w:rsid w:val="005A59A2"/>
    <w:rsid w:val="005A6A16"/>
    <w:rsid w:val="005B1EB3"/>
    <w:rsid w:val="005B2098"/>
    <w:rsid w:val="005B236E"/>
    <w:rsid w:val="005B330C"/>
    <w:rsid w:val="005B35FF"/>
    <w:rsid w:val="005B6485"/>
    <w:rsid w:val="005C0C63"/>
    <w:rsid w:val="005C13ED"/>
    <w:rsid w:val="005C1761"/>
    <w:rsid w:val="005C2056"/>
    <w:rsid w:val="005C68A2"/>
    <w:rsid w:val="005C697F"/>
    <w:rsid w:val="005D10A2"/>
    <w:rsid w:val="005D438C"/>
    <w:rsid w:val="005D544A"/>
    <w:rsid w:val="005D55F6"/>
    <w:rsid w:val="005D5762"/>
    <w:rsid w:val="005D5825"/>
    <w:rsid w:val="005D58D6"/>
    <w:rsid w:val="005D5EDE"/>
    <w:rsid w:val="005D619F"/>
    <w:rsid w:val="005D79B8"/>
    <w:rsid w:val="005E340D"/>
    <w:rsid w:val="005E4490"/>
    <w:rsid w:val="005E5451"/>
    <w:rsid w:val="005E7412"/>
    <w:rsid w:val="005E796A"/>
    <w:rsid w:val="005F0F4F"/>
    <w:rsid w:val="005F15D6"/>
    <w:rsid w:val="005F2327"/>
    <w:rsid w:val="005F245F"/>
    <w:rsid w:val="005F2E30"/>
    <w:rsid w:val="005F31B0"/>
    <w:rsid w:val="005F46EA"/>
    <w:rsid w:val="005F5091"/>
    <w:rsid w:val="005F6C69"/>
    <w:rsid w:val="00600270"/>
    <w:rsid w:val="006008E2"/>
    <w:rsid w:val="00600E3E"/>
    <w:rsid w:val="0060119C"/>
    <w:rsid w:val="00604B99"/>
    <w:rsid w:val="00607E50"/>
    <w:rsid w:val="00610866"/>
    <w:rsid w:val="00610DFD"/>
    <w:rsid w:val="00615317"/>
    <w:rsid w:val="006153D2"/>
    <w:rsid w:val="00616CE6"/>
    <w:rsid w:val="00617CA3"/>
    <w:rsid w:val="006203F1"/>
    <w:rsid w:val="00622B2A"/>
    <w:rsid w:val="00623D59"/>
    <w:rsid w:val="00623F38"/>
    <w:rsid w:val="00624090"/>
    <w:rsid w:val="00624D0A"/>
    <w:rsid w:val="00625556"/>
    <w:rsid w:val="0062648C"/>
    <w:rsid w:val="0062738F"/>
    <w:rsid w:val="00630252"/>
    <w:rsid w:val="00630DDE"/>
    <w:rsid w:val="00632D04"/>
    <w:rsid w:val="00635EC0"/>
    <w:rsid w:val="00636EC2"/>
    <w:rsid w:val="006417A8"/>
    <w:rsid w:val="00642701"/>
    <w:rsid w:val="00644118"/>
    <w:rsid w:val="006450A4"/>
    <w:rsid w:val="00646865"/>
    <w:rsid w:val="00646FBC"/>
    <w:rsid w:val="00647897"/>
    <w:rsid w:val="00652B07"/>
    <w:rsid w:val="0065491D"/>
    <w:rsid w:val="00655899"/>
    <w:rsid w:val="006569B3"/>
    <w:rsid w:val="00660408"/>
    <w:rsid w:val="006608C4"/>
    <w:rsid w:val="00660A38"/>
    <w:rsid w:val="00660D67"/>
    <w:rsid w:val="006612E9"/>
    <w:rsid w:val="0066157E"/>
    <w:rsid w:val="0066281E"/>
    <w:rsid w:val="00663CA1"/>
    <w:rsid w:val="006658D4"/>
    <w:rsid w:val="00665E5F"/>
    <w:rsid w:val="00670557"/>
    <w:rsid w:val="00670C79"/>
    <w:rsid w:val="00671899"/>
    <w:rsid w:val="00672148"/>
    <w:rsid w:val="006741A0"/>
    <w:rsid w:val="006752E7"/>
    <w:rsid w:val="00675A10"/>
    <w:rsid w:val="00677A13"/>
    <w:rsid w:val="00680087"/>
    <w:rsid w:val="0068249E"/>
    <w:rsid w:val="0068381D"/>
    <w:rsid w:val="006846DE"/>
    <w:rsid w:val="006849E0"/>
    <w:rsid w:val="00690255"/>
    <w:rsid w:val="00691949"/>
    <w:rsid w:val="00692960"/>
    <w:rsid w:val="006947F2"/>
    <w:rsid w:val="00694B16"/>
    <w:rsid w:val="006A00DB"/>
    <w:rsid w:val="006A0844"/>
    <w:rsid w:val="006A0B44"/>
    <w:rsid w:val="006A267E"/>
    <w:rsid w:val="006A3BDB"/>
    <w:rsid w:val="006A3C41"/>
    <w:rsid w:val="006A486A"/>
    <w:rsid w:val="006A5C5C"/>
    <w:rsid w:val="006A5CB7"/>
    <w:rsid w:val="006A6813"/>
    <w:rsid w:val="006A6AE9"/>
    <w:rsid w:val="006A6CCB"/>
    <w:rsid w:val="006A729A"/>
    <w:rsid w:val="006A7331"/>
    <w:rsid w:val="006B0D50"/>
    <w:rsid w:val="006B1CC7"/>
    <w:rsid w:val="006B1DE5"/>
    <w:rsid w:val="006B264F"/>
    <w:rsid w:val="006B42DD"/>
    <w:rsid w:val="006B4EA5"/>
    <w:rsid w:val="006B5EF0"/>
    <w:rsid w:val="006C19CE"/>
    <w:rsid w:val="006C1B33"/>
    <w:rsid w:val="006C1E33"/>
    <w:rsid w:val="006C2E66"/>
    <w:rsid w:val="006C2FA6"/>
    <w:rsid w:val="006C3FFD"/>
    <w:rsid w:val="006C64DE"/>
    <w:rsid w:val="006D36BC"/>
    <w:rsid w:val="006D3B38"/>
    <w:rsid w:val="006D4A66"/>
    <w:rsid w:val="006E1266"/>
    <w:rsid w:val="006E13AF"/>
    <w:rsid w:val="006E186C"/>
    <w:rsid w:val="006E38C6"/>
    <w:rsid w:val="006E400F"/>
    <w:rsid w:val="006E5D01"/>
    <w:rsid w:val="006F029F"/>
    <w:rsid w:val="006F187D"/>
    <w:rsid w:val="006F19E4"/>
    <w:rsid w:val="006F44C7"/>
    <w:rsid w:val="0070082E"/>
    <w:rsid w:val="00700D16"/>
    <w:rsid w:val="00701537"/>
    <w:rsid w:val="007044C6"/>
    <w:rsid w:val="00704561"/>
    <w:rsid w:val="00704648"/>
    <w:rsid w:val="00705D31"/>
    <w:rsid w:val="00706E89"/>
    <w:rsid w:val="0071090A"/>
    <w:rsid w:val="00711254"/>
    <w:rsid w:val="0072037E"/>
    <w:rsid w:val="00721309"/>
    <w:rsid w:val="00723990"/>
    <w:rsid w:val="007243BD"/>
    <w:rsid w:val="00725942"/>
    <w:rsid w:val="00725B92"/>
    <w:rsid w:val="00726262"/>
    <w:rsid w:val="007268A6"/>
    <w:rsid w:val="007301DA"/>
    <w:rsid w:val="00732AAB"/>
    <w:rsid w:val="0073489B"/>
    <w:rsid w:val="0073789D"/>
    <w:rsid w:val="00740C63"/>
    <w:rsid w:val="00740F0E"/>
    <w:rsid w:val="0074178B"/>
    <w:rsid w:val="007423A6"/>
    <w:rsid w:val="0074323D"/>
    <w:rsid w:val="0074412F"/>
    <w:rsid w:val="00745510"/>
    <w:rsid w:val="00745763"/>
    <w:rsid w:val="007530C7"/>
    <w:rsid w:val="0075490B"/>
    <w:rsid w:val="00755C73"/>
    <w:rsid w:val="00757C86"/>
    <w:rsid w:val="00761213"/>
    <w:rsid w:val="007625EA"/>
    <w:rsid w:val="00764B5D"/>
    <w:rsid w:val="00766C24"/>
    <w:rsid w:val="0076799C"/>
    <w:rsid w:val="00767A8A"/>
    <w:rsid w:val="00770A75"/>
    <w:rsid w:val="00771BD7"/>
    <w:rsid w:val="00772C93"/>
    <w:rsid w:val="00773195"/>
    <w:rsid w:val="00773276"/>
    <w:rsid w:val="00773C5D"/>
    <w:rsid w:val="00775CE6"/>
    <w:rsid w:val="00777956"/>
    <w:rsid w:val="00785C99"/>
    <w:rsid w:val="00785DA3"/>
    <w:rsid w:val="00786189"/>
    <w:rsid w:val="00786709"/>
    <w:rsid w:val="007904B6"/>
    <w:rsid w:val="0079135E"/>
    <w:rsid w:val="007922F7"/>
    <w:rsid w:val="007924AD"/>
    <w:rsid w:val="007924B8"/>
    <w:rsid w:val="00793987"/>
    <w:rsid w:val="00793EE1"/>
    <w:rsid w:val="00793FB5"/>
    <w:rsid w:val="0079450F"/>
    <w:rsid w:val="007968E8"/>
    <w:rsid w:val="00796AAD"/>
    <w:rsid w:val="007A1490"/>
    <w:rsid w:val="007A1E2A"/>
    <w:rsid w:val="007A2ABC"/>
    <w:rsid w:val="007A386B"/>
    <w:rsid w:val="007A4B59"/>
    <w:rsid w:val="007A4F41"/>
    <w:rsid w:val="007A52CA"/>
    <w:rsid w:val="007A5A1F"/>
    <w:rsid w:val="007A623B"/>
    <w:rsid w:val="007A7324"/>
    <w:rsid w:val="007A7FDF"/>
    <w:rsid w:val="007B0A09"/>
    <w:rsid w:val="007B109D"/>
    <w:rsid w:val="007B220C"/>
    <w:rsid w:val="007B39F0"/>
    <w:rsid w:val="007B3F62"/>
    <w:rsid w:val="007B5EEC"/>
    <w:rsid w:val="007B6E47"/>
    <w:rsid w:val="007B7D00"/>
    <w:rsid w:val="007C0D77"/>
    <w:rsid w:val="007C1B93"/>
    <w:rsid w:val="007C1E55"/>
    <w:rsid w:val="007C23D7"/>
    <w:rsid w:val="007C3413"/>
    <w:rsid w:val="007C65D3"/>
    <w:rsid w:val="007C747E"/>
    <w:rsid w:val="007C7D73"/>
    <w:rsid w:val="007D3078"/>
    <w:rsid w:val="007D4609"/>
    <w:rsid w:val="007D4AE0"/>
    <w:rsid w:val="007D52DD"/>
    <w:rsid w:val="007D63D9"/>
    <w:rsid w:val="007E154E"/>
    <w:rsid w:val="007E1FAF"/>
    <w:rsid w:val="007E2DE8"/>
    <w:rsid w:val="007E3B65"/>
    <w:rsid w:val="007E4D38"/>
    <w:rsid w:val="007E5788"/>
    <w:rsid w:val="007E6756"/>
    <w:rsid w:val="007E7B53"/>
    <w:rsid w:val="007F019B"/>
    <w:rsid w:val="007F2C5F"/>
    <w:rsid w:val="007F64D2"/>
    <w:rsid w:val="007F6F76"/>
    <w:rsid w:val="007F7418"/>
    <w:rsid w:val="007F7BE8"/>
    <w:rsid w:val="00800127"/>
    <w:rsid w:val="00802ADC"/>
    <w:rsid w:val="00802DB8"/>
    <w:rsid w:val="0080319D"/>
    <w:rsid w:val="00803CCE"/>
    <w:rsid w:val="0080499F"/>
    <w:rsid w:val="00804BD2"/>
    <w:rsid w:val="008053BC"/>
    <w:rsid w:val="00810F4D"/>
    <w:rsid w:val="00811CE1"/>
    <w:rsid w:val="0081294D"/>
    <w:rsid w:val="00813606"/>
    <w:rsid w:val="008137A7"/>
    <w:rsid w:val="0081382E"/>
    <w:rsid w:val="008145D8"/>
    <w:rsid w:val="00814DEC"/>
    <w:rsid w:val="008155EC"/>
    <w:rsid w:val="008251D9"/>
    <w:rsid w:val="00826C4A"/>
    <w:rsid w:val="00827F45"/>
    <w:rsid w:val="00831F4C"/>
    <w:rsid w:val="0083224E"/>
    <w:rsid w:val="00833509"/>
    <w:rsid w:val="00834DD2"/>
    <w:rsid w:val="00834F6B"/>
    <w:rsid w:val="0083523D"/>
    <w:rsid w:val="00842A20"/>
    <w:rsid w:val="0084441B"/>
    <w:rsid w:val="00844AC7"/>
    <w:rsid w:val="00845A3C"/>
    <w:rsid w:val="0084778A"/>
    <w:rsid w:val="00851D86"/>
    <w:rsid w:val="008562F0"/>
    <w:rsid w:val="00860B34"/>
    <w:rsid w:val="00860BFE"/>
    <w:rsid w:val="00861116"/>
    <w:rsid w:val="00862A24"/>
    <w:rsid w:val="00864EB3"/>
    <w:rsid w:val="00867968"/>
    <w:rsid w:val="00867F8C"/>
    <w:rsid w:val="00872E79"/>
    <w:rsid w:val="00873525"/>
    <w:rsid w:val="00873AB5"/>
    <w:rsid w:val="00875A2A"/>
    <w:rsid w:val="0087653A"/>
    <w:rsid w:val="008768D3"/>
    <w:rsid w:val="008775CD"/>
    <w:rsid w:val="00882242"/>
    <w:rsid w:val="008828D8"/>
    <w:rsid w:val="008836B8"/>
    <w:rsid w:val="0088487A"/>
    <w:rsid w:val="00884898"/>
    <w:rsid w:val="00884EAB"/>
    <w:rsid w:val="0088767A"/>
    <w:rsid w:val="0089296E"/>
    <w:rsid w:val="008936E2"/>
    <w:rsid w:val="00893806"/>
    <w:rsid w:val="00894EC5"/>
    <w:rsid w:val="00895130"/>
    <w:rsid w:val="0089530B"/>
    <w:rsid w:val="00896002"/>
    <w:rsid w:val="00896319"/>
    <w:rsid w:val="00896420"/>
    <w:rsid w:val="0089716A"/>
    <w:rsid w:val="008A0142"/>
    <w:rsid w:val="008A1354"/>
    <w:rsid w:val="008A2316"/>
    <w:rsid w:val="008A67BD"/>
    <w:rsid w:val="008A6A16"/>
    <w:rsid w:val="008A6B22"/>
    <w:rsid w:val="008A72F0"/>
    <w:rsid w:val="008B0AC9"/>
    <w:rsid w:val="008B294C"/>
    <w:rsid w:val="008B2EB4"/>
    <w:rsid w:val="008B3E03"/>
    <w:rsid w:val="008B44D2"/>
    <w:rsid w:val="008B6BCD"/>
    <w:rsid w:val="008C21FC"/>
    <w:rsid w:val="008C4D29"/>
    <w:rsid w:val="008D2130"/>
    <w:rsid w:val="008D3CB6"/>
    <w:rsid w:val="008D536B"/>
    <w:rsid w:val="008D63B1"/>
    <w:rsid w:val="008D6F88"/>
    <w:rsid w:val="008D7FD5"/>
    <w:rsid w:val="008E0A0B"/>
    <w:rsid w:val="008E1200"/>
    <w:rsid w:val="008E14B8"/>
    <w:rsid w:val="008E16FF"/>
    <w:rsid w:val="008E2D1D"/>
    <w:rsid w:val="008E3BF2"/>
    <w:rsid w:val="008E4353"/>
    <w:rsid w:val="008E4E2C"/>
    <w:rsid w:val="008E5AC5"/>
    <w:rsid w:val="008E76E9"/>
    <w:rsid w:val="008E7E3C"/>
    <w:rsid w:val="008F0FFC"/>
    <w:rsid w:val="008F2A63"/>
    <w:rsid w:val="008F30EB"/>
    <w:rsid w:val="008F4B1B"/>
    <w:rsid w:val="008F5F4E"/>
    <w:rsid w:val="008F78A1"/>
    <w:rsid w:val="00900EAF"/>
    <w:rsid w:val="00901C17"/>
    <w:rsid w:val="00903050"/>
    <w:rsid w:val="009066B8"/>
    <w:rsid w:val="00910926"/>
    <w:rsid w:val="00910B16"/>
    <w:rsid w:val="00913322"/>
    <w:rsid w:val="00913BBB"/>
    <w:rsid w:val="00915AF9"/>
    <w:rsid w:val="00915E63"/>
    <w:rsid w:val="00915E9F"/>
    <w:rsid w:val="00915F8B"/>
    <w:rsid w:val="00916ACD"/>
    <w:rsid w:val="00917F05"/>
    <w:rsid w:val="00920773"/>
    <w:rsid w:val="0092583C"/>
    <w:rsid w:val="00925F07"/>
    <w:rsid w:val="009269AD"/>
    <w:rsid w:val="009272A6"/>
    <w:rsid w:val="00933212"/>
    <w:rsid w:val="00933DC3"/>
    <w:rsid w:val="00934BF3"/>
    <w:rsid w:val="00934E06"/>
    <w:rsid w:val="00937C1A"/>
    <w:rsid w:val="00937F82"/>
    <w:rsid w:val="00941397"/>
    <w:rsid w:val="00941DC6"/>
    <w:rsid w:val="00942502"/>
    <w:rsid w:val="00942D00"/>
    <w:rsid w:val="00943BD2"/>
    <w:rsid w:val="00943CDE"/>
    <w:rsid w:val="00944C25"/>
    <w:rsid w:val="00947971"/>
    <w:rsid w:val="0094799E"/>
    <w:rsid w:val="0095051B"/>
    <w:rsid w:val="00950730"/>
    <w:rsid w:val="00950DDD"/>
    <w:rsid w:val="00951346"/>
    <w:rsid w:val="00953889"/>
    <w:rsid w:val="00954408"/>
    <w:rsid w:val="00954651"/>
    <w:rsid w:val="00955EC6"/>
    <w:rsid w:val="009570C1"/>
    <w:rsid w:val="0095792A"/>
    <w:rsid w:val="0096167A"/>
    <w:rsid w:val="00961DC6"/>
    <w:rsid w:val="009634B3"/>
    <w:rsid w:val="00963729"/>
    <w:rsid w:val="00963972"/>
    <w:rsid w:val="00964036"/>
    <w:rsid w:val="009669C7"/>
    <w:rsid w:val="00967DFC"/>
    <w:rsid w:val="00970EE2"/>
    <w:rsid w:val="0097120F"/>
    <w:rsid w:val="00971DE3"/>
    <w:rsid w:val="00972BF6"/>
    <w:rsid w:val="0097463E"/>
    <w:rsid w:val="00974A5F"/>
    <w:rsid w:val="00977AA7"/>
    <w:rsid w:val="0098059B"/>
    <w:rsid w:val="00981C9D"/>
    <w:rsid w:val="00982F1F"/>
    <w:rsid w:val="00983010"/>
    <w:rsid w:val="00983CD0"/>
    <w:rsid w:val="009841CE"/>
    <w:rsid w:val="00984D31"/>
    <w:rsid w:val="00985228"/>
    <w:rsid w:val="00985BEB"/>
    <w:rsid w:val="00986F09"/>
    <w:rsid w:val="00986FF1"/>
    <w:rsid w:val="00987D51"/>
    <w:rsid w:val="00987E5B"/>
    <w:rsid w:val="009907B2"/>
    <w:rsid w:val="009914FB"/>
    <w:rsid w:val="00995104"/>
    <w:rsid w:val="0099550A"/>
    <w:rsid w:val="00995742"/>
    <w:rsid w:val="00996B5B"/>
    <w:rsid w:val="009974DD"/>
    <w:rsid w:val="00997B45"/>
    <w:rsid w:val="009A069F"/>
    <w:rsid w:val="009A0A40"/>
    <w:rsid w:val="009A10D7"/>
    <w:rsid w:val="009A19ED"/>
    <w:rsid w:val="009A1C8B"/>
    <w:rsid w:val="009A61B3"/>
    <w:rsid w:val="009A6B81"/>
    <w:rsid w:val="009B06D5"/>
    <w:rsid w:val="009B1B2C"/>
    <w:rsid w:val="009B1C24"/>
    <w:rsid w:val="009B1FB6"/>
    <w:rsid w:val="009B3E58"/>
    <w:rsid w:val="009B45A6"/>
    <w:rsid w:val="009B5459"/>
    <w:rsid w:val="009B6081"/>
    <w:rsid w:val="009C0017"/>
    <w:rsid w:val="009C1E60"/>
    <w:rsid w:val="009C20BB"/>
    <w:rsid w:val="009C5C58"/>
    <w:rsid w:val="009D0D4F"/>
    <w:rsid w:val="009D1184"/>
    <w:rsid w:val="009D17DE"/>
    <w:rsid w:val="009D2B96"/>
    <w:rsid w:val="009D3053"/>
    <w:rsid w:val="009D39BD"/>
    <w:rsid w:val="009D4B0E"/>
    <w:rsid w:val="009D4D2C"/>
    <w:rsid w:val="009D5937"/>
    <w:rsid w:val="009D5EF4"/>
    <w:rsid w:val="009D610E"/>
    <w:rsid w:val="009D61FB"/>
    <w:rsid w:val="009D7735"/>
    <w:rsid w:val="009D7B77"/>
    <w:rsid w:val="009E43B6"/>
    <w:rsid w:val="009E4AA3"/>
    <w:rsid w:val="009E4D65"/>
    <w:rsid w:val="009F06F5"/>
    <w:rsid w:val="009F0ECC"/>
    <w:rsid w:val="009F2F37"/>
    <w:rsid w:val="009F3659"/>
    <w:rsid w:val="009F4900"/>
    <w:rsid w:val="009F4981"/>
    <w:rsid w:val="009F5BBD"/>
    <w:rsid w:val="009F6E48"/>
    <w:rsid w:val="009F7223"/>
    <w:rsid w:val="00A0235C"/>
    <w:rsid w:val="00A02CA2"/>
    <w:rsid w:val="00A047A5"/>
    <w:rsid w:val="00A047F1"/>
    <w:rsid w:val="00A0672F"/>
    <w:rsid w:val="00A07ABF"/>
    <w:rsid w:val="00A10429"/>
    <w:rsid w:val="00A11A7E"/>
    <w:rsid w:val="00A14F56"/>
    <w:rsid w:val="00A22E3C"/>
    <w:rsid w:val="00A232CA"/>
    <w:rsid w:val="00A23665"/>
    <w:rsid w:val="00A2383B"/>
    <w:rsid w:val="00A23C54"/>
    <w:rsid w:val="00A24994"/>
    <w:rsid w:val="00A2588A"/>
    <w:rsid w:val="00A27E85"/>
    <w:rsid w:val="00A309C6"/>
    <w:rsid w:val="00A31C66"/>
    <w:rsid w:val="00A321EA"/>
    <w:rsid w:val="00A323E1"/>
    <w:rsid w:val="00A32934"/>
    <w:rsid w:val="00A33B33"/>
    <w:rsid w:val="00A355FA"/>
    <w:rsid w:val="00A36176"/>
    <w:rsid w:val="00A40384"/>
    <w:rsid w:val="00A40BE0"/>
    <w:rsid w:val="00A41465"/>
    <w:rsid w:val="00A41AE5"/>
    <w:rsid w:val="00A43F87"/>
    <w:rsid w:val="00A45A0E"/>
    <w:rsid w:val="00A45DFA"/>
    <w:rsid w:val="00A46870"/>
    <w:rsid w:val="00A51233"/>
    <w:rsid w:val="00A52EA4"/>
    <w:rsid w:val="00A533C9"/>
    <w:rsid w:val="00A535BF"/>
    <w:rsid w:val="00A550FE"/>
    <w:rsid w:val="00A559AE"/>
    <w:rsid w:val="00A561BA"/>
    <w:rsid w:val="00A56765"/>
    <w:rsid w:val="00A567E2"/>
    <w:rsid w:val="00A57F64"/>
    <w:rsid w:val="00A61A59"/>
    <w:rsid w:val="00A632B3"/>
    <w:rsid w:val="00A6424C"/>
    <w:rsid w:val="00A65186"/>
    <w:rsid w:val="00A65387"/>
    <w:rsid w:val="00A65E15"/>
    <w:rsid w:val="00A66532"/>
    <w:rsid w:val="00A7018C"/>
    <w:rsid w:val="00A715C3"/>
    <w:rsid w:val="00A71AE4"/>
    <w:rsid w:val="00A758C0"/>
    <w:rsid w:val="00A75962"/>
    <w:rsid w:val="00A80113"/>
    <w:rsid w:val="00A8148B"/>
    <w:rsid w:val="00A817BA"/>
    <w:rsid w:val="00A81BF6"/>
    <w:rsid w:val="00A90EF0"/>
    <w:rsid w:val="00A912DA"/>
    <w:rsid w:val="00A91724"/>
    <w:rsid w:val="00A9183D"/>
    <w:rsid w:val="00A953CD"/>
    <w:rsid w:val="00A95D1D"/>
    <w:rsid w:val="00AA1EBF"/>
    <w:rsid w:val="00AA2484"/>
    <w:rsid w:val="00AA7664"/>
    <w:rsid w:val="00AB0E7E"/>
    <w:rsid w:val="00AB18CE"/>
    <w:rsid w:val="00AB330C"/>
    <w:rsid w:val="00AB3591"/>
    <w:rsid w:val="00AB3617"/>
    <w:rsid w:val="00AB36E1"/>
    <w:rsid w:val="00AB3C0A"/>
    <w:rsid w:val="00AB3D80"/>
    <w:rsid w:val="00AB4197"/>
    <w:rsid w:val="00AB4A3C"/>
    <w:rsid w:val="00AB5766"/>
    <w:rsid w:val="00AC0DB2"/>
    <w:rsid w:val="00AC1173"/>
    <w:rsid w:val="00AC21FA"/>
    <w:rsid w:val="00AC2267"/>
    <w:rsid w:val="00AC3A71"/>
    <w:rsid w:val="00AC44DC"/>
    <w:rsid w:val="00AC7321"/>
    <w:rsid w:val="00AD0988"/>
    <w:rsid w:val="00AD2126"/>
    <w:rsid w:val="00AD312C"/>
    <w:rsid w:val="00AD31C2"/>
    <w:rsid w:val="00AD338F"/>
    <w:rsid w:val="00AD55F2"/>
    <w:rsid w:val="00AD6C34"/>
    <w:rsid w:val="00AE116F"/>
    <w:rsid w:val="00AE1B9E"/>
    <w:rsid w:val="00AE2463"/>
    <w:rsid w:val="00AE2742"/>
    <w:rsid w:val="00AE2EA5"/>
    <w:rsid w:val="00AE4F6A"/>
    <w:rsid w:val="00AE5A67"/>
    <w:rsid w:val="00AE6571"/>
    <w:rsid w:val="00AE722B"/>
    <w:rsid w:val="00AF12A8"/>
    <w:rsid w:val="00AF37D3"/>
    <w:rsid w:val="00AF41DF"/>
    <w:rsid w:val="00AF52C4"/>
    <w:rsid w:val="00AF5F0A"/>
    <w:rsid w:val="00AF7079"/>
    <w:rsid w:val="00AF7A3B"/>
    <w:rsid w:val="00B0055D"/>
    <w:rsid w:val="00B03BE2"/>
    <w:rsid w:val="00B0421C"/>
    <w:rsid w:val="00B0632A"/>
    <w:rsid w:val="00B11E0E"/>
    <w:rsid w:val="00B1241A"/>
    <w:rsid w:val="00B129C7"/>
    <w:rsid w:val="00B12B65"/>
    <w:rsid w:val="00B12C06"/>
    <w:rsid w:val="00B13E1B"/>
    <w:rsid w:val="00B14138"/>
    <w:rsid w:val="00B1427B"/>
    <w:rsid w:val="00B20E39"/>
    <w:rsid w:val="00B215D0"/>
    <w:rsid w:val="00B21A58"/>
    <w:rsid w:val="00B23413"/>
    <w:rsid w:val="00B23D6E"/>
    <w:rsid w:val="00B257AB"/>
    <w:rsid w:val="00B2606C"/>
    <w:rsid w:val="00B2683F"/>
    <w:rsid w:val="00B268F6"/>
    <w:rsid w:val="00B3103E"/>
    <w:rsid w:val="00B31D86"/>
    <w:rsid w:val="00B32806"/>
    <w:rsid w:val="00B32E0D"/>
    <w:rsid w:val="00B341CC"/>
    <w:rsid w:val="00B36A40"/>
    <w:rsid w:val="00B3726E"/>
    <w:rsid w:val="00B37C15"/>
    <w:rsid w:val="00B37D7D"/>
    <w:rsid w:val="00B403F0"/>
    <w:rsid w:val="00B417F1"/>
    <w:rsid w:val="00B421C8"/>
    <w:rsid w:val="00B429AE"/>
    <w:rsid w:val="00B4484C"/>
    <w:rsid w:val="00B44A02"/>
    <w:rsid w:val="00B45BB9"/>
    <w:rsid w:val="00B468EE"/>
    <w:rsid w:val="00B46DFA"/>
    <w:rsid w:val="00B478BB"/>
    <w:rsid w:val="00B51E40"/>
    <w:rsid w:val="00B52F92"/>
    <w:rsid w:val="00B55475"/>
    <w:rsid w:val="00B55BF5"/>
    <w:rsid w:val="00B562EF"/>
    <w:rsid w:val="00B56E93"/>
    <w:rsid w:val="00B575E2"/>
    <w:rsid w:val="00B61947"/>
    <w:rsid w:val="00B6365F"/>
    <w:rsid w:val="00B639D6"/>
    <w:rsid w:val="00B63FBC"/>
    <w:rsid w:val="00B650D8"/>
    <w:rsid w:val="00B66C26"/>
    <w:rsid w:val="00B66EF9"/>
    <w:rsid w:val="00B67339"/>
    <w:rsid w:val="00B67F51"/>
    <w:rsid w:val="00B7288A"/>
    <w:rsid w:val="00B72FA0"/>
    <w:rsid w:val="00B73D19"/>
    <w:rsid w:val="00B76B33"/>
    <w:rsid w:val="00B77A75"/>
    <w:rsid w:val="00B81720"/>
    <w:rsid w:val="00B81AD5"/>
    <w:rsid w:val="00B825FB"/>
    <w:rsid w:val="00B84A7D"/>
    <w:rsid w:val="00B85DBE"/>
    <w:rsid w:val="00B864ED"/>
    <w:rsid w:val="00B87FFE"/>
    <w:rsid w:val="00B90D14"/>
    <w:rsid w:val="00B91511"/>
    <w:rsid w:val="00B91D9B"/>
    <w:rsid w:val="00B93B6A"/>
    <w:rsid w:val="00B93DD8"/>
    <w:rsid w:val="00B9560C"/>
    <w:rsid w:val="00B9726A"/>
    <w:rsid w:val="00B9727C"/>
    <w:rsid w:val="00BA0AD1"/>
    <w:rsid w:val="00BB057E"/>
    <w:rsid w:val="00BB0AA9"/>
    <w:rsid w:val="00BB1A2E"/>
    <w:rsid w:val="00BB3F76"/>
    <w:rsid w:val="00BB3FDA"/>
    <w:rsid w:val="00BB44FF"/>
    <w:rsid w:val="00BB525A"/>
    <w:rsid w:val="00BB75A3"/>
    <w:rsid w:val="00BC1751"/>
    <w:rsid w:val="00BC1862"/>
    <w:rsid w:val="00BC18CA"/>
    <w:rsid w:val="00BC1D35"/>
    <w:rsid w:val="00BC383F"/>
    <w:rsid w:val="00BC3C93"/>
    <w:rsid w:val="00BC4A27"/>
    <w:rsid w:val="00BC52A4"/>
    <w:rsid w:val="00BD0730"/>
    <w:rsid w:val="00BD2660"/>
    <w:rsid w:val="00BD2B51"/>
    <w:rsid w:val="00BD2FCC"/>
    <w:rsid w:val="00BD3219"/>
    <w:rsid w:val="00BD4DDF"/>
    <w:rsid w:val="00BD5ADC"/>
    <w:rsid w:val="00BD6E3B"/>
    <w:rsid w:val="00BE1BF3"/>
    <w:rsid w:val="00BE5D68"/>
    <w:rsid w:val="00BE6336"/>
    <w:rsid w:val="00BF37FF"/>
    <w:rsid w:val="00BF4E0A"/>
    <w:rsid w:val="00BF4FE6"/>
    <w:rsid w:val="00BF5C3F"/>
    <w:rsid w:val="00C0085D"/>
    <w:rsid w:val="00C02657"/>
    <w:rsid w:val="00C04E2E"/>
    <w:rsid w:val="00C05316"/>
    <w:rsid w:val="00C10278"/>
    <w:rsid w:val="00C10C7F"/>
    <w:rsid w:val="00C11152"/>
    <w:rsid w:val="00C11E39"/>
    <w:rsid w:val="00C1285A"/>
    <w:rsid w:val="00C14110"/>
    <w:rsid w:val="00C1549C"/>
    <w:rsid w:val="00C210DD"/>
    <w:rsid w:val="00C212EA"/>
    <w:rsid w:val="00C2163D"/>
    <w:rsid w:val="00C220A8"/>
    <w:rsid w:val="00C23643"/>
    <w:rsid w:val="00C24D7A"/>
    <w:rsid w:val="00C257BD"/>
    <w:rsid w:val="00C2593D"/>
    <w:rsid w:val="00C27432"/>
    <w:rsid w:val="00C3002F"/>
    <w:rsid w:val="00C331C4"/>
    <w:rsid w:val="00C339EB"/>
    <w:rsid w:val="00C342C1"/>
    <w:rsid w:val="00C35C3B"/>
    <w:rsid w:val="00C363BF"/>
    <w:rsid w:val="00C3750F"/>
    <w:rsid w:val="00C37E9F"/>
    <w:rsid w:val="00C40AE7"/>
    <w:rsid w:val="00C41898"/>
    <w:rsid w:val="00C43828"/>
    <w:rsid w:val="00C453D0"/>
    <w:rsid w:val="00C45529"/>
    <w:rsid w:val="00C470D1"/>
    <w:rsid w:val="00C50E8C"/>
    <w:rsid w:val="00C511B3"/>
    <w:rsid w:val="00C519BC"/>
    <w:rsid w:val="00C545A8"/>
    <w:rsid w:val="00C56052"/>
    <w:rsid w:val="00C571D0"/>
    <w:rsid w:val="00C577DC"/>
    <w:rsid w:val="00C57BEF"/>
    <w:rsid w:val="00C608C2"/>
    <w:rsid w:val="00C615A0"/>
    <w:rsid w:val="00C61861"/>
    <w:rsid w:val="00C64957"/>
    <w:rsid w:val="00C64FEA"/>
    <w:rsid w:val="00C66202"/>
    <w:rsid w:val="00C67337"/>
    <w:rsid w:val="00C72529"/>
    <w:rsid w:val="00C72CE1"/>
    <w:rsid w:val="00C72EE6"/>
    <w:rsid w:val="00C74896"/>
    <w:rsid w:val="00C74964"/>
    <w:rsid w:val="00C76A38"/>
    <w:rsid w:val="00C7749B"/>
    <w:rsid w:val="00C80ED8"/>
    <w:rsid w:val="00C82B2C"/>
    <w:rsid w:val="00C84818"/>
    <w:rsid w:val="00C90173"/>
    <w:rsid w:val="00C907C5"/>
    <w:rsid w:val="00C938A7"/>
    <w:rsid w:val="00C95D80"/>
    <w:rsid w:val="00CA4112"/>
    <w:rsid w:val="00CA5F08"/>
    <w:rsid w:val="00CA6DE8"/>
    <w:rsid w:val="00CA6F7D"/>
    <w:rsid w:val="00CB226C"/>
    <w:rsid w:val="00CB3486"/>
    <w:rsid w:val="00CB3AC4"/>
    <w:rsid w:val="00CB7532"/>
    <w:rsid w:val="00CC03ED"/>
    <w:rsid w:val="00CC08E9"/>
    <w:rsid w:val="00CC0CE6"/>
    <w:rsid w:val="00CC1EF0"/>
    <w:rsid w:val="00CC26A8"/>
    <w:rsid w:val="00CC2CE7"/>
    <w:rsid w:val="00CC38EB"/>
    <w:rsid w:val="00CC4B82"/>
    <w:rsid w:val="00CC6B26"/>
    <w:rsid w:val="00CD02C3"/>
    <w:rsid w:val="00CD1BBF"/>
    <w:rsid w:val="00CD2D5A"/>
    <w:rsid w:val="00CD3A73"/>
    <w:rsid w:val="00CD404C"/>
    <w:rsid w:val="00CD4C96"/>
    <w:rsid w:val="00CD7AF7"/>
    <w:rsid w:val="00CE0F72"/>
    <w:rsid w:val="00CE2EC7"/>
    <w:rsid w:val="00CE39B5"/>
    <w:rsid w:val="00CE53DC"/>
    <w:rsid w:val="00CE5EC4"/>
    <w:rsid w:val="00CE6F85"/>
    <w:rsid w:val="00CF05B4"/>
    <w:rsid w:val="00CF063A"/>
    <w:rsid w:val="00CF0B90"/>
    <w:rsid w:val="00CF0E15"/>
    <w:rsid w:val="00CF10BB"/>
    <w:rsid w:val="00CF2BB0"/>
    <w:rsid w:val="00CF32AD"/>
    <w:rsid w:val="00CF4B4A"/>
    <w:rsid w:val="00CF606D"/>
    <w:rsid w:val="00D00409"/>
    <w:rsid w:val="00D006B5"/>
    <w:rsid w:val="00D00A5B"/>
    <w:rsid w:val="00D01CAF"/>
    <w:rsid w:val="00D02627"/>
    <w:rsid w:val="00D047E8"/>
    <w:rsid w:val="00D04875"/>
    <w:rsid w:val="00D04DC3"/>
    <w:rsid w:val="00D07D24"/>
    <w:rsid w:val="00D1138F"/>
    <w:rsid w:val="00D135D4"/>
    <w:rsid w:val="00D14170"/>
    <w:rsid w:val="00D15A6A"/>
    <w:rsid w:val="00D16D72"/>
    <w:rsid w:val="00D216A3"/>
    <w:rsid w:val="00D21EC8"/>
    <w:rsid w:val="00D228E2"/>
    <w:rsid w:val="00D23183"/>
    <w:rsid w:val="00D24851"/>
    <w:rsid w:val="00D271E9"/>
    <w:rsid w:val="00D27745"/>
    <w:rsid w:val="00D279E6"/>
    <w:rsid w:val="00D31B07"/>
    <w:rsid w:val="00D34313"/>
    <w:rsid w:val="00D34B34"/>
    <w:rsid w:val="00D3516A"/>
    <w:rsid w:val="00D353FE"/>
    <w:rsid w:val="00D36565"/>
    <w:rsid w:val="00D36A6C"/>
    <w:rsid w:val="00D36BD4"/>
    <w:rsid w:val="00D37D4A"/>
    <w:rsid w:val="00D4036D"/>
    <w:rsid w:val="00D417C1"/>
    <w:rsid w:val="00D4357F"/>
    <w:rsid w:val="00D438AA"/>
    <w:rsid w:val="00D453E9"/>
    <w:rsid w:val="00D45A36"/>
    <w:rsid w:val="00D472A4"/>
    <w:rsid w:val="00D47C26"/>
    <w:rsid w:val="00D51515"/>
    <w:rsid w:val="00D5155F"/>
    <w:rsid w:val="00D51C1C"/>
    <w:rsid w:val="00D5325D"/>
    <w:rsid w:val="00D53556"/>
    <w:rsid w:val="00D53ADD"/>
    <w:rsid w:val="00D5434D"/>
    <w:rsid w:val="00D548E9"/>
    <w:rsid w:val="00D54E91"/>
    <w:rsid w:val="00D55789"/>
    <w:rsid w:val="00D55D07"/>
    <w:rsid w:val="00D60A59"/>
    <w:rsid w:val="00D61BCE"/>
    <w:rsid w:val="00D622A6"/>
    <w:rsid w:val="00D62D8C"/>
    <w:rsid w:val="00D64FD0"/>
    <w:rsid w:val="00D713D2"/>
    <w:rsid w:val="00D71664"/>
    <w:rsid w:val="00D72428"/>
    <w:rsid w:val="00D75C70"/>
    <w:rsid w:val="00D76760"/>
    <w:rsid w:val="00D819B8"/>
    <w:rsid w:val="00D822F6"/>
    <w:rsid w:val="00D86021"/>
    <w:rsid w:val="00D863FD"/>
    <w:rsid w:val="00D872B8"/>
    <w:rsid w:val="00D9097E"/>
    <w:rsid w:val="00D92BFF"/>
    <w:rsid w:val="00D9356C"/>
    <w:rsid w:val="00D935FB"/>
    <w:rsid w:val="00D93D95"/>
    <w:rsid w:val="00D94E59"/>
    <w:rsid w:val="00DA017E"/>
    <w:rsid w:val="00DA0DB7"/>
    <w:rsid w:val="00DA2322"/>
    <w:rsid w:val="00DA3495"/>
    <w:rsid w:val="00DA518E"/>
    <w:rsid w:val="00DA60CF"/>
    <w:rsid w:val="00DA63A8"/>
    <w:rsid w:val="00DA773A"/>
    <w:rsid w:val="00DB1245"/>
    <w:rsid w:val="00DB15F6"/>
    <w:rsid w:val="00DB19BF"/>
    <w:rsid w:val="00DB2DE1"/>
    <w:rsid w:val="00DB3089"/>
    <w:rsid w:val="00DB376D"/>
    <w:rsid w:val="00DB4478"/>
    <w:rsid w:val="00DB44EA"/>
    <w:rsid w:val="00DB5137"/>
    <w:rsid w:val="00DC2BC8"/>
    <w:rsid w:val="00DC394F"/>
    <w:rsid w:val="00DC5FB6"/>
    <w:rsid w:val="00DC79C8"/>
    <w:rsid w:val="00DC7A04"/>
    <w:rsid w:val="00DD1A86"/>
    <w:rsid w:val="00DD25E4"/>
    <w:rsid w:val="00DD2A8D"/>
    <w:rsid w:val="00DD2EA4"/>
    <w:rsid w:val="00DD4764"/>
    <w:rsid w:val="00DD49FC"/>
    <w:rsid w:val="00DD6D7E"/>
    <w:rsid w:val="00DD6FAF"/>
    <w:rsid w:val="00DD7671"/>
    <w:rsid w:val="00DD7704"/>
    <w:rsid w:val="00DE1039"/>
    <w:rsid w:val="00DE28B0"/>
    <w:rsid w:val="00DE2E61"/>
    <w:rsid w:val="00DE3BD5"/>
    <w:rsid w:val="00DE3E51"/>
    <w:rsid w:val="00DE720A"/>
    <w:rsid w:val="00DE7B45"/>
    <w:rsid w:val="00DF407F"/>
    <w:rsid w:val="00DF4ED8"/>
    <w:rsid w:val="00DF62DF"/>
    <w:rsid w:val="00DF76CE"/>
    <w:rsid w:val="00DF7AC0"/>
    <w:rsid w:val="00E02622"/>
    <w:rsid w:val="00E03CEF"/>
    <w:rsid w:val="00E05E24"/>
    <w:rsid w:val="00E06FF9"/>
    <w:rsid w:val="00E1097E"/>
    <w:rsid w:val="00E114D7"/>
    <w:rsid w:val="00E11716"/>
    <w:rsid w:val="00E13C44"/>
    <w:rsid w:val="00E141FE"/>
    <w:rsid w:val="00E1459E"/>
    <w:rsid w:val="00E14D1A"/>
    <w:rsid w:val="00E14E42"/>
    <w:rsid w:val="00E15533"/>
    <w:rsid w:val="00E164D0"/>
    <w:rsid w:val="00E16687"/>
    <w:rsid w:val="00E16901"/>
    <w:rsid w:val="00E219BA"/>
    <w:rsid w:val="00E248FA"/>
    <w:rsid w:val="00E2496E"/>
    <w:rsid w:val="00E2615E"/>
    <w:rsid w:val="00E27B08"/>
    <w:rsid w:val="00E27DB9"/>
    <w:rsid w:val="00E3390E"/>
    <w:rsid w:val="00E348BB"/>
    <w:rsid w:val="00E36FA7"/>
    <w:rsid w:val="00E378CC"/>
    <w:rsid w:val="00E37E14"/>
    <w:rsid w:val="00E404C0"/>
    <w:rsid w:val="00E406D5"/>
    <w:rsid w:val="00E4577C"/>
    <w:rsid w:val="00E46927"/>
    <w:rsid w:val="00E50C7C"/>
    <w:rsid w:val="00E50E28"/>
    <w:rsid w:val="00E53E68"/>
    <w:rsid w:val="00E55AD0"/>
    <w:rsid w:val="00E577DB"/>
    <w:rsid w:val="00E57C82"/>
    <w:rsid w:val="00E6039F"/>
    <w:rsid w:val="00E6064A"/>
    <w:rsid w:val="00E6383F"/>
    <w:rsid w:val="00E658A5"/>
    <w:rsid w:val="00E65992"/>
    <w:rsid w:val="00E6680F"/>
    <w:rsid w:val="00E66DA8"/>
    <w:rsid w:val="00E70379"/>
    <w:rsid w:val="00E70F58"/>
    <w:rsid w:val="00E7339D"/>
    <w:rsid w:val="00E73F41"/>
    <w:rsid w:val="00E76659"/>
    <w:rsid w:val="00E80C46"/>
    <w:rsid w:val="00E820A0"/>
    <w:rsid w:val="00E8243A"/>
    <w:rsid w:val="00E8412A"/>
    <w:rsid w:val="00E84140"/>
    <w:rsid w:val="00E84D1E"/>
    <w:rsid w:val="00E8650B"/>
    <w:rsid w:val="00E869B9"/>
    <w:rsid w:val="00E877A6"/>
    <w:rsid w:val="00E901EC"/>
    <w:rsid w:val="00E90D91"/>
    <w:rsid w:val="00E9101E"/>
    <w:rsid w:val="00E913DA"/>
    <w:rsid w:val="00E925F5"/>
    <w:rsid w:val="00E956A9"/>
    <w:rsid w:val="00E958E7"/>
    <w:rsid w:val="00E95A14"/>
    <w:rsid w:val="00E95D32"/>
    <w:rsid w:val="00E96874"/>
    <w:rsid w:val="00E96B02"/>
    <w:rsid w:val="00E97F1F"/>
    <w:rsid w:val="00EA12AA"/>
    <w:rsid w:val="00EA4CCB"/>
    <w:rsid w:val="00EA5399"/>
    <w:rsid w:val="00EA6BB7"/>
    <w:rsid w:val="00EA7A64"/>
    <w:rsid w:val="00EB0814"/>
    <w:rsid w:val="00EB09DA"/>
    <w:rsid w:val="00EB1494"/>
    <w:rsid w:val="00EB271D"/>
    <w:rsid w:val="00EB6E33"/>
    <w:rsid w:val="00EB7FDC"/>
    <w:rsid w:val="00EC168B"/>
    <w:rsid w:val="00EC3A5F"/>
    <w:rsid w:val="00EC7040"/>
    <w:rsid w:val="00EC7EDF"/>
    <w:rsid w:val="00ED02CB"/>
    <w:rsid w:val="00ED0DEF"/>
    <w:rsid w:val="00ED1C96"/>
    <w:rsid w:val="00ED3EB9"/>
    <w:rsid w:val="00ED4DDE"/>
    <w:rsid w:val="00ED5FD1"/>
    <w:rsid w:val="00ED6323"/>
    <w:rsid w:val="00ED64FA"/>
    <w:rsid w:val="00ED6B41"/>
    <w:rsid w:val="00ED7801"/>
    <w:rsid w:val="00EE2C52"/>
    <w:rsid w:val="00EE2D8A"/>
    <w:rsid w:val="00EE36D6"/>
    <w:rsid w:val="00EE3DBC"/>
    <w:rsid w:val="00EE43AA"/>
    <w:rsid w:val="00EE6695"/>
    <w:rsid w:val="00EE7F8D"/>
    <w:rsid w:val="00EF0623"/>
    <w:rsid w:val="00EF0F0B"/>
    <w:rsid w:val="00EF2986"/>
    <w:rsid w:val="00EF35B0"/>
    <w:rsid w:val="00EF3760"/>
    <w:rsid w:val="00EF37DB"/>
    <w:rsid w:val="00EF423F"/>
    <w:rsid w:val="00EF4B4F"/>
    <w:rsid w:val="00F00EAA"/>
    <w:rsid w:val="00F01AF0"/>
    <w:rsid w:val="00F01E44"/>
    <w:rsid w:val="00F02F29"/>
    <w:rsid w:val="00F0521E"/>
    <w:rsid w:val="00F05E9D"/>
    <w:rsid w:val="00F07FF3"/>
    <w:rsid w:val="00F110BA"/>
    <w:rsid w:val="00F119FC"/>
    <w:rsid w:val="00F11D0F"/>
    <w:rsid w:val="00F120F3"/>
    <w:rsid w:val="00F13125"/>
    <w:rsid w:val="00F142D8"/>
    <w:rsid w:val="00F14A8E"/>
    <w:rsid w:val="00F20163"/>
    <w:rsid w:val="00F20852"/>
    <w:rsid w:val="00F20D10"/>
    <w:rsid w:val="00F20F32"/>
    <w:rsid w:val="00F21051"/>
    <w:rsid w:val="00F21370"/>
    <w:rsid w:val="00F2140F"/>
    <w:rsid w:val="00F22B44"/>
    <w:rsid w:val="00F24A70"/>
    <w:rsid w:val="00F25E53"/>
    <w:rsid w:val="00F26043"/>
    <w:rsid w:val="00F30175"/>
    <w:rsid w:val="00F31F0C"/>
    <w:rsid w:val="00F32CF4"/>
    <w:rsid w:val="00F32DAC"/>
    <w:rsid w:val="00F34609"/>
    <w:rsid w:val="00F34B2B"/>
    <w:rsid w:val="00F40952"/>
    <w:rsid w:val="00F42195"/>
    <w:rsid w:val="00F44745"/>
    <w:rsid w:val="00F47B42"/>
    <w:rsid w:val="00F515E4"/>
    <w:rsid w:val="00F54635"/>
    <w:rsid w:val="00F550B0"/>
    <w:rsid w:val="00F5684D"/>
    <w:rsid w:val="00F56CED"/>
    <w:rsid w:val="00F60CDC"/>
    <w:rsid w:val="00F63E91"/>
    <w:rsid w:val="00F70201"/>
    <w:rsid w:val="00F7157A"/>
    <w:rsid w:val="00F7478E"/>
    <w:rsid w:val="00F74B15"/>
    <w:rsid w:val="00F74F09"/>
    <w:rsid w:val="00F775A5"/>
    <w:rsid w:val="00F80326"/>
    <w:rsid w:val="00F877F8"/>
    <w:rsid w:val="00F90228"/>
    <w:rsid w:val="00F92EB6"/>
    <w:rsid w:val="00F93870"/>
    <w:rsid w:val="00F9388E"/>
    <w:rsid w:val="00F94184"/>
    <w:rsid w:val="00F95996"/>
    <w:rsid w:val="00F9652F"/>
    <w:rsid w:val="00FA088D"/>
    <w:rsid w:val="00FA08CC"/>
    <w:rsid w:val="00FA2A96"/>
    <w:rsid w:val="00FA3D3E"/>
    <w:rsid w:val="00FA79C6"/>
    <w:rsid w:val="00FB1064"/>
    <w:rsid w:val="00FB1904"/>
    <w:rsid w:val="00FB1D7C"/>
    <w:rsid w:val="00FB39B4"/>
    <w:rsid w:val="00FB7ECA"/>
    <w:rsid w:val="00FC01A1"/>
    <w:rsid w:val="00FC0F6D"/>
    <w:rsid w:val="00FC63BF"/>
    <w:rsid w:val="00FC6C07"/>
    <w:rsid w:val="00FD07BA"/>
    <w:rsid w:val="00FD09E4"/>
    <w:rsid w:val="00FD2784"/>
    <w:rsid w:val="00FD2972"/>
    <w:rsid w:val="00FD41ED"/>
    <w:rsid w:val="00FD70CF"/>
    <w:rsid w:val="00FD78EF"/>
    <w:rsid w:val="00FE1473"/>
    <w:rsid w:val="00FE1699"/>
    <w:rsid w:val="00FE1872"/>
    <w:rsid w:val="00FE228B"/>
    <w:rsid w:val="00FE2490"/>
    <w:rsid w:val="00FE3356"/>
    <w:rsid w:val="00FE3762"/>
    <w:rsid w:val="00FE4D09"/>
    <w:rsid w:val="00FE7CAE"/>
    <w:rsid w:val="00FF16F2"/>
    <w:rsid w:val="00FF3E63"/>
    <w:rsid w:val="00FF4779"/>
    <w:rsid w:val="00FF4EBF"/>
    <w:rsid w:val="00FF580B"/>
    <w:rsid w:val="00FF77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A4010E8-99ED-4499-8326-3A214A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A54"/>
    <w:pPr>
      <w:spacing w:after="0" w:line="240" w:lineRule="auto"/>
    </w:pPr>
    <w:rPr>
      <w:rFonts w:ascii="Cambria" w:eastAsia="MS Mincho" w:hAnsi="Cambria" w:cs="Times New Roman"/>
      <w:sz w:val="24"/>
      <w:szCs w:val="24"/>
      <w:lang w:eastAsia="es-ES"/>
    </w:rPr>
  </w:style>
  <w:style w:type="paragraph" w:styleId="Ttulo1">
    <w:name w:val="heading 1"/>
    <w:basedOn w:val="Normal"/>
    <w:next w:val="Normal"/>
    <w:link w:val="Ttulo1Car"/>
    <w:uiPriority w:val="9"/>
    <w:qFormat/>
    <w:rsid w:val="00E60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603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16912"/>
    <w:pPr>
      <w:tabs>
        <w:tab w:val="center" w:pos="4252"/>
        <w:tab w:val="right" w:pos="8504"/>
      </w:tabs>
    </w:pPr>
  </w:style>
  <w:style w:type="character" w:customStyle="1" w:styleId="EncabezadoCar">
    <w:name w:val="Encabezado Car"/>
    <w:basedOn w:val="Fuentedeprrafopredeter"/>
    <w:link w:val="Encabezado"/>
    <w:uiPriority w:val="99"/>
    <w:rsid w:val="00216912"/>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216912"/>
    <w:pPr>
      <w:tabs>
        <w:tab w:val="center" w:pos="4252"/>
        <w:tab w:val="right" w:pos="8504"/>
      </w:tabs>
    </w:pPr>
  </w:style>
  <w:style w:type="character" w:customStyle="1" w:styleId="PiedepginaCar">
    <w:name w:val="Pie de página Car"/>
    <w:basedOn w:val="Fuentedeprrafopredeter"/>
    <w:link w:val="Piedepgina"/>
    <w:uiPriority w:val="99"/>
    <w:rsid w:val="00216912"/>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216912"/>
    <w:pPr>
      <w:ind w:left="720"/>
      <w:contextualSpacing/>
    </w:pPr>
  </w:style>
  <w:style w:type="paragraph" w:styleId="Textoindependiente">
    <w:name w:val="Body Text"/>
    <w:basedOn w:val="Normal"/>
    <w:link w:val="TextoindependienteCar"/>
    <w:uiPriority w:val="99"/>
    <w:rsid w:val="00216912"/>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216912"/>
    <w:rPr>
      <w:rFonts w:ascii="Arial" w:eastAsia="MS Mincho" w:hAnsi="Arial" w:cs="Times New Roman"/>
      <w:sz w:val="18"/>
      <w:szCs w:val="20"/>
      <w:lang w:val="es-ES" w:eastAsia="es-ES"/>
    </w:rPr>
  </w:style>
  <w:style w:type="character" w:styleId="Hipervnculo">
    <w:name w:val="Hyperlink"/>
    <w:basedOn w:val="Fuentedeprrafopredeter"/>
    <w:uiPriority w:val="99"/>
    <w:unhideWhenUsed/>
    <w:rsid w:val="00216912"/>
    <w:rPr>
      <w:color w:val="0000FF"/>
      <w:u w:val="single"/>
    </w:rPr>
  </w:style>
  <w:style w:type="paragraph" w:styleId="Textodeglobo">
    <w:name w:val="Balloon Text"/>
    <w:basedOn w:val="Normal"/>
    <w:link w:val="TextodegloboCar"/>
    <w:uiPriority w:val="99"/>
    <w:semiHidden/>
    <w:unhideWhenUsed/>
    <w:rsid w:val="00216912"/>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912"/>
    <w:rPr>
      <w:rFonts w:ascii="Tahoma" w:eastAsia="MS Mincho" w:hAnsi="Tahoma" w:cs="Tahoma"/>
      <w:sz w:val="16"/>
      <w:szCs w:val="16"/>
      <w:lang w:val="es-ES_tradnl" w:eastAsia="es-ES"/>
    </w:rPr>
  </w:style>
  <w:style w:type="paragraph" w:styleId="Textodebloque">
    <w:name w:val="Block Text"/>
    <w:basedOn w:val="Normal"/>
    <w:uiPriority w:val="99"/>
    <w:rsid w:val="006B5EF0"/>
    <w:pPr>
      <w:spacing w:after="100" w:afterAutospacing="1"/>
      <w:ind w:left="284" w:right="215"/>
      <w:jc w:val="both"/>
    </w:pPr>
    <w:rPr>
      <w:rFonts w:ascii="Arial" w:eastAsia="Times New Roman" w:hAnsi="Arial"/>
      <w:lang w:val="es-ES"/>
    </w:rPr>
  </w:style>
  <w:style w:type="paragraph" w:styleId="Sinespaciado">
    <w:name w:val="No Spacing"/>
    <w:uiPriority w:val="1"/>
    <w:qFormat/>
    <w:rsid w:val="006B5EF0"/>
    <w:pPr>
      <w:spacing w:after="0" w:line="240" w:lineRule="auto"/>
    </w:pPr>
    <w:rPr>
      <w:rFonts w:ascii="Calibri" w:eastAsia="Calibri" w:hAnsi="Calibri" w:cs="Times New Roman"/>
    </w:rPr>
  </w:style>
  <w:style w:type="character" w:styleId="Textoennegrita">
    <w:name w:val="Strong"/>
    <w:basedOn w:val="Fuentedeprrafopredeter"/>
    <w:uiPriority w:val="99"/>
    <w:qFormat/>
    <w:rsid w:val="0074178B"/>
    <w:rPr>
      <w:rFonts w:cs="Times New Roman"/>
      <w:b/>
      <w:bCs/>
    </w:rPr>
  </w:style>
  <w:style w:type="character" w:styleId="Refdecomentario">
    <w:name w:val="annotation reference"/>
    <w:basedOn w:val="Fuentedeprrafopredeter"/>
    <w:uiPriority w:val="99"/>
    <w:semiHidden/>
    <w:unhideWhenUsed/>
    <w:rsid w:val="00F21370"/>
    <w:rPr>
      <w:sz w:val="16"/>
      <w:szCs w:val="16"/>
    </w:rPr>
  </w:style>
  <w:style w:type="paragraph" w:styleId="Textocomentario">
    <w:name w:val="annotation text"/>
    <w:basedOn w:val="Normal"/>
    <w:link w:val="TextocomentarioCar"/>
    <w:uiPriority w:val="99"/>
    <w:unhideWhenUsed/>
    <w:rsid w:val="00F21370"/>
    <w:rPr>
      <w:sz w:val="20"/>
      <w:szCs w:val="20"/>
    </w:rPr>
  </w:style>
  <w:style w:type="character" w:customStyle="1" w:styleId="TextocomentarioCar">
    <w:name w:val="Texto comentario Car"/>
    <w:basedOn w:val="Fuentedeprrafopredeter"/>
    <w:link w:val="Textocomentario"/>
    <w:uiPriority w:val="99"/>
    <w:rsid w:val="00F21370"/>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21370"/>
    <w:rPr>
      <w:b/>
      <w:bCs/>
    </w:rPr>
  </w:style>
  <w:style w:type="character" w:customStyle="1" w:styleId="AsuntodelcomentarioCar">
    <w:name w:val="Asunto del comentario Car"/>
    <w:basedOn w:val="TextocomentarioCar"/>
    <w:link w:val="Asuntodelcomentario"/>
    <w:uiPriority w:val="99"/>
    <w:semiHidden/>
    <w:rsid w:val="00F21370"/>
    <w:rPr>
      <w:rFonts w:ascii="Cambria" w:eastAsia="MS Mincho" w:hAnsi="Cambria" w:cs="Times New Roman"/>
      <w:b/>
      <w:bCs/>
      <w:sz w:val="20"/>
      <w:szCs w:val="20"/>
      <w:lang w:val="es-ES_tradnl" w:eastAsia="es-ES"/>
    </w:rPr>
  </w:style>
  <w:style w:type="character" w:styleId="nfasis">
    <w:name w:val="Emphasis"/>
    <w:basedOn w:val="Fuentedeprrafopredeter"/>
    <w:uiPriority w:val="20"/>
    <w:qFormat/>
    <w:rsid w:val="00351EF0"/>
    <w:rPr>
      <w:b/>
      <w:bCs/>
      <w:i w:val="0"/>
      <w:iCs w:val="0"/>
    </w:rPr>
  </w:style>
  <w:style w:type="character" w:customStyle="1" w:styleId="st1">
    <w:name w:val="st1"/>
    <w:basedOn w:val="Fuentedeprrafopredeter"/>
    <w:rsid w:val="00351EF0"/>
  </w:style>
  <w:style w:type="paragraph" w:styleId="Revisin">
    <w:name w:val="Revision"/>
    <w:hidden/>
    <w:uiPriority w:val="99"/>
    <w:semiHidden/>
    <w:rsid w:val="00485D83"/>
    <w:pPr>
      <w:spacing w:after="0" w:line="240" w:lineRule="auto"/>
    </w:pPr>
    <w:rPr>
      <w:rFonts w:ascii="Cambria" w:eastAsia="MS Mincho" w:hAnsi="Cambria" w:cs="Times New Roman"/>
      <w:sz w:val="24"/>
      <w:szCs w:val="24"/>
      <w:lang w:val="es-ES_tradnl" w:eastAsia="es-ES"/>
    </w:rPr>
  </w:style>
  <w:style w:type="table" w:styleId="Tablaconcuadrcula">
    <w:name w:val="Table Grid"/>
    <w:basedOn w:val="Tablanormal"/>
    <w:uiPriority w:val="59"/>
    <w:rsid w:val="008F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00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93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Fuentedeprrafopredeter"/>
    <w:rsid w:val="005F15D6"/>
  </w:style>
  <w:style w:type="character" w:customStyle="1" w:styleId="Ttulo1Car">
    <w:name w:val="Título 1 Car"/>
    <w:basedOn w:val="Fuentedeprrafopredeter"/>
    <w:link w:val="Ttulo1"/>
    <w:uiPriority w:val="9"/>
    <w:rsid w:val="00E6039F"/>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rsid w:val="00E6039F"/>
    <w:rPr>
      <w:rFonts w:asciiTheme="majorHAnsi" w:eastAsiaTheme="majorEastAsia" w:hAnsiTheme="majorHAnsi" w:cstheme="majorBidi"/>
      <w:b/>
      <w:bCs/>
      <w:color w:val="4F81BD" w:themeColor="accent1"/>
      <w:sz w:val="26"/>
      <w:szCs w:val="26"/>
      <w:lang w:val="es-ES_tradnl" w:eastAsia="es-ES"/>
    </w:rPr>
  </w:style>
  <w:style w:type="paragraph" w:styleId="TtuloTDC">
    <w:name w:val="TOC Heading"/>
    <w:basedOn w:val="Ttulo1"/>
    <w:next w:val="Normal"/>
    <w:uiPriority w:val="39"/>
    <w:unhideWhenUsed/>
    <w:qFormat/>
    <w:rsid w:val="0007053B"/>
    <w:pPr>
      <w:spacing w:line="276" w:lineRule="auto"/>
      <w:outlineLvl w:val="9"/>
    </w:pPr>
    <w:rPr>
      <w:lang w:eastAsia="es-MX"/>
    </w:rPr>
  </w:style>
  <w:style w:type="paragraph" w:styleId="TDC1">
    <w:name w:val="toc 1"/>
    <w:basedOn w:val="Normal"/>
    <w:next w:val="Normal"/>
    <w:autoRedefine/>
    <w:uiPriority w:val="39"/>
    <w:unhideWhenUsed/>
    <w:qFormat/>
    <w:rsid w:val="00284A20"/>
    <w:pPr>
      <w:tabs>
        <w:tab w:val="right" w:leader="dot" w:pos="9344"/>
      </w:tabs>
      <w:spacing w:line="360" w:lineRule="auto"/>
    </w:pPr>
    <w:rPr>
      <w:rFonts w:ascii="Arial" w:hAnsi="Arial" w:cs="Arial"/>
      <w:b/>
      <w:i/>
      <w:noProof/>
      <w:color w:val="000000" w:themeColor="text1"/>
    </w:rPr>
  </w:style>
  <w:style w:type="paragraph" w:styleId="TDC2">
    <w:name w:val="toc 2"/>
    <w:basedOn w:val="Normal"/>
    <w:next w:val="Normal"/>
    <w:autoRedefine/>
    <w:uiPriority w:val="39"/>
    <w:unhideWhenUsed/>
    <w:qFormat/>
    <w:rsid w:val="00BF5C3F"/>
    <w:pPr>
      <w:tabs>
        <w:tab w:val="right" w:leader="dot" w:pos="9344"/>
      </w:tabs>
      <w:spacing w:after="100"/>
      <w:ind w:left="240"/>
    </w:pPr>
    <w:rPr>
      <w:rFonts w:ascii="Arial" w:hAnsi="Arial" w:cs="Arial"/>
      <w:noProof/>
    </w:rPr>
  </w:style>
  <w:style w:type="paragraph" w:styleId="TDC3">
    <w:name w:val="toc 3"/>
    <w:basedOn w:val="Normal"/>
    <w:next w:val="Normal"/>
    <w:autoRedefine/>
    <w:uiPriority w:val="39"/>
    <w:semiHidden/>
    <w:unhideWhenUsed/>
    <w:qFormat/>
    <w:rsid w:val="0007053B"/>
    <w:pPr>
      <w:spacing w:after="100" w:line="276" w:lineRule="auto"/>
      <w:ind w:left="440"/>
    </w:pPr>
    <w:rPr>
      <w:rFonts w:asciiTheme="minorHAnsi" w:eastAsiaTheme="minorEastAsia" w:hAnsiTheme="minorHAnsi" w:cstheme="minorBid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2092">
      <w:bodyDiv w:val="1"/>
      <w:marLeft w:val="0"/>
      <w:marRight w:val="0"/>
      <w:marTop w:val="0"/>
      <w:marBottom w:val="0"/>
      <w:divBdr>
        <w:top w:val="none" w:sz="0" w:space="0" w:color="auto"/>
        <w:left w:val="none" w:sz="0" w:space="0" w:color="auto"/>
        <w:bottom w:val="none" w:sz="0" w:space="0" w:color="auto"/>
        <w:right w:val="none" w:sz="0" w:space="0" w:color="auto"/>
      </w:divBdr>
    </w:div>
    <w:div w:id="269515405">
      <w:bodyDiv w:val="1"/>
      <w:marLeft w:val="0"/>
      <w:marRight w:val="0"/>
      <w:marTop w:val="0"/>
      <w:marBottom w:val="0"/>
      <w:divBdr>
        <w:top w:val="none" w:sz="0" w:space="0" w:color="auto"/>
        <w:left w:val="none" w:sz="0" w:space="0" w:color="auto"/>
        <w:bottom w:val="none" w:sz="0" w:space="0" w:color="auto"/>
        <w:right w:val="none" w:sz="0" w:space="0" w:color="auto"/>
      </w:divBdr>
    </w:div>
    <w:div w:id="458575617">
      <w:bodyDiv w:val="1"/>
      <w:marLeft w:val="0"/>
      <w:marRight w:val="0"/>
      <w:marTop w:val="0"/>
      <w:marBottom w:val="0"/>
      <w:divBdr>
        <w:top w:val="none" w:sz="0" w:space="0" w:color="auto"/>
        <w:left w:val="none" w:sz="0" w:space="0" w:color="auto"/>
        <w:bottom w:val="none" w:sz="0" w:space="0" w:color="auto"/>
        <w:right w:val="none" w:sz="0" w:space="0" w:color="auto"/>
      </w:divBdr>
    </w:div>
    <w:div w:id="983780898">
      <w:bodyDiv w:val="1"/>
      <w:marLeft w:val="0"/>
      <w:marRight w:val="0"/>
      <w:marTop w:val="0"/>
      <w:marBottom w:val="0"/>
      <w:divBdr>
        <w:top w:val="none" w:sz="0" w:space="0" w:color="auto"/>
        <w:left w:val="none" w:sz="0" w:space="0" w:color="auto"/>
        <w:bottom w:val="none" w:sz="0" w:space="0" w:color="auto"/>
        <w:right w:val="none" w:sz="0" w:space="0" w:color="auto"/>
      </w:divBdr>
    </w:div>
    <w:div w:id="1149714948">
      <w:bodyDiv w:val="1"/>
      <w:marLeft w:val="0"/>
      <w:marRight w:val="0"/>
      <w:marTop w:val="0"/>
      <w:marBottom w:val="0"/>
      <w:divBdr>
        <w:top w:val="none" w:sz="0" w:space="0" w:color="auto"/>
        <w:left w:val="none" w:sz="0" w:space="0" w:color="auto"/>
        <w:bottom w:val="none" w:sz="0" w:space="0" w:color="auto"/>
        <w:right w:val="none" w:sz="0" w:space="0" w:color="auto"/>
      </w:divBdr>
    </w:div>
    <w:div w:id="1194461608">
      <w:bodyDiv w:val="1"/>
      <w:marLeft w:val="0"/>
      <w:marRight w:val="0"/>
      <w:marTop w:val="0"/>
      <w:marBottom w:val="0"/>
      <w:divBdr>
        <w:top w:val="none" w:sz="0" w:space="0" w:color="auto"/>
        <w:left w:val="none" w:sz="0" w:space="0" w:color="auto"/>
        <w:bottom w:val="none" w:sz="0" w:space="0" w:color="auto"/>
        <w:right w:val="none" w:sz="0" w:space="0" w:color="auto"/>
      </w:divBdr>
    </w:div>
    <w:div w:id="1273972973">
      <w:bodyDiv w:val="1"/>
      <w:marLeft w:val="0"/>
      <w:marRight w:val="0"/>
      <w:marTop w:val="0"/>
      <w:marBottom w:val="0"/>
      <w:divBdr>
        <w:top w:val="none" w:sz="0" w:space="0" w:color="auto"/>
        <w:left w:val="none" w:sz="0" w:space="0" w:color="auto"/>
        <w:bottom w:val="none" w:sz="0" w:space="0" w:color="auto"/>
        <w:right w:val="none" w:sz="0" w:space="0" w:color="auto"/>
      </w:divBdr>
    </w:div>
    <w:div w:id="1615213924">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928340956">
      <w:bodyDiv w:val="1"/>
      <w:marLeft w:val="0"/>
      <w:marRight w:val="0"/>
      <w:marTop w:val="0"/>
      <w:marBottom w:val="0"/>
      <w:divBdr>
        <w:top w:val="none" w:sz="0" w:space="0" w:color="auto"/>
        <w:left w:val="none" w:sz="0" w:space="0" w:color="auto"/>
        <w:bottom w:val="none" w:sz="0" w:space="0" w:color="auto"/>
        <w:right w:val="none" w:sz="0" w:space="0" w:color="auto"/>
      </w:divBdr>
    </w:div>
    <w:div w:id="195809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gob.mx" TargetMode="External"/><Relationship Id="rId18" Type="http://schemas.openxmlformats.org/officeDocument/2006/relationships/image" Target="media/image5.tmp"/><Relationship Id="rId26" Type="http://schemas.openxmlformats.org/officeDocument/2006/relationships/image" Target="media/image13.tmp"/><Relationship Id="rId3" Type="http://schemas.openxmlformats.org/officeDocument/2006/relationships/styles" Target="styles.xml"/><Relationship Id="rId21" Type="http://schemas.openxmlformats.org/officeDocument/2006/relationships/image" Target="media/image8.tmp"/><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wikipedia.org/wiki/Medios_de_comunicaci%C3%B3n" TargetMode="External"/><Relationship Id="rId17" Type="http://schemas.openxmlformats.org/officeDocument/2006/relationships/image" Target="media/image4.tmp"/><Relationship Id="rId25" Type="http://schemas.openxmlformats.org/officeDocument/2006/relationships/image" Target="media/image12.tmp"/><Relationship Id="rId33" Type="http://schemas.openxmlformats.org/officeDocument/2006/relationships/image" Target="media/image20.tmp"/><Relationship Id="rId2" Type="http://schemas.openxmlformats.org/officeDocument/2006/relationships/numbering" Target="numbering.xml"/><Relationship Id="rId16" Type="http://schemas.openxmlformats.org/officeDocument/2006/relationships/image" Target="media/image3.tmp"/><Relationship Id="rId20" Type="http://schemas.openxmlformats.org/officeDocument/2006/relationships/image" Target="media/image7.tmp"/><Relationship Id="rId29" Type="http://schemas.openxmlformats.org/officeDocument/2006/relationships/image" Target="media/image16.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tmp"/><Relationship Id="rId32" Type="http://schemas.openxmlformats.org/officeDocument/2006/relationships/image" Target="media/image19.tmp"/><Relationship Id="rId5" Type="http://schemas.openxmlformats.org/officeDocument/2006/relationships/webSettings" Target="webSettings.xml"/><Relationship Id="rId15" Type="http://schemas.openxmlformats.org/officeDocument/2006/relationships/image" Target="media/image2.tmp"/><Relationship Id="rId23" Type="http://schemas.openxmlformats.org/officeDocument/2006/relationships/image" Target="media/image10.tmp"/><Relationship Id="rId28" Type="http://schemas.openxmlformats.org/officeDocument/2006/relationships/image" Target="media/image15.tmp"/><Relationship Id="rId10" Type="http://schemas.openxmlformats.org/officeDocument/2006/relationships/footer" Target="footer1.xml"/><Relationship Id="rId19" Type="http://schemas.openxmlformats.org/officeDocument/2006/relationships/image" Target="media/image6.tmp"/><Relationship Id="rId31" Type="http://schemas.openxmlformats.org/officeDocument/2006/relationships/image" Target="media/image18.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ibunalelectoral.com" TargetMode="External"/><Relationship Id="rId22" Type="http://schemas.openxmlformats.org/officeDocument/2006/relationships/image" Target="media/image9.tmp"/><Relationship Id="rId27" Type="http://schemas.openxmlformats.org/officeDocument/2006/relationships/image" Target="media/image14.tmp"/><Relationship Id="rId30" Type="http://schemas.openxmlformats.org/officeDocument/2006/relationships/image" Target="media/image17.tmp"/><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5C09-8073-4FBC-AEA0-37289F8D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8837</Words>
  <Characters>48608</Characters>
  <Application>Microsoft Office Word</Application>
  <DocSecurity>4</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Durán Soria</dc:creator>
  <cp:lastModifiedBy>Paula Chávez Mata</cp:lastModifiedBy>
  <cp:revision>2</cp:revision>
  <cp:lastPrinted>2018-01-10T18:40:00Z</cp:lastPrinted>
  <dcterms:created xsi:type="dcterms:W3CDTF">2018-01-10T23:49:00Z</dcterms:created>
  <dcterms:modified xsi:type="dcterms:W3CDTF">2018-01-10T23:49:00Z</dcterms:modified>
</cp:coreProperties>
</file>