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54" w:rsidRDefault="00714754" w:rsidP="00714754"/>
    <w:p w:rsidR="002B7FFA" w:rsidRDefault="002B7FFA" w:rsidP="00714754"/>
    <w:p w:rsidR="002B7FFA" w:rsidRPr="00714754" w:rsidRDefault="002B7FFA" w:rsidP="00714754"/>
    <w:p w:rsidR="00CA28D9" w:rsidRDefault="00CA28D9" w:rsidP="00CA28D9">
      <w:pPr>
        <w:tabs>
          <w:tab w:val="left" w:pos="4795"/>
        </w:tabs>
        <w:jc w:val="center"/>
      </w:pPr>
      <w:r w:rsidRPr="00A1514D">
        <w:object w:dxaOrig="9599" w:dyaOrig="7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18.5pt" o:ole="">
            <v:imagedata r:id="rId8" o:title=""/>
          </v:shape>
          <o:OLEObject Type="Embed" ProgID="PBrush" ShapeID="_x0000_i1025" DrawAspect="Content" ObjectID="_1500371345" r:id="rId9"/>
        </w:object>
      </w:r>
    </w:p>
    <w:p w:rsidR="00CA28D9" w:rsidRPr="00C13322" w:rsidRDefault="00CA28D9" w:rsidP="00CA28D9"/>
    <w:p w:rsidR="00CA28D9" w:rsidRDefault="00CA28D9" w:rsidP="00CA28D9"/>
    <w:p w:rsidR="00CA28D9" w:rsidRDefault="00CA28D9" w:rsidP="00CA28D9">
      <w:pPr>
        <w:tabs>
          <w:tab w:val="left" w:pos="4703"/>
        </w:tabs>
        <w:jc w:val="center"/>
        <w:rPr>
          <w:rFonts w:ascii="Arial" w:hAnsi="Arial" w:cs="Arial"/>
          <w:b/>
          <w:sz w:val="36"/>
          <w:szCs w:val="36"/>
        </w:rPr>
      </w:pPr>
      <w:r w:rsidRPr="00C13322">
        <w:rPr>
          <w:rFonts w:ascii="Arial" w:hAnsi="Arial" w:cs="Arial"/>
          <w:b/>
          <w:sz w:val="36"/>
          <w:szCs w:val="36"/>
        </w:rPr>
        <w:t>SECRETARÍA ADMINISTRATIVA</w:t>
      </w:r>
    </w:p>
    <w:p w:rsidR="00CA28D9" w:rsidRDefault="00CA28D9" w:rsidP="00CA28D9">
      <w:pPr>
        <w:tabs>
          <w:tab w:val="left" w:pos="4703"/>
        </w:tabs>
        <w:jc w:val="center"/>
        <w:rPr>
          <w:rFonts w:ascii="Arial" w:hAnsi="Arial" w:cs="Arial"/>
          <w:b/>
          <w:sz w:val="36"/>
          <w:szCs w:val="36"/>
        </w:rPr>
      </w:pPr>
    </w:p>
    <w:p w:rsidR="00CA28D9" w:rsidRDefault="00CA28D9" w:rsidP="00CA28D9">
      <w:pPr>
        <w:tabs>
          <w:tab w:val="left" w:pos="4703"/>
        </w:tabs>
        <w:jc w:val="center"/>
        <w:rPr>
          <w:rFonts w:ascii="Arial" w:hAnsi="Arial" w:cs="Arial"/>
          <w:b/>
          <w:sz w:val="36"/>
          <w:szCs w:val="36"/>
        </w:rPr>
      </w:pPr>
    </w:p>
    <w:p w:rsidR="00CA28D9" w:rsidRDefault="00CA28D9" w:rsidP="00CA28D9">
      <w:pPr>
        <w:tabs>
          <w:tab w:val="left" w:pos="4703"/>
        </w:tabs>
        <w:jc w:val="center"/>
        <w:rPr>
          <w:rFonts w:ascii="Arial" w:hAnsi="Arial" w:cs="Arial"/>
          <w:b/>
          <w:sz w:val="36"/>
          <w:szCs w:val="36"/>
        </w:rPr>
      </w:pPr>
    </w:p>
    <w:p w:rsidR="00CA28D9" w:rsidRPr="00671A2D" w:rsidRDefault="00CA28D9" w:rsidP="00CA28D9">
      <w:pPr>
        <w:tabs>
          <w:tab w:val="left" w:pos="4703"/>
        </w:tabs>
        <w:jc w:val="center"/>
        <w:rPr>
          <w:rFonts w:ascii="Arial" w:hAnsi="Arial" w:cs="Arial"/>
          <w:b/>
          <w:sz w:val="36"/>
          <w:szCs w:val="36"/>
        </w:rPr>
      </w:pPr>
      <w:r w:rsidRPr="00671A2D">
        <w:rPr>
          <w:rFonts w:ascii="Arial" w:hAnsi="Arial" w:cs="Arial"/>
          <w:b/>
          <w:sz w:val="36"/>
          <w:szCs w:val="36"/>
        </w:rPr>
        <w:t>MANUAL ESPECÍFICO DE ORGANIZACIÓN</w:t>
      </w:r>
    </w:p>
    <w:p w:rsidR="00CA28D9" w:rsidRDefault="00CA28D9" w:rsidP="00CA28D9">
      <w:pPr>
        <w:tabs>
          <w:tab w:val="left" w:pos="4703"/>
        </w:tabs>
        <w:jc w:val="center"/>
        <w:rPr>
          <w:rFonts w:ascii="Arial" w:hAnsi="Arial" w:cs="Arial"/>
          <w:b/>
          <w:sz w:val="36"/>
          <w:szCs w:val="36"/>
        </w:rPr>
      </w:pPr>
      <w:r w:rsidRPr="00671A2D">
        <w:rPr>
          <w:rFonts w:ascii="Arial" w:hAnsi="Arial" w:cs="Arial"/>
          <w:b/>
          <w:sz w:val="36"/>
          <w:szCs w:val="36"/>
        </w:rPr>
        <w:t>DE LA SECRETARÍA ADMINISTRATIVA</w:t>
      </w:r>
    </w:p>
    <w:p w:rsidR="00CA28D9" w:rsidRPr="00671A2D" w:rsidRDefault="00CA28D9" w:rsidP="00CA28D9">
      <w:pPr>
        <w:rPr>
          <w:rFonts w:ascii="Arial" w:hAnsi="Arial" w:cs="Arial"/>
          <w:sz w:val="36"/>
          <w:szCs w:val="36"/>
        </w:rPr>
      </w:pPr>
    </w:p>
    <w:p w:rsidR="00CA28D9" w:rsidRPr="00671A2D" w:rsidRDefault="00CA28D9" w:rsidP="00CA28D9">
      <w:pPr>
        <w:rPr>
          <w:rFonts w:ascii="Arial" w:hAnsi="Arial" w:cs="Arial"/>
          <w:sz w:val="36"/>
          <w:szCs w:val="36"/>
        </w:rPr>
      </w:pPr>
    </w:p>
    <w:p w:rsidR="00CA28D9" w:rsidRPr="00671A2D" w:rsidRDefault="00CA28D9" w:rsidP="00CA28D9">
      <w:pPr>
        <w:rPr>
          <w:rFonts w:ascii="Arial" w:hAnsi="Arial" w:cs="Arial"/>
          <w:sz w:val="36"/>
          <w:szCs w:val="36"/>
        </w:rPr>
      </w:pPr>
    </w:p>
    <w:p w:rsidR="00CA28D9" w:rsidRDefault="00CA28D9" w:rsidP="00CA28D9">
      <w:pPr>
        <w:rPr>
          <w:rFonts w:ascii="Arial" w:hAnsi="Arial" w:cs="Arial"/>
          <w:sz w:val="36"/>
          <w:szCs w:val="36"/>
        </w:rPr>
      </w:pPr>
    </w:p>
    <w:p w:rsidR="002B7FFA" w:rsidRDefault="002B7FFA" w:rsidP="00CA28D9">
      <w:pPr>
        <w:rPr>
          <w:rFonts w:ascii="Arial" w:hAnsi="Arial" w:cs="Arial"/>
          <w:sz w:val="36"/>
          <w:szCs w:val="36"/>
        </w:rPr>
      </w:pPr>
    </w:p>
    <w:p w:rsidR="00CA28D9" w:rsidRPr="002B7FFA" w:rsidRDefault="00CA28D9" w:rsidP="002B7FFA">
      <w:pPr>
        <w:jc w:val="right"/>
      </w:pPr>
      <w:r>
        <w:rPr>
          <w:rFonts w:ascii="Arial" w:hAnsi="Arial" w:cs="Arial"/>
          <w:sz w:val="36"/>
          <w:szCs w:val="36"/>
        </w:rPr>
        <w:tab/>
      </w:r>
      <w:r w:rsidRPr="00671A2D">
        <w:rPr>
          <w:rFonts w:ascii="Arial" w:hAnsi="Arial" w:cs="Arial"/>
          <w:b/>
          <w:sz w:val="32"/>
          <w:szCs w:val="32"/>
        </w:rPr>
        <w:t>AGOSTO, 2006</w:t>
      </w:r>
    </w:p>
    <w:p w:rsidR="00CA28D9" w:rsidRDefault="002B7FFA" w:rsidP="00CA28D9">
      <w:pPr>
        <w:jc w:val="right"/>
        <w:rPr>
          <w:sz w:val="32"/>
          <w:szCs w:val="32"/>
        </w:rPr>
      </w:pPr>
      <w:r>
        <w:rPr>
          <w:sz w:val="32"/>
          <w:szCs w:val="32"/>
        </w:rPr>
        <w:t>ÍNDICE</w:t>
      </w:r>
      <w:r w:rsidR="001F58E1">
        <w:rPr>
          <w:sz w:val="32"/>
          <w:szCs w:val="32"/>
        </w:rPr>
        <w:t xml:space="preserve"> </w:t>
      </w:r>
    </w:p>
    <w:p w:rsidR="00CA28D9" w:rsidRDefault="00CA28D9" w:rsidP="00CA28D9">
      <w:pPr>
        <w:rPr>
          <w:sz w:val="32"/>
          <w:szCs w:val="32"/>
        </w:rPr>
      </w:pPr>
    </w:p>
    <w:p w:rsidR="00CA28D9" w:rsidRDefault="00CA28D9" w:rsidP="00CA28D9">
      <w:pPr>
        <w:rPr>
          <w:sz w:val="32"/>
          <w:szCs w:val="32"/>
        </w:rPr>
      </w:pPr>
    </w:p>
    <w:p w:rsidR="00CA28D9" w:rsidRDefault="00CA28D9" w:rsidP="00CA28D9"/>
    <w:p w:rsidR="00CA28D9" w:rsidRDefault="00CA28D9" w:rsidP="00CA28D9">
      <w:pPr>
        <w:pStyle w:val="Prrafodelista"/>
        <w:ind w:left="1703"/>
        <w:rPr>
          <w:rFonts w:ascii="Arial" w:hAnsi="Arial" w:cs="Arial"/>
          <w:b/>
          <w:sz w:val="24"/>
          <w:szCs w:val="24"/>
        </w:rPr>
      </w:pPr>
      <w:r w:rsidRPr="007E14F8">
        <w:rPr>
          <w:rFonts w:ascii="Arial" w:hAnsi="Arial" w:cs="Arial"/>
          <w:b/>
          <w:sz w:val="24"/>
          <w:szCs w:val="24"/>
        </w:rPr>
        <w:t>INTRODUCCIÓN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Página</w:t>
      </w:r>
    </w:p>
    <w:p w:rsidR="00CA28D9" w:rsidRDefault="00CA28D9" w:rsidP="00CA28D9">
      <w:pPr>
        <w:pStyle w:val="Prrafodelista"/>
        <w:ind w:left="1703"/>
        <w:rPr>
          <w:rFonts w:ascii="Arial" w:hAnsi="Arial" w:cs="Arial"/>
          <w:b/>
          <w:sz w:val="24"/>
          <w:szCs w:val="24"/>
        </w:rPr>
      </w:pPr>
    </w:p>
    <w:p w:rsidR="00CA28D9" w:rsidRPr="007E14F8" w:rsidRDefault="00CA28D9" w:rsidP="00CA28D9">
      <w:pPr>
        <w:pStyle w:val="Prrafodelista"/>
        <w:tabs>
          <w:tab w:val="left" w:pos="9762"/>
        </w:tabs>
        <w:ind w:left="17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 w:rsidRPr="007E14F8">
        <w:rPr>
          <w:rFonts w:ascii="Arial" w:hAnsi="Arial" w:cs="Arial"/>
          <w:b/>
          <w:sz w:val="24"/>
          <w:szCs w:val="24"/>
        </w:rPr>
        <w:t>ANTECEDENTES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4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 LEGAL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5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ATRIBUCIONES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2B7FFA">
        <w:rPr>
          <w:rFonts w:ascii="Arial" w:hAnsi="Arial" w:cs="Arial"/>
          <w:b/>
          <w:sz w:val="24"/>
          <w:szCs w:val="24"/>
        </w:rPr>
        <w:t>10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DIAGRAMA DE ORGANIZACIÓN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B7FFA">
        <w:rPr>
          <w:rFonts w:ascii="Arial" w:hAnsi="Arial" w:cs="Arial"/>
          <w:b/>
          <w:sz w:val="24"/>
          <w:szCs w:val="24"/>
        </w:rPr>
        <w:t>13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DIAGRAMA DE PUESTO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2B7FFA">
        <w:rPr>
          <w:rFonts w:ascii="Arial" w:hAnsi="Arial" w:cs="Arial"/>
          <w:b/>
          <w:sz w:val="24"/>
          <w:szCs w:val="24"/>
        </w:rPr>
        <w:t xml:space="preserve"> 14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ESTRUCTURA ORGÁNICA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B7FFA">
        <w:rPr>
          <w:rFonts w:ascii="Arial" w:hAnsi="Arial" w:cs="Arial"/>
          <w:b/>
          <w:sz w:val="24"/>
          <w:szCs w:val="24"/>
        </w:rPr>
        <w:t>15</w:t>
      </w:r>
    </w:p>
    <w:p w:rsidR="00CA28D9" w:rsidRDefault="00CA28D9" w:rsidP="00CA28D9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OBJETOS Y FUNCIONES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16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Secretaría Administrativa</w:t>
      </w:r>
      <w:r w:rsidR="002B7FFA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2B7FFA">
        <w:rPr>
          <w:rFonts w:ascii="Arial" w:hAnsi="Arial" w:cs="Arial"/>
          <w:b/>
          <w:sz w:val="24"/>
          <w:szCs w:val="24"/>
        </w:rPr>
        <w:t>16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 de Control de Obras y Conservación</w:t>
      </w:r>
      <w:r w:rsidR="002B7FFA">
        <w:rPr>
          <w:rFonts w:ascii="Arial" w:hAnsi="Arial" w:cs="Arial"/>
          <w:b/>
          <w:sz w:val="24"/>
          <w:szCs w:val="24"/>
        </w:rPr>
        <w:t xml:space="preserve">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2B7FFA">
        <w:rPr>
          <w:rFonts w:ascii="Arial" w:hAnsi="Arial" w:cs="Arial"/>
          <w:b/>
          <w:sz w:val="24"/>
          <w:szCs w:val="24"/>
        </w:rPr>
        <w:t>21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 de Control y Gestión Administrativa</w:t>
      </w:r>
      <w:r w:rsidR="00443488">
        <w:rPr>
          <w:rFonts w:ascii="Arial" w:hAnsi="Arial" w:cs="Arial"/>
          <w:b/>
          <w:sz w:val="24"/>
          <w:szCs w:val="24"/>
        </w:rPr>
        <w:t xml:space="preserve">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443488">
        <w:rPr>
          <w:rFonts w:ascii="Arial" w:hAnsi="Arial" w:cs="Arial"/>
          <w:b/>
          <w:sz w:val="24"/>
          <w:szCs w:val="24"/>
        </w:rPr>
        <w:t xml:space="preserve"> 26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 de Sistemas</w:t>
      </w:r>
      <w:r w:rsidR="00443488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443488">
        <w:rPr>
          <w:rFonts w:ascii="Arial" w:hAnsi="Arial" w:cs="Arial"/>
          <w:b/>
          <w:sz w:val="24"/>
          <w:szCs w:val="24"/>
        </w:rPr>
        <w:t>30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Coordinación Administrativa</w:t>
      </w:r>
      <w:r w:rsidR="0044348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443488">
        <w:rPr>
          <w:rFonts w:ascii="Arial" w:hAnsi="Arial" w:cs="Arial"/>
          <w:b/>
          <w:sz w:val="24"/>
          <w:szCs w:val="24"/>
        </w:rPr>
        <w:t>35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General de Recursos Humanos</w:t>
      </w:r>
      <w:r w:rsidR="00443488">
        <w:rPr>
          <w:rFonts w:ascii="Arial" w:hAnsi="Arial" w:cs="Arial"/>
          <w:b/>
          <w:sz w:val="24"/>
          <w:szCs w:val="24"/>
        </w:rPr>
        <w:t xml:space="preserve">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443488">
        <w:rPr>
          <w:rFonts w:ascii="Arial" w:hAnsi="Arial" w:cs="Arial"/>
          <w:b/>
          <w:sz w:val="24"/>
          <w:szCs w:val="24"/>
        </w:rPr>
        <w:t>38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General de Recursos Materiales</w:t>
      </w:r>
      <w:r w:rsidR="00443488">
        <w:rPr>
          <w:rFonts w:ascii="Arial" w:hAnsi="Arial" w:cs="Arial"/>
          <w:b/>
          <w:sz w:val="24"/>
          <w:szCs w:val="24"/>
        </w:rPr>
        <w:t xml:space="preserve">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43488">
        <w:rPr>
          <w:rFonts w:ascii="Arial" w:hAnsi="Arial" w:cs="Arial"/>
          <w:b/>
          <w:sz w:val="24"/>
          <w:szCs w:val="24"/>
        </w:rPr>
        <w:t xml:space="preserve"> 43</w:t>
      </w:r>
    </w:p>
    <w:p w:rsidR="00CA28D9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General de seguridad y Servicios Generales</w:t>
      </w:r>
      <w:r w:rsidR="007C567A">
        <w:rPr>
          <w:rFonts w:ascii="Arial" w:hAnsi="Arial" w:cs="Arial"/>
          <w:b/>
          <w:sz w:val="24"/>
          <w:szCs w:val="24"/>
        </w:rPr>
        <w:t xml:space="preserve">              47</w:t>
      </w:r>
    </w:p>
    <w:p w:rsidR="00CA28D9" w:rsidRPr="007E14F8" w:rsidRDefault="00CA28D9" w:rsidP="00CA28D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Coordinación Financiera</w:t>
      </w:r>
      <w:r w:rsidR="00706D41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7C567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706D41">
        <w:rPr>
          <w:rFonts w:ascii="Arial" w:hAnsi="Arial" w:cs="Arial"/>
          <w:b/>
          <w:sz w:val="24"/>
          <w:szCs w:val="24"/>
        </w:rPr>
        <w:t>51</w:t>
      </w:r>
    </w:p>
    <w:p w:rsidR="00CA28D9" w:rsidRPr="00671A2D" w:rsidRDefault="00CA28D9" w:rsidP="00CA28D9"/>
    <w:p w:rsidR="00E16EEB" w:rsidRDefault="00E16EEB" w:rsidP="00CA28D9">
      <w:r>
        <w:br w:type="page"/>
      </w:r>
    </w:p>
    <w:p w:rsidR="00CA28D9" w:rsidRPr="00706D41" w:rsidRDefault="00706D41" w:rsidP="00CA28D9">
      <w:pPr>
        <w:jc w:val="right"/>
        <w:rPr>
          <w:sz w:val="32"/>
          <w:szCs w:val="32"/>
        </w:rPr>
      </w:pPr>
      <w:r>
        <w:rPr>
          <w:sz w:val="32"/>
          <w:szCs w:val="32"/>
        </w:rPr>
        <w:t>INTRODUCCIÓN</w:t>
      </w:r>
    </w:p>
    <w:p w:rsidR="003A7477" w:rsidRDefault="003A7477" w:rsidP="003A7477">
      <w:pPr>
        <w:tabs>
          <w:tab w:val="left" w:pos="9570"/>
        </w:tabs>
        <w:ind w:right="709"/>
        <w:jc w:val="both"/>
      </w:pPr>
    </w:p>
    <w:p w:rsidR="00CA28D9" w:rsidRPr="007563B9" w:rsidRDefault="00CA28D9" w:rsidP="003A7477">
      <w:pPr>
        <w:tabs>
          <w:tab w:val="left" w:pos="9570"/>
        </w:tabs>
        <w:ind w:left="851" w:right="709"/>
        <w:jc w:val="both"/>
        <w:rPr>
          <w:rFonts w:ascii="Arial" w:hAnsi="Arial" w:cs="Arial"/>
          <w:sz w:val="24"/>
          <w:szCs w:val="24"/>
        </w:rPr>
      </w:pPr>
      <w:r w:rsidRPr="007563B9">
        <w:rPr>
          <w:rFonts w:ascii="Arial" w:hAnsi="Arial" w:cs="Arial"/>
          <w:sz w:val="24"/>
          <w:szCs w:val="24"/>
        </w:rPr>
        <w:t xml:space="preserve">Dentro del marcado normativo para el Tribunal Electoral del poder Judicial de </w:t>
      </w:r>
      <w:r w:rsidR="003A7477">
        <w:rPr>
          <w:rFonts w:ascii="Arial" w:hAnsi="Arial" w:cs="Arial"/>
          <w:sz w:val="24"/>
          <w:szCs w:val="24"/>
        </w:rPr>
        <w:t xml:space="preserve"> </w:t>
      </w:r>
      <w:r w:rsidRPr="007563B9">
        <w:rPr>
          <w:rFonts w:ascii="Arial" w:hAnsi="Arial" w:cs="Arial"/>
          <w:sz w:val="24"/>
          <w:szCs w:val="24"/>
        </w:rPr>
        <w:t xml:space="preserve">la Federación, consignado en la Ley Orgánica del Poder Judicial de la Federación, en su Artículo 205, establece que estará a cargo de la Comisión </w:t>
      </w:r>
      <w:r w:rsidR="003A7477">
        <w:rPr>
          <w:rFonts w:ascii="Arial" w:hAnsi="Arial" w:cs="Arial"/>
          <w:sz w:val="24"/>
          <w:szCs w:val="24"/>
        </w:rPr>
        <w:t xml:space="preserve"> </w:t>
      </w:r>
      <w:r w:rsidRPr="007563B9">
        <w:rPr>
          <w:rFonts w:ascii="Arial" w:hAnsi="Arial" w:cs="Arial"/>
          <w:sz w:val="24"/>
          <w:szCs w:val="24"/>
        </w:rPr>
        <w:t>de Administración, la administración, vigilancia, dis</w:t>
      </w:r>
      <w:r w:rsidR="003A7477">
        <w:rPr>
          <w:rFonts w:ascii="Arial" w:hAnsi="Arial" w:cs="Arial"/>
          <w:sz w:val="24"/>
          <w:szCs w:val="24"/>
        </w:rPr>
        <w:t xml:space="preserve">ciplina y carrera judicial </w:t>
      </w:r>
      <w:r w:rsidR="00096213">
        <w:rPr>
          <w:rFonts w:ascii="Arial" w:hAnsi="Arial" w:cs="Arial"/>
          <w:sz w:val="24"/>
          <w:szCs w:val="24"/>
        </w:rPr>
        <w:t xml:space="preserve">    </w:t>
      </w:r>
      <w:r w:rsidR="003A7477">
        <w:rPr>
          <w:rFonts w:ascii="Arial" w:hAnsi="Arial" w:cs="Arial"/>
          <w:sz w:val="24"/>
          <w:szCs w:val="24"/>
        </w:rPr>
        <w:t>del T</w:t>
      </w:r>
      <w:r w:rsidRPr="007563B9">
        <w:rPr>
          <w:rFonts w:ascii="Arial" w:hAnsi="Arial" w:cs="Arial"/>
          <w:sz w:val="24"/>
          <w:szCs w:val="24"/>
        </w:rPr>
        <w:t xml:space="preserve">ribunal, así como que el Titular de la Secretaría Administrativa del </w:t>
      </w:r>
      <w:r w:rsidR="00096213">
        <w:rPr>
          <w:rFonts w:ascii="Arial" w:hAnsi="Arial" w:cs="Arial"/>
          <w:sz w:val="24"/>
          <w:szCs w:val="24"/>
        </w:rPr>
        <w:t xml:space="preserve">   </w:t>
      </w:r>
      <w:r w:rsidRPr="007563B9">
        <w:rPr>
          <w:rFonts w:ascii="Arial" w:hAnsi="Arial" w:cs="Arial"/>
          <w:sz w:val="24"/>
          <w:szCs w:val="24"/>
        </w:rPr>
        <w:t>tribunal fungirá como Secretario de dicha Comisión.</w:t>
      </w:r>
    </w:p>
    <w:p w:rsidR="00CA28D9" w:rsidRPr="001F58E1" w:rsidRDefault="00CA28D9" w:rsidP="003A7477">
      <w:pPr>
        <w:tabs>
          <w:tab w:val="left" w:pos="9570"/>
        </w:tabs>
        <w:ind w:left="851" w:right="709"/>
        <w:jc w:val="both"/>
        <w:rPr>
          <w:rFonts w:ascii="Arial" w:hAnsi="Arial" w:cs="Arial"/>
          <w:sz w:val="24"/>
          <w:szCs w:val="24"/>
        </w:rPr>
      </w:pPr>
      <w:r w:rsidRPr="001F58E1">
        <w:rPr>
          <w:rFonts w:ascii="Arial" w:hAnsi="Arial" w:cs="Arial"/>
          <w:sz w:val="24"/>
          <w:szCs w:val="24"/>
        </w:rPr>
        <w:t>En el Artículo 30 del Reglamento Interno, se señala que la Comisión de Administración contará con una Secretaría Administrativa y los siguientes órganos auxiliares: Delegados Administrativos, la Contraloría Interna y el Centro de Capacitación Judicial Electoral</w:t>
      </w:r>
      <w:r w:rsidR="003A7477">
        <w:rPr>
          <w:rFonts w:ascii="Arial" w:hAnsi="Arial" w:cs="Arial"/>
          <w:sz w:val="24"/>
          <w:szCs w:val="24"/>
        </w:rPr>
        <w:t xml:space="preserve"> y en el Capítulo III, Sección 1ª.</w:t>
      </w:r>
      <w:r w:rsidRPr="001F58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58E1">
        <w:rPr>
          <w:rFonts w:ascii="Arial" w:hAnsi="Arial" w:cs="Arial"/>
          <w:sz w:val="24"/>
          <w:szCs w:val="24"/>
        </w:rPr>
        <w:t>del</w:t>
      </w:r>
      <w:proofErr w:type="gramEnd"/>
      <w:r w:rsidRPr="001F58E1">
        <w:rPr>
          <w:rFonts w:ascii="Arial" w:hAnsi="Arial" w:cs="Arial"/>
          <w:sz w:val="24"/>
          <w:szCs w:val="24"/>
        </w:rPr>
        <w:t xml:space="preserve"> citado ordenamiento, se establecen las atribuciones que tendrá a su cargo,</w:t>
      </w:r>
      <w:r w:rsidR="003A7477">
        <w:rPr>
          <w:rFonts w:ascii="Arial" w:hAnsi="Arial" w:cs="Arial"/>
          <w:sz w:val="24"/>
          <w:szCs w:val="24"/>
        </w:rPr>
        <w:t xml:space="preserve">   </w:t>
      </w:r>
      <w:r w:rsidRPr="001F58E1">
        <w:rPr>
          <w:rFonts w:ascii="Arial" w:hAnsi="Arial" w:cs="Arial"/>
          <w:sz w:val="24"/>
          <w:szCs w:val="24"/>
        </w:rPr>
        <w:t xml:space="preserve"> de acuerdo a los lineamientos que fije la Comisión de Administración, y en la Sección 2a. las que corresponden a sus áreas de apoyo.</w:t>
      </w:r>
    </w:p>
    <w:p w:rsidR="00CA28D9" w:rsidRPr="001F58E1" w:rsidRDefault="00CA28D9" w:rsidP="003A7477">
      <w:pPr>
        <w:tabs>
          <w:tab w:val="left" w:pos="9570"/>
        </w:tabs>
        <w:ind w:left="851" w:right="709"/>
        <w:jc w:val="both"/>
        <w:rPr>
          <w:rFonts w:ascii="Arial" w:hAnsi="Arial" w:cs="Arial"/>
          <w:sz w:val="24"/>
          <w:szCs w:val="24"/>
        </w:rPr>
      </w:pPr>
      <w:r w:rsidRPr="001F58E1">
        <w:rPr>
          <w:rFonts w:ascii="Arial" w:hAnsi="Arial" w:cs="Arial"/>
          <w:sz w:val="24"/>
          <w:szCs w:val="24"/>
        </w:rPr>
        <w:t xml:space="preserve">Dentro de este marco normativo y dada la importancia que reviste la </w:t>
      </w:r>
      <w:r w:rsidR="003A7477">
        <w:rPr>
          <w:rFonts w:ascii="Arial" w:hAnsi="Arial" w:cs="Arial"/>
          <w:sz w:val="24"/>
          <w:szCs w:val="24"/>
        </w:rPr>
        <w:t xml:space="preserve">    </w:t>
      </w:r>
      <w:r w:rsidRPr="001F58E1">
        <w:rPr>
          <w:rFonts w:ascii="Arial" w:hAnsi="Arial" w:cs="Arial"/>
          <w:sz w:val="24"/>
          <w:szCs w:val="24"/>
        </w:rPr>
        <w:t>actividad administrativa, como apoyo a la función sustantiva del Tribunal, la Secretaría Administrativa como organismo ejecutor de los acuerdos que, en ese sentido apruebe la Comisión de Administración, resulta imprescindible definir el marco organizacional y las actividades que están a cargo de la Secretaria y de sus áreas de apoyo, las cuales se incorporan en el presente Manual Específico de Organización de la Secretaría Administrativa con la finalidad de disponer de un instrumento fundamental de trabajo y consulta</w:t>
      </w:r>
      <w:r w:rsidR="003A7477">
        <w:rPr>
          <w:rFonts w:ascii="Arial" w:hAnsi="Arial" w:cs="Arial"/>
          <w:sz w:val="24"/>
          <w:szCs w:val="24"/>
        </w:rPr>
        <w:t xml:space="preserve">  </w:t>
      </w:r>
      <w:r w:rsidRPr="001F58E1">
        <w:rPr>
          <w:rFonts w:ascii="Arial" w:hAnsi="Arial" w:cs="Arial"/>
          <w:sz w:val="24"/>
          <w:szCs w:val="24"/>
        </w:rPr>
        <w:t xml:space="preserve"> para el personal de su adscripción.</w:t>
      </w:r>
    </w:p>
    <w:p w:rsidR="00CA28D9" w:rsidRPr="001F58E1" w:rsidRDefault="00CA28D9" w:rsidP="003A7477">
      <w:pPr>
        <w:tabs>
          <w:tab w:val="left" w:pos="9570"/>
        </w:tabs>
        <w:ind w:left="851" w:right="709"/>
        <w:jc w:val="both"/>
        <w:rPr>
          <w:rFonts w:ascii="Arial" w:hAnsi="Arial" w:cs="Arial"/>
          <w:sz w:val="24"/>
          <w:szCs w:val="24"/>
        </w:rPr>
      </w:pPr>
      <w:r w:rsidRPr="001F58E1">
        <w:rPr>
          <w:rFonts w:ascii="Arial" w:hAnsi="Arial" w:cs="Arial"/>
          <w:sz w:val="24"/>
          <w:szCs w:val="24"/>
        </w:rPr>
        <w:t xml:space="preserve">Este documento se conforma de 7 apartados, los cuales contienen </w:t>
      </w:r>
      <w:r w:rsidR="003A7477">
        <w:rPr>
          <w:rFonts w:ascii="Arial" w:hAnsi="Arial" w:cs="Arial"/>
          <w:sz w:val="24"/>
          <w:szCs w:val="24"/>
        </w:rPr>
        <w:t xml:space="preserve">   </w:t>
      </w:r>
      <w:r w:rsidRPr="001F58E1">
        <w:rPr>
          <w:rFonts w:ascii="Arial" w:hAnsi="Arial" w:cs="Arial"/>
          <w:sz w:val="24"/>
          <w:szCs w:val="24"/>
        </w:rPr>
        <w:t xml:space="preserve">información respecto a los antecedentes de su existencia, al marco legal </w:t>
      </w:r>
      <w:r w:rsidR="003A7477">
        <w:rPr>
          <w:rFonts w:ascii="Arial" w:hAnsi="Arial" w:cs="Arial"/>
          <w:sz w:val="24"/>
          <w:szCs w:val="24"/>
        </w:rPr>
        <w:t xml:space="preserve">     </w:t>
      </w:r>
      <w:r w:rsidRPr="001F58E1">
        <w:rPr>
          <w:rFonts w:ascii="Arial" w:hAnsi="Arial" w:cs="Arial"/>
          <w:sz w:val="24"/>
          <w:szCs w:val="24"/>
        </w:rPr>
        <w:t>que regula el actuar de la Secretaría Administrativa y de las áreas que</w:t>
      </w:r>
      <w:r w:rsidR="003A7477">
        <w:rPr>
          <w:rFonts w:ascii="Arial" w:hAnsi="Arial" w:cs="Arial"/>
          <w:sz w:val="24"/>
          <w:szCs w:val="24"/>
        </w:rPr>
        <w:t xml:space="preserve"> </w:t>
      </w:r>
      <w:r w:rsidRPr="001F58E1">
        <w:rPr>
          <w:rFonts w:ascii="Arial" w:hAnsi="Arial" w:cs="Arial"/>
          <w:sz w:val="24"/>
          <w:szCs w:val="24"/>
        </w:rPr>
        <w:t>la conforman, las atribuciones que le han sido conferidas, los diagramas, que gráficamente muestran su estructura y los puestos que conforman a cada</w:t>
      </w:r>
      <w:r w:rsidR="003A7477">
        <w:rPr>
          <w:rFonts w:ascii="Arial" w:hAnsi="Arial" w:cs="Arial"/>
          <w:sz w:val="24"/>
          <w:szCs w:val="24"/>
        </w:rPr>
        <w:t xml:space="preserve"> </w:t>
      </w:r>
      <w:r w:rsidRPr="001F58E1">
        <w:rPr>
          <w:rFonts w:ascii="Arial" w:hAnsi="Arial" w:cs="Arial"/>
          <w:sz w:val="24"/>
          <w:szCs w:val="24"/>
        </w:rPr>
        <w:t xml:space="preserve"> área, su estructura orgánica, así como, los objetivos y funciones de cada </w:t>
      </w:r>
      <w:r w:rsidR="003A7477">
        <w:rPr>
          <w:rFonts w:ascii="Arial" w:hAnsi="Arial" w:cs="Arial"/>
          <w:sz w:val="24"/>
          <w:szCs w:val="24"/>
        </w:rPr>
        <w:t xml:space="preserve">     </w:t>
      </w:r>
      <w:r w:rsidRPr="001F58E1">
        <w:rPr>
          <w:rFonts w:ascii="Arial" w:hAnsi="Arial" w:cs="Arial"/>
          <w:sz w:val="24"/>
          <w:szCs w:val="24"/>
        </w:rPr>
        <w:t>uno de los órganos que la integran hasta el nivel de Dirección General.</w:t>
      </w:r>
    </w:p>
    <w:p w:rsidR="00CA28D9" w:rsidRDefault="00CA28D9" w:rsidP="003A7477">
      <w:pPr>
        <w:tabs>
          <w:tab w:val="left" w:pos="9570"/>
        </w:tabs>
        <w:ind w:left="851" w:right="709"/>
        <w:jc w:val="both"/>
        <w:rPr>
          <w:rFonts w:ascii="Arial" w:hAnsi="Arial" w:cs="Arial"/>
          <w:sz w:val="24"/>
          <w:szCs w:val="24"/>
        </w:rPr>
      </w:pPr>
      <w:r w:rsidRPr="001F58E1">
        <w:rPr>
          <w:rFonts w:ascii="Arial" w:hAnsi="Arial" w:cs="Arial"/>
          <w:sz w:val="24"/>
          <w:szCs w:val="24"/>
        </w:rPr>
        <w:t>Resulta importante señalar el carácter perfectible del documento que se presenta, característica que permite adicionar a él las modificaciones</w:t>
      </w:r>
      <w:r w:rsidR="003A7477">
        <w:rPr>
          <w:rFonts w:ascii="Arial" w:hAnsi="Arial" w:cs="Arial"/>
          <w:sz w:val="24"/>
          <w:szCs w:val="24"/>
        </w:rPr>
        <w:t xml:space="preserve"> </w:t>
      </w:r>
      <w:r w:rsidRPr="001F58E1">
        <w:rPr>
          <w:rFonts w:ascii="Arial" w:hAnsi="Arial" w:cs="Arial"/>
          <w:sz w:val="24"/>
          <w:szCs w:val="24"/>
        </w:rPr>
        <w:t xml:space="preserve"> derivadas de los cambios que se determinen para los ámbitos legal, </w:t>
      </w:r>
      <w:r w:rsidR="003A7477">
        <w:rPr>
          <w:rFonts w:ascii="Arial" w:hAnsi="Arial" w:cs="Arial"/>
          <w:sz w:val="24"/>
          <w:szCs w:val="24"/>
        </w:rPr>
        <w:t xml:space="preserve">    </w:t>
      </w:r>
      <w:r w:rsidRPr="001F58E1">
        <w:rPr>
          <w:rFonts w:ascii="Arial" w:hAnsi="Arial" w:cs="Arial"/>
          <w:sz w:val="24"/>
          <w:szCs w:val="24"/>
        </w:rPr>
        <w:t>funcional y estructural, así como de las sugerencias, recomendaciones y</w:t>
      </w:r>
      <w:r w:rsidR="00B26288"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9pt;margin-top:704.05pt;width:44.5pt;height:39.3pt;z-index:251658240;mso-wrap-edited:f;mso-wrap-distance-left:0;mso-wrap-distance-right:0;mso-position-horizontal-relative:page;mso-position-vertical-relative:page" wrapcoords="-62 0 -62 21600 21662 21600 21662 0 -62 0" o:allowincell="f" filled="f" stroked="f">
            <v:textbox style="mso-next-textbox:#_x0000_s1026" inset="0,0,0,0">
              <w:txbxContent>
                <w:p w:rsidR="00250864" w:rsidRPr="007563B9" w:rsidRDefault="00250864" w:rsidP="00CA28D9">
                  <w:pPr>
                    <w:rPr>
                      <w:szCs w:val="34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1F58E1">
        <w:rPr>
          <w:rFonts w:ascii="Arial" w:hAnsi="Arial" w:cs="Arial"/>
          <w:sz w:val="24"/>
          <w:szCs w:val="24"/>
        </w:rPr>
        <w:t xml:space="preserve">    aportaciones que los interesados o usuarios emitan para elevar la calidad  </w:t>
      </w:r>
      <w:r w:rsidR="003A7477">
        <w:rPr>
          <w:rFonts w:ascii="Arial" w:hAnsi="Arial" w:cs="Arial"/>
          <w:sz w:val="24"/>
          <w:szCs w:val="24"/>
        </w:rPr>
        <w:t xml:space="preserve">    </w:t>
      </w:r>
      <w:r w:rsidRPr="001F58E1">
        <w:rPr>
          <w:rFonts w:ascii="Arial" w:hAnsi="Arial" w:cs="Arial"/>
          <w:sz w:val="24"/>
          <w:szCs w:val="24"/>
        </w:rPr>
        <w:t>del documento, previo análisis del Titular de la Secretaría Administrativa.</w:t>
      </w:r>
    </w:p>
    <w:p w:rsidR="00CA28D9" w:rsidRDefault="00706D41" w:rsidP="00706D41">
      <w:pPr>
        <w:jc w:val="right"/>
        <w:rPr>
          <w:sz w:val="32"/>
          <w:szCs w:val="32"/>
        </w:rPr>
      </w:pPr>
      <w:r w:rsidRPr="00706D41">
        <w:rPr>
          <w:sz w:val="32"/>
          <w:szCs w:val="32"/>
        </w:rPr>
        <w:t>l. ANTECEDENTES</w:t>
      </w:r>
      <w:r>
        <w:rPr>
          <w:sz w:val="32"/>
          <w:szCs w:val="32"/>
        </w:rPr>
        <w:t xml:space="preserve">  </w:t>
      </w:r>
    </w:p>
    <w:p w:rsidR="00706D41" w:rsidRPr="00706D41" w:rsidRDefault="00706D41" w:rsidP="00706D41">
      <w:pPr>
        <w:jc w:val="right"/>
        <w:rPr>
          <w:sz w:val="32"/>
          <w:szCs w:val="32"/>
        </w:rPr>
      </w:pPr>
    </w:p>
    <w:p w:rsidR="00CA28D9" w:rsidRDefault="00CA28D9" w:rsidP="00CA28D9">
      <w:pPr>
        <w:tabs>
          <w:tab w:val="left" w:pos="9570"/>
        </w:tabs>
        <w:ind w:left="639" w:right="6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el Decreto que establece la reforma de diversos artículos a la Constitución Política de las Estados Unidos Mexicanos, en materia electoral, publicado en el Diario Oficial de la Federación el 22 de Agosto de mil </w:t>
      </w:r>
      <w:r w:rsidR="003A747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novecientos noventa y seis, se consigna la  creación del Tribunal Electoral del Poder Judicial, que da origen a la conformación de este órgano jurisdiccional, </w:t>
      </w:r>
      <w:r w:rsidR="003A747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la cual queda plasmada en la Ley Orgánica del Poder Judicial de la </w:t>
      </w:r>
      <w:r w:rsidR="003A747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Federación, publicada en el Diario Oficial de la Federación el 22 de </w:t>
      </w:r>
      <w:r w:rsidR="003A747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noviembre de mil novecientos noventa y seis y que en su Artículo 205 </w:t>
      </w:r>
      <w:r w:rsidR="003A747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establece que la administración, vigilancia, disciplina y carrera judicial del</w:t>
      </w:r>
      <w:r w:rsidR="003A7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Tribunal Electoral estarán a cargo de la Comisión de Administración y que el Titular de la Secretaría Administrativa del Tribunal fungirá como Secretario de </w:t>
      </w:r>
      <w:r w:rsidR="003A747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la Comisión y concurrirá a las sesiones con voz pero sin voto. </w:t>
      </w:r>
    </w:p>
    <w:p w:rsidR="00CA28D9" w:rsidRPr="007563B9" w:rsidRDefault="00CA28D9" w:rsidP="00CA28D9">
      <w:pPr>
        <w:tabs>
          <w:tab w:val="left" w:pos="9570"/>
        </w:tabs>
        <w:ind w:left="639" w:right="638"/>
        <w:jc w:val="both"/>
        <w:rPr>
          <w:rFonts w:ascii="Arial" w:hAnsi="Arial" w:cs="Arial"/>
          <w:sz w:val="24"/>
          <w:szCs w:val="24"/>
        </w:rPr>
      </w:pPr>
      <w:r w:rsidRPr="007563B9">
        <w:rPr>
          <w:rFonts w:ascii="Arial" w:hAnsi="Arial" w:cs="Arial"/>
          <w:color w:val="181C20"/>
          <w:sz w:val="24"/>
          <w:szCs w:val="24"/>
          <w:lang w:val="es-ES_tradnl"/>
        </w:rPr>
        <w:t xml:space="preserve">Conforme a lo dispuesto en la citada Ley Orgánica del Poder Judicial de la </w:t>
      </w:r>
      <w:r w:rsidRPr="007563B9">
        <w:rPr>
          <w:rFonts w:ascii="Arial" w:hAnsi="Arial" w:cs="Arial"/>
          <w:color w:val="181C20"/>
          <w:spacing w:val="8"/>
          <w:sz w:val="24"/>
          <w:szCs w:val="24"/>
          <w:lang w:val="es-ES_tradnl"/>
        </w:rPr>
        <w:t xml:space="preserve">Federación, en su Artículo 186, fracción VII que establece que el Tribunal </w:t>
      </w:r>
      <w:r w:rsidRPr="007563B9">
        <w:rPr>
          <w:rFonts w:ascii="Arial" w:hAnsi="Arial" w:cs="Arial"/>
          <w:color w:val="181C20"/>
          <w:spacing w:val="10"/>
          <w:sz w:val="24"/>
          <w:szCs w:val="24"/>
          <w:lang w:val="es-ES_tradnl"/>
        </w:rPr>
        <w:t xml:space="preserve">Electoral es competente para expedir su Reglamento Interno y que en el </w:t>
      </w:r>
      <w:r w:rsidRPr="007563B9">
        <w:rPr>
          <w:rFonts w:ascii="Arial" w:hAnsi="Arial" w:cs="Arial"/>
          <w:color w:val="181C20"/>
          <w:spacing w:val="8"/>
          <w:sz w:val="24"/>
          <w:szCs w:val="24"/>
          <w:lang w:val="es-ES_tradnl"/>
        </w:rPr>
        <w:t xml:space="preserve">Artículo 189, fracción X de la citada Ley se establece que la Sala Superior </w:t>
      </w:r>
      <w:r w:rsidRPr="007563B9">
        <w:rPr>
          <w:rFonts w:ascii="Arial" w:hAnsi="Arial" w:cs="Arial"/>
          <w:color w:val="181C20"/>
          <w:sz w:val="24"/>
          <w:szCs w:val="24"/>
          <w:lang w:val="es-ES_tradnl"/>
        </w:rPr>
        <w:t xml:space="preserve">tendrá competencia para aprobar el Reglamento, el Pleno de la Sala Superior </w:t>
      </w:r>
      <w:r w:rsidR="003A7477">
        <w:rPr>
          <w:rFonts w:ascii="Arial" w:hAnsi="Arial" w:cs="Arial"/>
          <w:color w:val="181C20"/>
          <w:sz w:val="24"/>
          <w:szCs w:val="24"/>
          <w:lang w:val="es-ES_tradnl"/>
        </w:rPr>
        <w:t xml:space="preserve">  </w:t>
      </w:r>
      <w:r w:rsidRPr="007563B9">
        <w:rPr>
          <w:rFonts w:ascii="Arial" w:hAnsi="Arial" w:cs="Arial"/>
          <w:color w:val="181C20"/>
          <w:spacing w:val="5"/>
          <w:sz w:val="24"/>
          <w:szCs w:val="24"/>
          <w:lang w:val="es-ES_tradnl"/>
        </w:rPr>
        <w:t xml:space="preserve">del Tribunal Electoral del Poder Judicial en la Sesión celebrada el cuatro de </w:t>
      </w:r>
      <w:r w:rsidRPr="007563B9">
        <w:rPr>
          <w:rFonts w:ascii="Arial" w:hAnsi="Arial" w:cs="Arial"/>
          <w:color w:val="181C20"/>
          <w:spacing w:val="8"/>
          <w:sz w:val="24"/>
          <w:szCs w:val="24"/>
          <w:lang w:val="es-ES_tradnl"/>
        </w:rPr>
        <w:t>junio de mil novecientos noventa y siete aprobó el Reglamento Interno del Tribunal Electoral.</w:t>
      </w:r>
    </w:p>
    <w:p w:rsidR="00CA28D9" w:rsidRPr="007563B9" w:rsidRDefault="00CA28D9" w:rsidP="00CA28D9">
      <w:pPr>
        <w:pStyle w:val="Style1"/>
        <w:tabs>
          <w:tab w:val="left" w:pos="9570"/>
          <w:tab w:val="left" w:pos="9711"/>
        </w:tabs>
        <w:adjustRightInd/>
        <w:spacing w:before="396"/>
        <w:ind w:left="639" w:right="638"/>
        <w:jc w:val="both"/>
        <w:rPr>
          <w:rFonts w:ascii="Arial" w:hAnsi="Arial" w:cs="Arial"/>
          <w:color w:val="181C20"/>
          <w:sz w:val="24"/>
          <w:szCs w:val="24"/>
          <w:lang w:val="es-ES_tradnl"/>
        </w:rPr>
      </w:pPr>
      <w:r w:rsidRPr="007563B9">
        <w:rPr>
          <w:rFonts w:ascii="Arial" w:hAnsi="Arial" w:cs="Arial"/>
          <w:color w:val="181C20"/>
          <w:sz w:val="24"/>
          <w:szCs w:val="24"/>
          <w:lang w:val="es-ES_tradnl"/>
        </w:rPr>
        <w:t xml:space="preserve">En el Articulo 34, del Reglamento Interno invocado en el párrafo anterior, se </w:t>
      </w:r>
      <w:r w:rsidRPr="007563B9">
        <w:rPr>
          <w:rFonts w:ascii="Arial" w:hAnsi="Arial" w:cs="Arial"/>
          <w:color w:val="181C20"/>
          <w:spacing w:val="2"/>
          <w:sz w:val="24"/>
          <w:szCs w:val="24"/>
          <w:lang w:val="es-ES_tradnl"/>
        </w:rPr>
        <w:t xml:space="preserve">precisa el marco </w:t>
      </w:r>
      <w:proofErr w:type="spellStart"/>
      <w:r w:rsidRPr="007563B9">
        <w:rPr>
          <w:rFonts w:ascii="Arial" w:hAnsi="Arial" w:cs="Arial"/>
          <w:color w:val="181C20"/>
          <w:spacing w:val="2"/>
          <w:sz w:val="24"/>
          <w:szCs w:val="24"/>
          <w:lang w:val="es-ES_tradnl"/>
        </w:rPr>
        <w:t>atribucional</w:t>
      </w:r>
      <w:proofErr w:type="spellEnd"/>
      <w:r w:rsidRPr="007563B9">
        <w:rPr>
          <w:rFonts w:ascii="Arial" w:hAnsi="Arial" w:cs="Arial"/>
          <w:color w:val="181C20"/>
          <w:spacing w:val="2"/>
          <w:sz w:val="24"/>
          <w:szCs w:val="24"/>
          <w:lang w:val="es-ES_tradnl"/>
        </w:rPr>
        <w:t xml:space="preserve"> de la Secretaría Administrativa, que se auxiliará</w:t>
      </w:r>
      <w:r w:rsidR="003A7477">
        <w:rPr>
          <w:rFonts w:ascii="Arial" w:hAnsi="Arial" w:cs="Arial"/>
          <w:color w:val="181C20"/>
          <w:spacing w:val="2"/>
          <w:sz w:val="24"/>
          <w:szCs w:val="24"/>
          <w:lang w:val="es-ES_tradnl"/>
        </w:rPr>
        <w:t xml:space="preserve"> </w:t>
      </w:r>
      <w:r w:rsidRPr="007563B9">
        <w:rPr>
          <w:rFonts w:ascii="Arial" w:hAnsi="Arial" w:cs="Arial"/>
          <w:color w:val="181C20"/>
          <w:spacing w:val="2"/>
          <w:sz w:val="24"/>
          <w:szCs w:val="24"/>
          <w:lang w:val="es-ES_tradnl"/>
        </w:rPr>
        <w:t xml:space="preserve"> </w:t>
      </w:r>
      <w:r w:rsidRPr="007563B9">
        <w:rPr>
          <w:rFonts w:ascii="Arial" w:hAnsi="Arial" w:cs="Arial"/>
          <w:color w:val="181C20"/>
          <w:spacing w:val="19"/>
          <w:sz w:val="24"/>
          <w:szCs w:val="24"/>
          <w:lang w:val="es-ES_tradnl"/>
        </w:rPr>
        <w:t xml:space="preserve">de las áreas de apoyo citadas en la Sección 2a., del Artículo 35, del </w:t>
      </w:r>
      <w:r w:rsidRPr="007563B9">
        <w:rPr>
          <w:rFonts w:ascii="Arial" w:hAnsi="Arial" w:cs="Arial"/>
          <w:color w:val="181C20"/>
          <w:sz w:val="24"/>
          <w:szCs w:val="24"/>
          <w:lang w:val="es-ES_tradnl"/>
        </w:rPr>
        <w:t>ordenamiento precitado.</w:t>
      </w:r>
    </w:p>
    <w:p w:rsidR="00760B63" w:rsidRDefault="00760B63"/>
    <w:p w:rsidR="00760B63" w:rsidRDefault="00760B63" w:rsidP="00FD0AE3">
      <w:pPr>
        <w:ind w:firstLine="708"/>
      </w:pPr>
    </w:p>
    <w:p w:rsidR="00242075" w:rsidRDefault="00242075" w:rsidP="00FD0AE3">
      <w:pPr>
        <w:ind w:firstLine="708"/>
      </w:pPr>
    </w:p>
    <w:p w:rsidR="00706D41" w:rsidRDefault="00706D41" w:rsidP="00706D41">
      <w:pPr>
        <w:spacing w:after="0"/>
        <w:ind w:firstLine="708"/>
      </w:pPr>
    </w:p>
    <w:p w:rsidR="00242075" w:rsidRDefault="00242075" w:rsidP="0006106C">
      <w:pPr>
        <w:spacing w:after="0"/>
      </w:pPr>
    </w:p>
    <w:p w:rsidR="0006106C" w:rsidRDefault="0006106C" w:rsidP="0006106C">
      <w:pPr>
        <w:spacing w:after="0"/>
      </w:pPr>
    </w:p>
    <w:p w:rsidR="00982FC6" w:rsidRDefault="00982FC6" w:rsidP="0006106C">
      <w:pPr>
        <w:spacing w:after="0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083E30" w:rsidTr="00083E30">
        <w:tc>
          <w:tcPr>
            <w:tcW w:w="5211" w:type="dxa"/>
            <w:gridSpan w:val="2"/>
          </w:tcPr>
          <w:p w:rsidR="00083E30" w:rsidRPr="00083E30" w:rsidRDefault="00083E30" w:rsidP="00982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083E30" w:rsidRDefault="00083E30" w:rsidP="0006106C"/>
        </w:tc>
        <w:tc>
          <w:tcPr>
            <w:tcW w:w="4758" w:type="dxa"/>
            <w:gridSpan w:val="2"/>
          </w:tcPr>
          <w:p w:rsidR="00083E30" w:rsidRPr="00982FC6" w:rsidRDefault="00083E30" w:rsidP="00982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I. ANTECEDENTES</w:t>
            </w:r>
          </w:p>
        </w:tc>
      </w:tr>
      <w:tr w:rsidR="00083E30" w:rsidTr="00083E30">
        <w:tc>
          <w:tcPr>
            <w:tcW w:w="2041" w:type="dxa"/>
          </w:tcPr>
          <w:p w:rsidR="00083E30" w:rsidRDefault="00083E30" w:rsidP="0006106C">
            <w:r>
              <w:t>FECHA:</w:t>
            </w:r>
          </w:p>
          <w:p w:rsidR="00083E30" w:rsidRDefault="00083E30" w:rsidP="00083E30">
            <w:pPr>
              <w:jc w:val="center"/>
            </w:pPr>
          </w:p>
          <w:p w:rsidR="00083E30" w:rsidRDefault="00083E30" w:rsidP="003A7477">
            <w:pPr>
              <w:jc w:val="center"/>
            </w:pPr>
            <w:r>
              <w:t>30-VIII-2006</w:t>
            </w:r>
          </w:p>
        </w:tc>
        <w:tc>
          <w:tcPr>
            <w:tcW w:w="3170" w:type="dxa"/>
          </w:tcPr>
          <w:p w:rsidR="00083E30" w:rsidRDefault="00083E30" w:rsidP="0006106C">
            <w:r>
              <w:t xml:space="preserve">ACUERDO No. </w:t>
            </w:r>
          </w:p>
          <w:p w:rsidR="00083E30" w:rsidRDefault="00083E30" w:rsidP="00083E30">
            <w:pPr>
              <w:jc w:val="center"/>
            </w:pPr>
          </w:p>
          <w:p w:rsidR="00083E30" w:rsidRDefault="00083E30" w:rsidP="00083E30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083E30" w:rsidRDefault="00083E30" w:rsidP="0006106C"/>
        </w:tc>
        <w:tc>
          <w:tcPr>
            <w:tcW w:w="2717" w:type="dxa"/>
          </w:tcPr>
          <w:p w:rsidR="00083E30" w:rsidRDefault="00083E30" w:rsidP="0006106C">
            <w:r>
              <w:t>ACTUALIZACIÓN No. :</w:t>
            </w:r>
          </w:p>
          <w:p w:rsidR="00083E30" w:rsidRDefault="00083E30" w:rsidP="00083E30">
            <w:pPr>
              <w:jc w:val="center"/>
            </w:pPr>
          </w:p>
          <w:p w:rsidR="00083E30" w:rsidRDefault="00083E30" w:rsidP="00083E30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083E30" w:rsidRDefault="00083E30" w:rsidP="00083E30"/>
          <w:p w:rsidR="00083E30" w:rsidRDefault="00083E30" w:rsidP="00083E30">
            <w:r>
              <w:t>HOJA:        1</w:t>
            </w:r>
          </w:p>
          <w:p w:rsidR="00083E30" w:rsidRDefault="00083E30" w:rsidP="00083E30">
            <w:r>
              <w:t>DE:             1</w:t>
            </w:r>
          </w:p>
        </w:tc>
      </w:tr>
    </w:tbl>
    <w:p w:rsidR="00706D41" w:rsidRPr="00706D41" w:rsidRDefault="00706D41" w:rsidP="00411B76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ll. MARCO LEGAL</w:t>
      </w:r>
    </w:p>
    <w:p w:rsidR="00706D41" w:rsidRDefault="00706D41" w:rsidP="00706D41">
      <w:pPr>
        <w:tabs>
          <w:tab w:val="left" w:pos="7680"/>
        </w:tabs>
        <w:jc w:val="both"/>
      </w:pPr>
    </w:p>
    <w:p w:rsidR="00D8586A" w:rsidRDefault="00D8586A" w:rsidP="00706D41">
      <w:pPr>
        <w:tabs>
          <w:tab w:val="left" w:pos="7680"/>
        </w:tabs>
        <w:jc w:val="both"/>
      </w:pPr>
    </w:p>
    <w:p w:rsidR="00D8586A" w:rsidRPr="00BC6139" w:rsidRDefault="00D8586A" w:rsidP="00D8586A">
      <w:pPr>
        <w:pStyle w:val="Style1"/>
        <w:tabs>
          <w:tab w:val="left" w:pos="9570"/>
        </w:tabs>
        <w:adjustRightInd/>
        <w:ind w:left="639" w:right="638" w:hanging="135"/>
        <w:jc w:val="both"/>
        <w:rPr>
          <w:rFonts w:ascii="Arial" w:hAnsi="Arial" w:cs="Arial"/>
          <w:color w:val="222528"/>
          <w:sz w:val="24"/>
          <w:szCs w:val="24"/>
          <w:lang w:val="es-ES_tradnl"/>
        </w:rPr>
      </w:pPr>
      <w:r w:rsidRPr="00BC6139">
        <w:rPr>
          <w:rFonts w:ascii="Arial" w:hAnsi="Arial" w:cs="Arial"/>
          <w:color w:val="222528"/>
          <w:spacing w:val="-1"/>
          <w:sz w:val="24"/>
          <w:szCs w:val="24"/>
          <w:lang w:val="es-ES_tradnl"/>
        </w:rPr>
        <w:t xml:space="preserve">Constitución Política de tos Estados Unidos Mexicanos. D.O. 5-11-1917 y sus </w:t>
      </w:r>
      <w:r w:rsidRPr="00BC6139">
        <w:rPr>
          <w:rFonts w:ascii="Arial" w:hAnsi="Arial" w:cs="Arial"/>
          <w:color w:val="222528"/>
          <w:sz w:val="24"/>
          <w:szCs w:val="24"/>
          <w:lang w:val="es-ES_tradnl"/>
        </w:rPr>
        <w:t>reformas y adiciones.</w:t>
      </w:r>
    </w:p>
    <w:p w:rsidR="00D8586A" w:rsidRPr="00525338" w:rsidRDefault="00D8586A" w:rsidP="00D8586A">
      <w:pPr>
        <w:pStyle w:val="Style1"/>
        <w:tabs>
          <w:tab w:val="left" w:pos="9570"/>
        </w:tabs>
        <w:adjustRightInd/>
        <w:spacing w:before="324"/>
        <w:ind w:left="639" w:right="638" w:hanging="135"/>
        <w:jc w:val="both"/>
        <w:rPr>
          <w:rFonts w:ascii="Arial" w:hAnsi="Arial" w:cs="Arial"/>
          <w:b/>
          <w:color w:val="222528"/>
          <w:sz w:val="24"/>
          <w:szCs w:val="24"/>
          <w:lang w:val="es-ES_tradnl"/>
        </w:rPr>
      </w:pPr>
      <w:r w:rsidRPr="00525338">
        <w:rPr>
          <w:rFonts w:ascii="Arial" w:hAnsi="Arial" w:cs="Arial"/>
          <w:b/>
          <w:color w:val="222528"/>
          <w:sz w:val="24"/>
          <w:szCs w:val="24"/>
          <w:lang w:val="es-ES_tradnl"/>
        </w:rPr>
        <w:t>LEYES</w:t>
      </w:r>
    </w:p>
    <w:p w:rsidR="00D8586A" w:rsidRPr="00BC6139" w:rsidRDefault="00D8586A" w:rsidP="00D8586A">
      <w:pPr>
        <w:pStyle w:val="Style1"/>
        <w:numPr>
          <w:ilvl w:val="0"/>
          <w:numId w:val="3"/>
        </w:numPr>
        <w:tabs>
          <w:tab w:val="clear" w:pos="640"/>
          <w:tab w:val="num" w:pos="648"/>
          <w:tab w:val="left" w:pos="9570"/>
        </w:tabs>
        <w:adjustRightInd/>
        <w:spacing w:before="360"/>
        <w:ind w:left="639" w:right="638" w:hanging="135"/>
        <w:jc w:val="both"/>
        <w:rPr>
          <w:rFonts w:ascii="Arial" w:hAnsi="Arial" w:cs="Arial"/>
          <w:color w:val="222528"/>
          <w:spacing w:val="-2"/>
          <w:sz w:val="24"/>
          <w:szCs w:val="24"/>
          <w:lang w:val="es-ES_tradnl"/>
        </w:rPr>
      </w:pPr>
      <w:r w:rsidRPr="00BC6139">
        <w:rPr>
          <w:rFonts w:ascii="Arial" w:hAnsi="Arial" w:cs="Arial"/>
          <w:color w:val="222528"/>
          <w:spacing w:val="-2"/>
          <w:sz w:val="24"/>
          <w:szCs w:val="24"/>
          <w:lang w:val="es-ES_tradnl"/>
        </w:rPr>
        <w:t>Ley de Amparo. D.O. 10-1-1936 y sus reformas y adiciones.</w:t>
      </w:r>
    </w:p>
    <w:p w:rsidR="00D8586A" w:rsidRPr="00BC6139" w:rsidRDefault="00D8586A" w:rsidP="00D8586A">
      <w:pPr>
        <w:pStyle w:val="Style1"/>
        <w:numPr>
          <w:ilvl w:val="0"/>
          <w:numId w:val="3"/>
        </w:numPr>
        <w:tabs>
          <w:tab w:val="clear" w:pos="640"/>
          <w:tab w:val="num" w:pos="648"/>
          <w:tab w:val="left" w:pos="9570"/>
        </w:tabs>
        <w:adjustRightInd/>
        <w:spacing w:before="72"/>
        <w:ind w:left="639" w:right="638" w:hanging="135"/>
        <w:jc w:val="both"/>
        <w:rPr>
          <w:rFonts w:ascii="Arial" w:hAnsi="Arial" w:cs="Arial"/>
          <w:color w:val="222528"/>
          <w:sz w:val="24"/>
          <w:szCs w:val="24"/>
          <w:lang w:val="es-ES_tradnl"/>
        </w:rPr>
      </w:pPr>
      <w:r w:rsidRPr="00BC6139">
        <w:rPr>
          <w:rFonts w:ascii="Arial" w:hAnsi="Arial" w:cs="Arial"/>
          <w:color w:val="222528"/>
          <w:sz w:val="24"/>
          <w:szCs w:val="24"/>
          <w:lang w:val="es-ES_tradnl"/>
        </w:rPr>
        <w:t xml:space="preserve">Ley Federal de los Trabajadores al Servicio del Estado, Reglamentaria del </w:t>
      </w:r>
      <w:r w:rsidRPr="00BC6139">
        <w:rPr>
          <w:rFonts w:ascii="Arial" w:hAnsi="Arial" w:cs="Arial"/>
          <w:color w:val="222528"/>
          <w:spacing w:val="16"/>
          <w:sz w:val="24"/>
          <w:szCs w:val="24"/>
          <w:lang w:val="es-ES_tradnl"/>
        </w:rPr>
        <w:t xml:space="preserve">Apartado B del Artículo 123 Constitucional. D.O. 28-X11-1963 y sus </w:t>
      </w:r>
      <w:r w:rsidRPr="00BC6139">
        <w:rPr>
          <w:rFonts w:ascii="Arial" w:hAnsi="Arial" w:cs="Arial"/>
          <w:color w:val="222528"/>
          <w:sz w:val="24"/>
          <w:szCs w:val="24"/>
          <w:lang w:val="es-ES_tradnl"/>
        </w:rPr>
        <w:t>reformas y 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  <w:tab w:val="left" w:pos="9570"/>
        </w:tabs>
        <w:spacing w:before="144" w:line="201" w:lineRule="auto"/>
        <w:ind w:left="639" w:right="638" w:hanging="135"/>
        <w:jc w:val="both"/>
        <w:rPr>
          <w:rStyle w:val="CharacterStyle5"/>
          <w:spacing w:val="-3"/>
          <w:sz w:val="24"/>
          <w:szCs w:val="24"/>
          <w:lang w:val="es-ES_tradnl"/>
        </w:rPr>
      </w:pPr>
      <w:r w:rsidRPr="00BC6139">
        <w:rPr>
          <w:rStyle w:val="CharacterStyle5"/>
          <w:spacing w:val="-3"/>
          <w:sz w:val="24"/>
          <w:szCs w:val="24"/>
          <w:lang w:val="es-ES_tradnl"/>
        </w:rPr>
        <w:t>Ley Federal del Trabajo. D.O. 1-1V-</w:t>
      </w:r>
      <w:r w:rsidR="003A7477">
        <w:rPr>
          <w:rStyle w:val="CharacterStyle5"/>
          <w:spacing w:val="-3"/>
          <w:sz w:val="24"/>
          <w:szCs w:val="24"/>
          <w:lang w:val="es-ES_tradnl"/>
        </w:rPr>
        <w:t>1970 y sus reformas y 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  <w:tab w:val="left" w:pos="9570"/>
        </w:tabs>
        <w:spacing w:before="108"/>
        <w:ind w:left="639" w:right="638" w:hanging="135"/>
        <w:jc w:val="both"/>
        <w:rPr>
          <w:rStyle w:val="CharacterStyle5"/>
          <w:sz w:val="24"/>
          <w:szCs w:val="24"/>
          <w:lang w:val="es-ES_tradnl"/>
        </w:rPr>
      </w:pPr>
      <w:r w:rsidRPr="00BC6139">
        <w:rPr>
          <w:rStyle w:val="CharacterStyle5"/>
          <w:sz w:val="24"/>
          <w:szCs w:val="24"/>
          <w:lang w:val="es-ES_tradnl"/>
        </w:rPr>
        <w:t>Ley del Impuesto al Valor Agregado, DIO. 29-X11-1978 y sus reformas y adiciones,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  <w:tab w:val="left" w:pos="9570"/>
        </w:tabs>
        <w:ind w:left="639" w:right="638" w:hanging="135"/>
        <w:jc w:val="both"/>
        <w:rPr>
          <w:rStyle w:val="CharacterStyle5"/>
          <w:sz w:val="24"/>
          <w:szCs w:val="24"/>
          <w:lang w:val="es-ES_tradnl"/>
        </w:rPr>
      </w:pPr>
      <w:r w:rsidRPr="00BC6139">
        <w:rPr>
          <w:rStyle w:val="CharacterStyle5"/>
          <w:sz w:val="24"/>
          <w:szCs w:val="24"/>
          <w:lang w:val="es-ES_tradnl"/>
        </w:rPr>
        <w:t xml:space="preserve">Ley del Impuesto Sobre Tenencia o Uso de Vehículos, D.O. 30-XII-1980 y </w:t>
      </w:r>
      <w:r w:rsidR="003A7477">
        <w:rPr>
          <w:rStyle w:val="CharacterStyle5"/>
          <w:sz w:val="24"/>
          <w:szCs w:val="24"/>
          <w:lang w:val="es-ES_tradnl"/>
        </w:rPr>
        <w:t xml:space="preserve">        </w:t>
      </w:r>
      <w:r w:rsidRPr="00BC6139">
        <w:rPr>
          <w:rStyle w:val="CharacterStyle5"/>
          <w:sz w:val="24"/>
          <w:szCs w:val="24"/>
          <w:lang w:val="es-ES_tradnl"/>
        </w:rPr>
        <w:t>sus reformas y 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  <w:tab w:val="left" w:pos="9570"/>
        </w:tabs>
        <w:ind w:left="639" w:right="638" w:hanging="135"/>
        <w:jc w:val="both"/>
        <w:rPr>
          <w:rStyle w:val="CharacterStyle5"/>
          <w:spacing w:val="-2"/>
          <w:sz w:val="24"/>
          <w:szCs w:val="24"/>
          <w:lang w:val="es-ES_tradnl"/>
        </w:rPr>
      </w:pPr>
      <w:r w:rsidRPr="00BC6139">
        <w:rPr>
          <w:rStyle w:val="CharacterStyle5"/>
          <w:sz w:val="24"/>
          <w:szCs w:val="24"/>
          <w:lang w:val="es-ES_tradnl"/>
        </w:rPr>
        <w:t xml:space="preserve">Ley del instituto de Seguridad y Servicios Sociales de los Trabajadores del </w:t>
      </w:r>
      <w:r w:rsidRPr="00BC6139">
        <w:rPr>
          <w:rStyle w:val="CharacterStyle5"/>
          <w:spacing w:val="-2"/>
          <w:sz w:val="24"/>
          <w:szCs w:val="24"/>
          <w:lang w:val="es-ES_tradnl"/>
        </w:rPr>
        <w:t>Estado. D.O. 27-X11-1983 y sus reformas y 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ind w:left="648" w:right="638" w:hanging="151"/>
        <w:jc w:val="both"/>
        <w:rPr>
          <w:rStyle w:val="CharacterStyle5"/>
          <w:sz w:val="24"/>
          <w:szCs w:val="24"/>
          <w:lang w:val="es-ES_tradnl"/>
        </w:rPr>
      </w:pPr>
      <w:r w:rsidRPr="00BC6139">
        <w:rPr>
          <w:rStyle w:val="CharacterStyle5"/>
          <w:sz w:val="24"/>
          <w:szCs w:val="24"/>
          <w:lang w:val="es-ES_tradnl"/>
        </w:rPr>
        <w:t>Ley del Servicio de Tesorería de la Federación. D.O. 31-X11-1985 y sus</w:t>
      </w:r>
      <w:r>
        <w:rPr>
          <w:rStyle w:val="CharacterStyle5"/>
          <w:lang w:val="es-ES_tradnl"/>
        </w:rPr>
        <w:t xml:space="preserve"> reformas y </w:t>
      </w:r>
      <w:r w:rsidRPr="00BC6139">
        <w:rPr>
          <w:rStyle w:val="CharacterStyle5"/>
          <w:sz w:val="24"/>
          <w:szCs w:val="24"/>
          <w:lang w:val="es-ES_tradnl"/>
        </w:rPr>
        <w:t>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08"/>
        <w:ind w:left="648" w:right="638" w:hanging="151"/>
        <w:jc w:val="both"/>
        <w:rPr>
          <w:rStyle w:val="CharacterStyle5"/>
          <w:sz w:val="24"/>
          <w:szCs w:val="24"/>
          <w:lang w:val="es-ES_tradnl"/>
        </w:rPr>
      </w:pPr>
      <w:r w:rsidRPr="00BC6139">
        <w:rPr>
          <w:rStyle w:val="CharacterStyle5"/>
          <w:sz w:val="24"/>
          <w:szCs w:val="24"/>
          <w:lang w:val="es-ES_tradnl"/>
        </w:rPr>
        <w:t>Ley de la Comisión Nacional Bancaria y de Valores. D.O. 28-1V-1995 y sus reformas y 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ind w:left="648" w:right="638" w:hanging="151"/>
        <w:jc w:val="both"/>
        <w:rPr>
          <w:rStyle w:val="CharacterStyle5"/>
          <w:sz w:val="24"/>
          <w:szCs w:val="24"/>
          <w:lang w:val="es-ES_tradnl"/>
        </w:rPr>
      </w:pPr>
      <w:r w:rsidRPr="00BC6139">
        <w:rPr>
          <w:rStyle w:val="CharacterStyle5"/>
          <w:sz w:val="24"/>
          <w:szCs w:val="24"/>
          <w:lang w:val="es-ES_tradnl"/>
        </w:rPr>
        <w:t xml:space="preserve">Ley Orgánica del Poder Judicial de la Federación, D.O. 26-V-1995 y sus </w:t>
      </w:r>
      <w:r w:rsidR="003A7477">
        <w:rPr>
          <w:rStyle w:val="CharacterStyle5"/>
          <w:sz w:val="24"/>
          <w:szCs w:val="24"/>
          <w:lang w:val="es-ES_tradnl"/>
        </w:rPr>
        <w:t xml:space="preserve">   </w:t>
      </w:r>
      <w:r w:rsidRPr="00BC6139">
        <w:rPr>
          <w:rStyle w:val="CharacterStyle5"/>
          <w:sz w:val="24"/>
          <w:szCs w:val="24"/>
          <w:lang w:val="es-ES_tradnl"/>
        </w:rPr>
        <w:t>reformas y adiciones.</w:t>
      </w:r>
    </w:p>
    <w:p w:rsidR="00D8586A" w:rsidRPr="00BC6139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ind w:left="648" w:right="638" w:hanging="151"/>
        <w:jc w:val="both"/>
        <w:rPr>
          <w:rStyle w:val="CharacterStyle5"/>
          <w:sz w:val="24"/>
          <w:szCs w:val="24"/>
          <w:lang w:val="es-ES_tradnl"/>
        </w:rPr>
      </w:pPr>
      <w:r w:rsidRPr="00BC6139">
        <w:rPr>
          <w:rStyle w:val="CharacterStyle5"/>
          <w:spacing w:val="19"/>
          <w:sz w:val="24"/>
          <w:szCs w:val="24"/>
          <w:lang w:val="es-ES_tradnl"/>
        </w:rPr>
        <w:t xml:space="preserve">Ley General de Protección Civil, D.O. 12-V-2000 y sus reformas y </w:t>
      </w:r>
      <w:r w:rsidRPr="00BC6139">
        <w:rPr>
          <w:rStyle w:val="CharacterStyle5"/>
          <w:sz w:val="24"/>
          <w:szCs w:val="24"/>
          <w:lang w:val="es-ES_tradnl"/>
        </w:rPr>
        <w:t>adiciones.</w:t>
      </w:r>
    </w:p>
    <w:p w:rsidR="00D8586A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bCs/>
          <w:spacing w:val="-2"/>
          <w:sz w:val="24"/>
          <w:szCs w:val="24"/>
          <w:lang w:val="es-ES_tradnl"/>
        </w:rPr>
      </w:pPr>
      <w:r w:rsidRPr="00C30B7E">
        <w:rPr>
          <w:rStyle w:val="CharacterStyle5"/>
          <w:spacing w:val="-2"/>
          <w:sz w:val="24"/>
          <w:szCs w:val="24"/>
          <w:lang w:val="es-ES_tradnl"/>
        </w:rPr>
        <w:t xml:space="preserve">Ley del Impuesto Sobre la Renta, D.O. 1-1-2002 y sus </w:t>
      </w:r>
      <w:r w:rsidRPr="00C30B7E">
        <w:rPr>
          <w:rStyle w:val="CharacterStyle5"/>
          <w:bCs/>
          <w:spacing w:val="-2"/>
          <w:sz w:val="24"/>
          <w:szCs w:val="24"/>
          <w:lang w:val="es-ES_tradnl"/>
        </w:rPr>
        <w:t>reformas y adiciones.</w:t>
      </w:r>
    </w:p>
    <w:p w:rsidR="00D8586A" w:rsidRPr="00C30B7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bCs/>
          <w:spacing w:val="-2"/>
          <w:sz w:val="24"/>
          <w:szCs w:val="24"/>
          <w:lang w:val="es-ES_tradnl"/>
        </w:rPr>
      </w:pPr>
      <w:r w:rsidRPr="00C30B7E">
        <w:rPr>
          <w:bCs/>
          <w:spacing w:val="14"/>
          <w:sz w:val="24"/>
          <w:szCs w:val="24"/>
          <w:lang w:val="es-ES_tradnl"/>
        </w:rPr>
        <w:t xml:space="preserve">Ley Federal de Responsabilidades </w:t>
      </w:r>
      <w:r w:rsidRPr="00C30B7E">
        <w:rPr>
          <w:spacing w:val="14"/>
          <w:sz w:val="24"/>
          <w:szCs w:val="24"/>
          <w:lang w:val="es-ES_tradnl"/>
        </w:rPr>
        <w:t>Administrativas de los Servidores Públicos. D.O.13-III-2002 y sus reformas y adiciones.</w:t>
      </w:r>
    </w:p>
    <w:p w:rsidR="00411B76" w:rsidRDefault="00411B76" w:rsidP="00411B76">
      <w:pPr>
        <w:tabs>
          <w:tab w:val="left" w:pos="9570"/>
        </w:tabs>
        <w:spacing w:after="0"/>
        <w:ind w:left="639" w:right="638" w:hanging="135"/>
        <w:jc w:val="both"/>
        <w:rPr>
          <w:rFonts w:ascii="Arial" w:hAnsi="Arial" w:cs="Arial"/>
          <w:sz w:val="24"/>
          <w:szCs w:val="24"/>
        </w:rPr>
      </w:pPr>
    </w:p>
    <w:p w:rsidR="00411B76" w:rsidRDefault="00411B76" w:rsidP="00411B76">
      <w:pPr>
        <w:tabs>
          <w:tab w:val="left" w:pos="9570"/>
        </w:tabs>
        <w:spacing w:after="0"/>
        <w:ind w:left="639" w:right="638" w:hanging="135"/>
        <w:jc w:val="both"/>
        <w:rPr>
          <w:rFonts w:ascii="Arial" w:hAnsi="Arial" w:cs="Arial"/>
          <w:sz w:val="24"/>
          <w:szCs w:val="24"/>
        </w:rPr>
      </w:pPr>
    </w:p>
    <w:p w:rsidR="00411B76" w:rsidRDefault="00411B76" w:rsidP="00411B76">
      <w:pPr>
        <w:tabs>
          <w:tab w:val="left" w:pos="9570"/>
        </w:tabs>
        <w:spacing w:after="0"/>
        <w:ind w:left="639" w:right="638" w:hanging="135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411B76" w:rsidTr="005E6295">
        <w:tc>
          <w:tcPr>
            <w:tcW w:w="5211" w:type="dxa"/>
            <w:gridSpan w:val="2"/>
          </w:tcPr>
          <w:p w:rsidR="00411B76" w:rsidRPr="00083E30" w:rsidRDefault="00411B76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411B76" w:rsidRDefault="00411B76" w:rsidP="005E6295"/>
        </w:tc>
        <w:tc>
          <w:tcPr>
            <w:tcW w:w="4758" w:type="dxa"/>
            <w:gridSpan w:val="2"/>
          </w:tcPr>
          <w:p w:rsidR="00411B76" w:rsidRPr="00982FC6" w:rsidRDefault="00411B76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II. MARCO LEGAL</w:t>
            </w:r>
          </w:p>
        </w:tc>
      </w:tr>
      <w:tr w:rsidR="00411B76" w:rsidTr="005E6295">
        <w:tc>
          <w:tcPr>
            <w:tcW w:w="2041" w:type="dxa"/>
          </w:tcPr>
          <w:p w:rsidR="00411B76" w:rsidRDefault="00411B76" w:rsidP="005E6295">
            <w:r>
              <w:t>FECHA:</w:t>
            </w:r>
          </w:p>
          <w:p w:rsidR="00411B76" w:rsidRDefault="00411B76" w:rsidP="005E6295">
            <w:pPr>
              <w:jc w:val="center"/>
            </w:pPr>
          </w:p>
          <w:p w:rsidR="00411B76" w:rsidRDefault="00411B76" w:rsidP="005E6295">
            <w:pPr>
              <w:jc w:val="center"/>
            </w:pPr>
            <w:r>
              <w:t>30-VIII-2006</w:t>
            </w:r>
          </w:p>
          <w:p w:rsidR="00411B76" w:rsidRDefault="00411B76" w:rsidP="005E6295"/>
        </w:tc>
        <w:tc>
          <w:tcPr>
            <w:tcW w:w="3170" w:type="dxa"/>
          </w:tcPr>
          <w:p w:rsidR="00411B76" w:rsidRDefault="00411B76" w:rsidP="005E6295">
            <w:r>
              <w:t xml:space="preserve">ACUERDO No. </w:t>
            </w:r>
          </w:p>
          <w:p w:rsidR="00411B76" w:rsidRDefault="00411B76" w:rsidP="005E6295">
            <w:pPr>
              <w:jc w:val="center"/>
            </w:pPr>
          </w:p>
          <w:p w:rsidR="00411B76" w:rsidRDefault="00411B76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411B76" w:rsidRDefault="00411B76" w:rsidP="005E6295"/>
        </w:tc>
        <w:tc>
          <w:tcPr>
            <w:tcW w:w="2717" w:type="dxa"/>
          </w:tcPr>
          <w:p w:rsidR="00411B76" w:rsidRDefault="00411B76" w:rsidP="005E6295">
            <w:r>
              <w:t>ACTUALIZACIÓN No. :</w:t>
            </w:r>
          </w:p>
          <w:p w:rsidR="00411B76" w:rsidRDefault="00411B76" w:rsidP="005E6295">
            <w:pPr>
              <w:jc w:val="center"/>
            </w:pPr>
          </w:p>
          <w:p w:rsidR="00411B76" w:rsidRDefault="00411B76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411B76" w:rsidRDefault="00411B76" w:rsidP="005E6295"/>
          <w:p w:rsidR="00411B76" w:rsidRDefault="00411B76" w:rsidP="005E6295">
            <w:r>
              <w:t>HOJA:        1</w:t>
            </w:r>
          </w:p>
          <w:p w:rsidR="00411B76" w:rsidRDefault="00411B76" w:rsidP="005E6295"/>
          <w:p w:rsidR="00411B76" w:rsidRDefault="00411B76" w:rsidP="005E6295">
            <w:r>
              <w:t>DE:             5</w:t>
            </w:r>
          </w:p>
        </w:tc>
      </w:tr>
    </w:tbl>
    <w:p w:rsidR="00D8586A" w:rsidRPr="00706D41" w:rsidRDefault="00D8586A" w:rsidP="00411B76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ll. MARCO LEGAL</w:t>
      </w:r>
    </w:p>
    <w:p w:rsidR="00D8586A" w:rsidRDefault="00D8586A" w:rsidP="00D8586A">
      <w:pPr>
        <w:tabs>
          <w:tab w:val="left" w:pos="7680"/>
        </w:tabs>
        <w:jc w:val="right"/>
      </w:pPr>
    </w:p>
    <w:p w:rsidR="00D8586A" w:rsidRPr="00D8586A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Ley Federal de Transparencia y Acceso a la Información Pública </w:t>
      </w:r>
      <w:r w:rsidR="003A7477">
        <w:rPr>
          <w:rStyle w:val="CharacterStyle5"/>
          <w:spacing w:val="-2"/>
          <w:sz w:val="24"/>
          <w:szCs w:val="24"/>
          <w:lang w:val="es-MX"/>
        </w:rPr>
        <w:t xml:space="preserve">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Gubernamental. </w:t>
      </w:r>
      <w:r w:rsidRPr="00D8586A">
        <w:rPr>
          <w:rStyle w:val="CharacterStyle5"/>
          <w:spacing w:val="-2"/>
          <w:sz w:val="24"/>
          <w:szCs w:val="24"/>
          <w:lang w:val="es-MX"/>
        </w:rPr>
        <w:t>D.O. 11-VI-2002 y sus reformas y adiciones,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Ley de Protección Civil del Distrito Federal. D.</w:t>
      </w:r>
      <w:r w:rsidR="00096213">
        <w:rPr>
          <w:rStyle w:val="CharacterStyle5"/>
          <w:spacing w:val="-2"/>
          <w:sz w:val="24"/>
          <w:szCs w:val="24"/>
          <w:lang w:val="es-MX"/>
        </w:rPr>
        <w:t xml:space="preserve">O. 23-X11-2002 y sus             reformas y </w:t>
      </w:r>
      <w:r w:rsidRPr="00C7346E">
        <w:rPr>
          <w:rStyle w:val="CharacterStyle5"/>
          <w:spacing w:val="-2"/>
          <w:sz w:val="24"/>
          <w:szCs w:val="24"/>
          <w:lang w:val="es-MX"/>
        </w:rPr>
        <w:t>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Ley General de Bienes Nacionales. D.O. 20-V-2004 y sus reformas y </w:t>
      </w:r>
      <w:r w:rsidR="003A7477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Ley Federal de Presupuesto y Respons</w:t>
      </w:r>
      <w:r w:rsidR="003A7477">
        <w:rPr>
          <w:rStyle w:val="CharacterStyle5"/>
          <w:spacing w:val="-2"/>
          <w:sz w:val="24"/>
          <w:szCs w:val="24"/>
          <w:lang w:val="es-MX"/>
        </w:rPr>
        <w:t>abilidad Hacendaría, D.O. 30-III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- </w:t>
      </w:r>
      <w:r w:rsidR="003A7477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2006 y sus reformas y 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Ley de Ingresos de la Federación, para el ejercicio fiscal correspondiente.</w:t>
      </w:r>
    </w:p>
    <w:p w:rsidR="00D8586A" w:rsidRPr="00C7346E" w:rsidRDefault="00D8586A" w:rsidP="00D8586A">
      <w:pPr>
        <w:pStyle w:val="Style8"/>
        <w:spacing w:before="144" w:line="196" w:lineRule="auto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D8586A" w:rsidRPr="00C30B7E" w:rsidRDefault="00D8586A" w:rsidP="00D8586A">
      <w:pPr>
        <w:pStyle w:val="Style8"/>
        <w:spacing w:before="144" w:line="196" w:lineRule="auto"/>
        <w:ind w:left="497"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C30B7E">
        <w:rPr>
          <w:rStyle w:val="CharacterStyle5"/>
          <w:b/>
          <w:spacing w:val="-2"/>
          <w:sz w:val="24"/>
          <w:szCs w:val="24"/>
        </w:rPr>
        <w:t>CÓDIGOS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z w:val="24"/>
          <w:szCs w:val="24"/>
          <w:lang w:val="es-MX"/>
        </w:rPr>
        <w:t>Código Civil Federal D.O. 26-V-1928 y sus reformas y 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Código Penal Federal. D.O. 14-V111-1931 y sus reformas y 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Código Federal de Procedimientos Penales. D.O. 30-V111-1934 y sus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z w:val="24"/>
          <w:szCs w:val="24"/>
          <w:lang w:val="es-MX"/>
        </w:rPr>
        <w:t>reformas y 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Código Federal de Procedimientos Civiles. D.O. 24-11-1943 y sus reformas y 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Código Fiscal de la Federación. D.O. 31-X11-1981 y sus reformas y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Código Financiero del Distrito Federal, D.O. 31</w:t>
      </w:r>
      <w:proofErr w:type="gramStart"/>
      <w:r w:rsidRPr="00C7346E">
        <w:rPr>
          <w:rStyle w:val="CharacterStyle5"/>
          <w:spacing w:val="-2"/>
          <w:sz w:val="24"/>
          <w:szCs w:val="24"/>
          <w:lang w:val="es-MX"/>
        </w:rPr>
        <w:t>:X11</w:t>
      </w:r>
      <w:proofErr w:type="gramEnd"/>
      <w:r w:rsidRPr="00C7346E">
        <w:rPr>
          <w:rStyle w:val="CharacterStyle5"/>
          <w:spacing w:val="-2"/>
          <w:sz w:val="24"/>
          <w:szCs w:val="24"/>
          <w:lang w:val="es-MX"/>
        </w:rPr>
        <w:t>-1994 y sus reformas y  adiciones.</w:t>
      </w:r>
    </w:p>
    <w:p w:rsidR="00D8586A" w:rsidRPr="00C7346E" w:rsidRDefault="00D8586A" w:rsidP="00D8586A">
      <w:pPr>
        <w:pStyle w:val="Style8"/>
        <w:spacing w:before="144" w:line="196" w:lineRule="auto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D8586A" w:rsidRPr="00C30B7E" w:rsidRDefault="00D8586A" w:rsidP="00D8586A">
      <w:pPr>
        <w:pStyle w:val="Style8"/>
        <w:spacing w:before="144" w:line="196" w:lineRule="auto"/>
        <w:ind w:left="497" w:right="638" w:firstLine="0"/>
        <w:jc w:val="both"/>
        <w:rPr>
          <w:rStyle w:val="CharacterStyle5"/>
          <w:spacing w:val="-2"/>
          <w:sz w:val="24"/>
          <w:szCs w:val="24"/>
        </w:rPr>
      </w:pPr>
      <w:r w:rsidRPr="00C30B7E">
        <w:rPr>
          <w:rStyle w:val="CharacterStyle5"/>
          <w:b/>
          <w:spacing w:val="-2"/>
          <w:sz w:val="24"/>
          <w:szCs w:val="24"/>
        </w:rPr>
        <w:t>REGLAM E NTOS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 la Ley del Impuesto al Valor Agregado. D.O. 29-11-1984 y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sus reformas y adiciones.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del Código Fiscal de la Federación. D.O. 29-11-1984 y sus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C7346E">
        <w:rPr>
          <w:rStyle w:val="CharacterStyle5"/>
          <w:sz w:val="24"/>
          <w:szCs w:val="24"/>
          <w:lang w:val="es-MX"/>
        </w:rPr>
        <w:t>reformas y adiciones.</w:t>
      </w:r>
    </w:p>
    <w:p w:rsidR="00801E1B" w:rsidRPr="00801E1B" w:rsidRDefault="00D8586A" w:rsidP="00801E1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Reglamento de Telecomunicaciones. D.O. 29-X-1990 y sus reformas y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adiciones</w:t>
      </w:r>
    </w:p>
    <w:p w:rsidR="00801E1B" w:rsidRDefault="00801E1B" w:rsidP="00801E1B">
      <w:pPr>
        <w:pStyle w:val="Style8"/>
        <w:spacing w:before="0" w:line="196" w:lineRule="auto"/>
        <w:ind w:right="638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801E1B" w:rsidRDefault="00801E1B" w:rsidP="00801E1B">
      <w:pPr>
        <w:pStyle w:val="Style8"/>
        <w:spacing w:before="0" w:line="196" w:lineRule="auto"/>
        <w:ind w:right="638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801E1B" w:rsidRDefault="00801E1B" w:rsidP="00801E1B">
      <w:pPr>
        <w:pStyle w:val="Style8"/>
        <w:spacing w:before="0" w:line="196" w:lineRule="auto"/>
        <w:ind w:right="638"/>
        <w:jc w:val="both"/>
        <w:rPr>
          <w:rStyle w:val="CharacterStyle5"/>
          <w:spacing w:val="-2"/>
          <w:sz w:val="24"/>
          <w:szCs w:val="24"/>
          <w:lang w:val="es-MX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801E1B" w:rsidTr="005E6295">
        <w:tc>
          <w:tcPr>
            <w:tcW w:w="5211" w:type="dxa"/>
            <w:gridSpan w:val="2"/>
          </w:tcPr>
          <w:p w:rsidR="00801E1B" w:rsidRPr="00083E30" w:rsidRDefault="00801E1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801E1B" w:rsidRDefault="00801E1B" w:rsidP="005E6295"/>
        </w:tc>
        <w:tc>
          <w:tcPr>
            <w:tcW w:w="4758" w:type="dxa"/>
            <w:gridSpan w:val="2"/>
          </w:tcPr>
          <w:p w:rsidR="00801E1B" w:rsidRPr="00982FC6" w:rsidRDefault="00801E1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II. MARCO LEGAL</w:t>
            </w:r>
          </w:p>
        </w:tc>
      </w:tr>
      <w:tr w:rsidR="00801E1B" w:rsidTr="005E6295">
        <w:tc>
          <w:tcPr>
            <w:tcW w:w="2041" w:type="dxa"/>
          </w:tcPr>
          <w:p w:rsidR="00801E1B" w:rsidRDefault="00801E1B" w:rsidP="005E6295">
            <w:r>
              <w:t>FECHA:</w:t>
            </w:r>
          </w:p>
          <w:p w:rsidR="00801E1B" w:rsidRDefault="00801E1B" w:rsidP="005E6295">
            <w:pPr>
              <w:jc w:val="center"/>
            </w:pPr>
          </w:p>
          <w:p w:rsidR="00801E1B" w:rsidRDefault="00801E1B" w:rsidP="005E6295">
            <w:pPr>
              <w:jc w:val="center"/>
            </w:pPr>
            <w:r>
              <w:t>30-VIII-2006</w:t>
            </w:r>
          </w:p>
          <w:p w:rsidR="00801E1B" w:rsidRDefault="00801E1B" w:rsidP="005E6295"/>
        </w:tc>
        <w:tc>
          <w:tcPr>
            <w:tcW w:w="3170" w:type="dxa"/>
          </w:tcPr>
          <w:p w:rsidR="00801E1B" w:rsidRDefault="00801E1B" w:rsidP="005E6295">
            <w:r>
              <w:t xml:space="preserve">ACUERDO No. </w:t>
            </w:r>
          </w:p>
          <w:p w:rsidR="00801E1B" w:rsidRDefault="00801E1B" w:rsidP="005E6295">
            <w:pPr>
              <w:jc w:val="center"/>
            </w:pPr>
          </w:p>
          <w:p w:rsidR="00801E1B" w:rsidRDefault="00801E1B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801E1B" w:rsidRDefault="00801E1B" w:rsidP="005E6295"/>
        </w:tc>
        <w:tc>
          <w:tcPr>
            <w:tcW w:w="2717" w:type="dxa"/>
          </w:tcPr>
          <w:p w:rsidR="00801E1B" w:rsidRDefault="00801E1B" w:rsidP="005E6295">
            <w:r>
              <w:t>ACTUALIZACIÓN No. :</w:t>
            </w:r>
          </w:p>
          <w:p w:rsidR="00801E1B" w:rsidRDefault="00801E1B" w:rsidP="005E6295">
            <w:pPr>
              <w:jc w:val="center"/>
            </w:pPr>
          </w:p>
          <w:p w:rsidR="00801E1B" w:rsidRDefault="00801E1B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801E1B" w:rsidRDefault="00801E1B" w:rsidP="005E6295"/>
          <w:p w:rsidR="00801E1B" w:rsidRDefault="00801E1B" w:rsidP="005E6295">
            <w:r>
              <w:t>HOJA:        2</w:t>
            </w:r>
          </w:p>
          <w:p w:rsidR="00801E1B" w:rsidRDefault="00801E1B" w:rsidP="005E6295"/>
          <w:p w:rsidR="00801E1B" w:rsidRDefault="00801E1B" w:rsidP="005E6295">
            <w:r>
              <w:t>DE:             5</w:t>
            </w:r>
          </w:p>
        </w:tc>
      </w:tr>
    </w:tbl>
    <w:p w:rsidR="006847D3" w:rsidRDefault="006847D3" w:rsidP="00801E1B">
      <w:pPr>
        <w:tabs>
          <w:tab w:val="left" w:pos="7680"/>
        </w:tabs>
        <w:jc w:val="right"/>
        <w:rPr>
          <w:sz w:val="32"/>
          <w:szCs w:val="32"/>
        </w:rPr>
      </w:pPr>
    </w:p>
    <w:p w:rsidR="00D8586A" w:rsidRPr="00706D41" w:rsidRDefault="00D8586A" w:rsidP="00801E1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ll. MARCO LEGAL</w:t>
      </w:r>
    </w:p>
    <w:p w:rsidR="00706D41" w:rsidRDefault="00706D41" w:rsidP="00D8586A">
      <w:pPr>
        <w:tabs>
          <w:tab w:val="left" w:pos="7680"/>
        </w:tabs>
        <w:jc w:val="right"/>
      </w:pPr>
    </w:p>
    <w:p w:rsidR="00D8586A" w:rsidRPr="00FB4E4D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 la Ley de Protección Civil para el Distrito Federal. </w:t>
      </w:r>
      <w:r w:rsidRPr="00FB4E4D">
        <w:rPr>
          <w:rStyle w:val="CharacterStyle5"/>
          <w:spacing w:val="-2"/>
          <w:sz w:val="24"/>
          <w:szCs w:val="24"/>
        </w:rPr>
        <w:t>D.O. 21-</w:t>
      </w:r>
      <w:r w:rsidR="006847D3">
        <w:rPr>
          <w:rStyle w:val="CharacterStyle5"/>
          <w:spacing w:val="-2"/>
          <w:sz w:val="24"/>
          <w:szCs w:val="24"/>
        </w:rPr>
        <w:t xml:space="preserve">           </w:t>
      </w:r>
      <w:r w:rsidRPr="00FB4E4D">
        <w:rPr>
          <w:rStyle w:val="CharacterStyle5"/>
          <w:spacing w:val="-2"/>
          <w:sz w:val="24"/>
          <w:szCs w:val="24"/>
        </w:rPr>
        <w:t xml:space="preserve"> X-1996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sus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reformas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adiciones</w:t>
      </w:r>
      <w:proofErr w:type="spellEnd"/>
      <w:r w:rsidRPr="00FB4E4D">
        <w:rPr>
          <w:rStyle w:val="CharacterStyle5"/>
          <w:spacing w:val="-2"/>
          <w:sz w:val="24"/>
          <w:szCs w:val="24"/>
        </w:rPr>
        <w:t>.</w:t>
      </w:r>
    </w:p>
    <w:p w:rsidR="00D8586A" w:rsidRPr="00FB4E4D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Federal de Seguridad, Higiene y Medio Ambiente de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Trabajo. </w:t>
      </w:r>
      <w:r w:rsidRPr="00FB4E4D">
        <w:rPr>
          <w:rStyle w:val="CharacterStyle5"/>
          <w:spacing w:val="-2"/>
          <w:sz w:val="24"/>
          <w:szCs w:val="24"/>
        </w:rPr>
        <w:t xml:space="preserve">D.O. 21-1-1997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sus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reformas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adiciones</w:t>
      </w:r>
      <w:proofErr w:type="spellEnd"/>
      <w:r w:rsidRPr="00FB4E4D">
        <w:rPr>
          <w:rStyle w:val="CharacterStyle5"/>
          <w:spacing w:val="-2"/>
          <w:sz w:val="24"/>
          <w:szCs w:val="24"/>
        </w:rPr>
        <w:t>.</w:t>
      </w:r>
    </w:p>
    <w:p w:rsidR="00D8586A" w:rsidRPr="00FB4E4D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Interno del Tribunal Electoral del Poder Judicial de la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Federación. </w:t>
      </w:r>
      <w:r w:rsidRPr="00FB4E4D">
        <w:rPr>
          <w:rStyle w:val="CharacterStyle5"/>
          <w:spacing w:val="-2"/>
          <w:sz w:val="24"/>
          <w:szCs w:val="24"/>
        </w:rPr>
        <w:t>D.O. 16-VI-1997,</w:t>
      </w:r>
    </w:p>
    <w:p w:rsidR="00D8586A" w:rsidRPr="00FB4E4D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 la Ley del Servicio de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Tesoreria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la Federación. </w:t>
      </w:r>
      <w:r w:rsidRPr="00FB4E4D">
        <w:rPr>
          <w:rStyle w:val="CharacterStyle5"/>
          <w:spacing w:val="-2"/>
          <w:sz w:val="24"/>
          <w:szCs w:val="24"/>
        </w:rPr>
        <w:t>D.O.</w:t>
      </w:r>
      <w:r w:rsidR="006847D3">
        <w:rPr>
          <w:rStyle w:val="CharacterStyle5"/>
          <w:spacing w:val="-2"/>
          <w:sz w:val="24"/>
          <w:szCs w:val="24"/>
        </w:rPr>
        <w:t xml:space="preserve">                </w:t>
      </w:r>
      <w:r w:rsidRPr="00FB4E4D">
        <w:rPr>
          <w:rStyle w:val="CharacterStyle5"/>
          <w:spacing w:val="-2"/>
          <w:sz w:val="24"/>
          <w:szCs w:val="24"/>
        </w:rPr>
        <w:t xml:space="preserve"> 15-111-1999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sus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reformas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adiciones</w:t>
      </w:r>
      <w:proofErr w:type="spellEnd"/>
      <w:r w:rsidRPr="00FB4E4D">
        <w:rPr>
          <w:rStyle w:val="CharacterStyle5"/>
          <w:spacing w:val="-2"/>
          <w:sz w:val="24"/>
          <w:szCs w:val="24"/>
        </w:rPr>
        <w:t>.</w:t>
      </w:r>
    </w:p>
    <w:p w:rsidR="00D8586A" w:rsidRPr="00FB4E4D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 fa Ley Federal de Transparencia y Acceso a la Información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Pública Gubernamental. </w:t>
      </w:r>
      <w:r w:rsidRPr="00FB4E4D">
        <w:rPr>
          <w:rStyle w:val="CharacterStyle5"/>
          <w:spacing w:val="-2"/>
          <w:sz w:val="24"/>
          <w:szCs w:val="24"/>
        </w:rPr>
        <w:t xml:space="preserve">D.O. 11-V1-2003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sus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reformas</w:t>
      </w:r>
      <w:proofErr w:type="spellEnd"/>
      <w:r w:rsidRPr="00FB4E4D">
        <w:rPr>
          <w:rStyle w:val="CharacterStyle5"/>
          <w:spacing w:val="-2"/>
          <w:sz w:val="24"/>
          <w:szCs w:val="24"/>
        </w:rPr>
        <w:t xml:space="preserve"> y </w:t>
      </w:r>
      <w:proofErr w:type="spellStart"/>
      <w:r w:rsidRPr="00FB4E4D">
        <w:rPr>
          <w:rStyle w:val="CharacterStyle5"/>
          <w:spacing w:val="-2"/>
          <w:sz w:val="24"/>
          <w:szCs w:val="24"/>
        </w:rPr>
        <w:t>adiciones</w:t>
      </w:r>
      <w:proofErr w:type="spellEnd"/>
      <w:r w:rsidRPr="00FB4E4D">
        <w:rPr>
          <w:rStyle w:val="CharacterStyle5"/>
          <w:spacing w:val="-2"/>
          <w:sz w:val="24"/>
          <w:szCs w:val="24"/>
        </w:rPr>
        <w:t>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 la Ley del Impuesto Sobre la Renta. D.O. 17-X-2003 y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sus reformas y adiciones.</w:t>
      </w:r>
    </w:p>
    <w:p w:rsidR="00D8586A" w:rsidRPr="00FB4E4D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Reglamento de la Ley Federal de Presupuesto y Responsabilidad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Hacendada. </w:t>
      </w:r>
      <w:r w:rsidRPr="00FB4E4D">
        <w:rPr>
          <w:rStyle w:val="CharacterStyle5"/>
          <w:spacing w:val="-2"/>
          <w:sz w:val="24"/>
          <w:szCs w:val="24"/>
        </w:rPr>
        <w:t>D.O. 28-VI-2006.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Reglamento de Tránsito del Distrito Federal, vigente.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Reglamento de Construcción, Leyes y Planes Parciales de Desarrollo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Urbano para el Distrito Federal y los Municipios de Guadalajara, Monterrey,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</w:t>
      </w:r>
      <w:r w:rsidRPr="00C7346E">
        <w:rPr>
          <w:rStyle w:val="CharacterStyle5"/>
          <w:spacing w:val="-2"/>
          <w:sz w:val="24"/>
          <w:szCs w:val="24"/>
          <w:lang w:val="es-MX"/>
        </w:rPr>
        <w:t>Xalapa y Toluca.</w:t>
      </w:r>
    </w:p>
    <w:p w:rsidR="00D8586A" w:rsidRPr="00C7346E" w:rsidRDefault="00D8586A" w:rsidP="00D8586A">
      <w:pPr>
        <w:pStyle w:val="Style8"/>
        <w:spacing w:before="144" w:line="196" w:lineRule="auto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D8586A" w:rsidRPr="00FB4E4D" w:rsidRDefault="00D8586A" w:rsidP="00D8586A">
      <w:pPr>
        <w:pStyle w:val="Style8"/>
        <w:spacing w:before="144" w:line="196" w:lineRule="auto"/>
        <w:ind w:right="638"/>
        <w:jc w:val="both"/>
        <w:rPr>
          <w:rStyle w:val="CharacterStyle5"/>
          <w:b/>
          <w:spacing w:val="-2"/>
          <w:sz w:val="24"/>
          <w:szCs w:val="24"/>
        </w:rPr>
      </w:pPr>
      <w:r w:rsidRPr="00FB4E4D">
        <w:rPr>
          <w:rStyle w:val="CharacterStyle5"/>
          <w:b/>
          <w:spacing w:val="-2"/>
          <w:sz w:val="24"/>
          <w:szCs w:val="24"/>
        </w:rPr>
        <w:t>DECRETOS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Decreto por el que se aprueba el Plan Nacional de Desarrollo 2001-2006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D.O. 30-V-2001.</w:t>
      </w:r>
    </w:p>
    <w:p w:rsidR="00D8586A" w:rsidRPr="00C7346E" w:rsidRDefault="00D8586A" w:rsidP="00D8586A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 w:line="196" w:lineRule="auto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Decreto de Presupuesto de Egresos de la Federación para el Ejercicio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Fiscal correspondiente.</w:t>
      </w:r>
    </w:p>
    <w:p w:rsidR="00D8586A" w:rsidRDefault="00D8586A" w:rsidP="00D8586A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801E1B">
      <w:pPr>
        <w:tabs>
          <w:tab w:val="left" w:pos="7680"/>
        </w:tabs>
        <w:spacing w:after="0"/>
        <w:jc w:val="both"/>
      </w:pPr>
    </w:p>
    <w:p w:rsidR="00801E1B" w:rsidRDefault="00801E1B" w:rsidP="00801E1B">
      <w:pPr>
        <w:tabs>
          <w:tab w:val="left" w:pos="7680"/>
        </w:tabs>
        <w:spacing w:after="0"/>
        <w:jc w:val="both"/>
      </w:pPr>
    </w:p>
    <w:p w:rsidR="00801E1B" w:rsidRDefault="00801E1B" w:rsidP="00801E1B">
      <w:pPr>
        <w:tabs>
          <w:tab w:val="left" w:pos="7680"/>
        </w:tabs>
        <w:spacing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801E1B" w:rsidTr="005E6295">
        <w:tc>
          <w:tcPr>
            <w:tcW w:w="5211" w:type="dxa"/>
            <w:gridSpan w:val="2"/>
          </w:tcPr>
          <w:p w:rsidR="00801E1B" w:rsidRPr="00083E30" w:rsidRDefault="00801E1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801E1B" w:rsidRDefault="00801E1B" w:rsidP="005E6295"/>
        </w:tc>
        <w:tc>
          <w:tcPr>
            <w:tcW w:w="4758" w:type="dxa"/>
            <w:gridSpan w:val="2"/>
          </w:tcPr>
          <w:p w:rsidR="00801E1B" w:rsidRPr="00982FC6" w:rsidRDefault="00801E1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II. MARCO LEGAL</w:t>
            </w:r>
          </w:p>
        </w:tc>
      </w:tr>
      <w:tr w:rsidR="00801E1B" w:rsidTr="005E6295">
        <w:tc>
          <w:tcPr>
            <w:tcW w:w="2041" w:type="dxa"/>
          </w:tcPr>
          <w:p w:rsidR="00801E1B" w:rsidRDefault="00801E1B" w:rsidP="005E6295">
            <w:r>
              <w:t>FECHA:</w:t>
            </w:r>
          </w:p>
          <w:p w:rsidR="00801E1B" w:rsidRDefault="00801E1B" w:rsidP="005E6295">
            <w:pPr>
              <w:jc w:val="center"/>
            </w:pPr>
          </w:p>
          <w:p w:rsidR="00801E1B" w:rsidRDefault="00801E1B" w:rsidP="005E6295">
            <w:pPr>
              <w:jc w:val="center"/>
            </w:pPr>
            <w:r>
              <w:t>30-VIII-2006</w:t>
            </w:r>
          </w:p>
          <w:p w:rsidR="00801E1B" w:rsidRDefault="00801E1B" w:rsidP="005E6295"/>
        </w:tc>
        <w:tc>
          <w:tcPr>
            <w:tcW w:w="3170" w:type="dxa"/>
          </w:tcPr>
          <w:p w:rsidR="00801E1B" w:rsidRDefault="00801E1B" w:rsidP="005E6295">
            <w:r>
              <w:t xml:space="preserve">ACUERDO No. </w:t>
            </w:r>
          </w:p>
          <w:p w:rsidR="00801E1B" w:rsidRDefault="00801E1B" w:rsidP="005E6295">
            <w:pPr>
              <w:jc w:val="center"/>
            </w:pPr>
          </w:p>
          <w:p w:rsidR="00801E1B" w:rsidRDefault="00801E1B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801E1B" w:rsidRDefault="00801E1B" w:rsidP="005E6295"/>
        </w:tc>
        <w:tc>
          <w:tcPr>
            <w:tcW w:w="2717" w:type="dxa"/>
          </w:tcPr>
          <w:p w:rsidR="00801E1B" w:rsidRDefault="00801E1B" w:rsidP="005E6295">
            <w:r>
              <w:t>ACTUALIZACIÓN No. :</w:t>
            </w:r>
          </w:p>
          <w:p w:rsidR="00801E1B" w:rsidRDefault="00801E1B" w:rsidP="005E6295">
            <w:pPr>
              <w:jc w:val="center"/>
            </w:pPr>
          </w:p>
          <w:p w:rsidR="00801E1B" w:rsidRDefault="00801E1B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801E1B" w:rsidRDefault="00801E1B" w:rsidP="005E6295"/>
          <w:p w:rsidR="00801E1B" w:rsidRDefault="00801E1B" w:rsidP="005E6295">
            <w:r>
              <w:t>HOJA:        3</w:t>
            </w:r>
          </w:p>
          <w:p w:rsidR="00801E1B" w:rsidRDefault="00801E1B" w:rsidP="005E6295"/>
          <w:p w:rsidR="00801E1B" w:rsidRDefault="00801E1B" w:rsidP="005E6295">
            <w:r>
              <w:t>DE:             5</w:t>
            </w:r>
          </w:p>
        </w:tc>
      </w:tr>
    </w:tbl>
    <w:p w:rsidR="00D8586A" w:rsidRPr="00706D41" w:rsidRDefault="00801E1B" w:rsidP="00801E1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ll. MARCO LEGAL</w:t>
      </w:r>
    </w:p>
    <w:p w:rsidR="00706D41" w:rsidRDefault="009913D4" w:rsidP="009913D4">
      <w:pPr>
        <w:tabs>
          <w:tab w:val="left" w:pos="2130"/>
        </w:tabs>
        <w:jc w:val="both"/>
      </w:pPr>
      <w:r>
        <w:tab/>
      </w:r>
    </w:p>
    <w:p w:rsidR="009913D4" w:rsidRPr="00C7346E" w:rsidRDefault="009913D4" w:rsidP="009913D4">
      <w:pPr>
        <w:pStyle w:val="Style8"/>
        <w:spacing w:before="144" w:line="196" w:lineRule="auto"/>
        <w:ind w:left="0"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  <w:t xml:space="preserve">              </w:t>
      </w:r>
      <w:r w:rsidR="00D8586A" w:rsidRPr="00C7346E">
        <w:rPr>
          <w:rStyle w:val="CharacterStyle5"/>
          <w:b/>
          <w:spacing w:val="-2"/>
          <w:sz w:val="24"/>
          <w:szCs w:val="24"/>
          <w:lang w:val="es-MX"/>
        </w:rPr>
        <w:t>ACUERDOS</w:t>
      </w:r>
    </w:p>
    <w:p w:rsidR="00D8586A" w:rsidRPr="008F66F8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Acuerdo por el que se establecen los lineamientos a que se sujetará la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guarda, custodia y plazo de conservación del Archivo Contable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Gubernamental. </w:t>
      </w:r>
      <w:r w:rsidRPr="008F66F8">
        <w:rPr>
          <w:rStyle w:val="CharacterStyle5"/>
          <w:spacing w:val="-2"/>
          <w:sz w:val="24"/>
          <w:szCs w:val="24"/>
        </w:rPr>
        <w:t>D.O. 25-VI 11-1008</w:t>
      </w:r>
    </w:p>
    <w:p w:rsidR="00D8586A" w:rsidRPr="00D8586A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Acuerdo General número 22-05E de la Comisión de Administración del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D8586A">
        <w:rPr>
          <w:rStyle w:val="CharacterStyle5"/>
          <w:spacing w:val="-2"/>
          <w:sz w:val="24"/>
          <w:szCs w:val="24"/>
          <w:lang w:val="es-MX"/>
        </w:rPr>
        <w:t>Tribunal Electoral del Poder Judicial de la Federación, que fija las bases</w:t>
      </w: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>
        <w:rPr>
          <w:rStyle w:val="CharacterStyle5"/>
          <w:spacing w:val="-2"/>
          <w:sz w:val="24"/>
          <w:szCs w:val="24"/>
          <w:lang w:val="es-MX"/>
        </w:rPr>
        <w:t xml:space="preserve">para que las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Adquisiciones, Arrendamientos, Prestación de Servicios y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Obra Pública en el Tribunal Electoral, se ajusten a los criterios previstos en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el Articulo 134 de la Constitución Política de los Estados Unidos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Mexicanos. </w:t>
      </w:r>
      <w:r w:rsidRPr="00D8586A">
        <w:rPr>
          <w:rStyle w:val="CharacterStyle5"/>
          <w:spacing w:val="-2"/>
          <w:sz w:val="24"/>
          <w:szCs w:val="24"/>
          <w:lang w:val="es-MX"/>
        </w:rPr>
        <w:t>D.O. 7-IV-1999.</w:t>
      </w:r>
    </w:p>
    <w:p w:rsidR="00D8586A" w:rsidRPr="00D8586A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Acuerdo por el que se expide el Clasificador por Objeto del Gasto para la Administración Pública Federal. </w:t>
      </w:r>
      <w:r w:rsidRPr="00D8586A">
        <w:rPr>
          <w:rStyle w:val="CharacterStyle5"/>
          <w:spacing w:val="-2"/>
          <w:sz w:val="24"/>
          <w:szCs w:val="24"/>
          <w:lang w:val="es-MX"/>
        </w:rPr>
        <w:t xml:space="preserve">D.O. 13-X-2000 y sus reformas y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D8586A">
        <w:rPr>
          <w:rStyle w:val="CharacterStyle5"/>
          <w:spacing w:val="-2"/>
          <w:sz w:val="24"/>
          <w:szCs w:val="24"/>
          <w:lang w:val="es-MX"/>
        </w:rPr>
        <w:t>adiciones.</w:t>
      </w:r>
    </w:p>
    <w:p w:rsidR="00D8586A" w:rsidRPr="00C7346E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>Acuerdo 025/S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60 (6-VI-2002) de la Comisión de Administración por el que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se Actualiza la Integración y Funcionamiento del Comité de Adquisiciones, Arrendamientos y Prestación de Servicios y Obra Pública del Tribunal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Electoral del Poder Judicial de la Federación.</w:t>
      </w:r>
    </w:p>
    <w:p w:rsidR="00D8586A" w:rsidRPr="00C7346E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Acuerdo 51/S67 (7-V-2003) de la Comisión de Administración, por el que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se aprueban los Manuales de Organización y Procedimientos de la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Secretaría Administrativa, que inciden en su operación, que entran en vigor </w:t>
      </w:r>
      <w:r w:rsidR="0009621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 primero de julio del 2003.</w:t>
      </w:r>
    </w:p>
    <w:p w:rsidR="00D8586A" w:rsidRPr="00C7346E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>Acuerdo 075/S</w:t>
      </w:r>
      <w:r w:rsidRPr="00C7346E">
        <w:rPr>
          <w:rStyle w:val="CharacterStyle5"/>
          <w:spacing w:val="-2"/>
          <w:sz w:val="24"/>
          <w:szCs w:val="24"/>
          <w:lang w:val="es-MX"/>
        </w:rPr>
        <w:t>68 (21-V-2003) de la Comisión de Administración por el que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se autoriza el Manual de Normas Presupuestarias para el Tribunal Electoral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del Poder Judicial de la Federación.</w:t>
      </w:r>
    </w:p>
    <w:p w:rsidR="00D8586A" w:rsidRPr="00BB6A41" w:rsidRDefault="00D8586A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>Acuerdo 075/S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68 (21-V-2003) de la Comisión de Administración por el que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se aprueban los Manuales de Organización y Procedimientos de la</w:t>
      </w: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D8586A">
        <w:rPr>
          <w:rStyle w:val="CharacterStyle5"/>
          <w:spacing w:val="-2"/>
          <w:sz w:val="24"/>
          <w:szCs w:val="24"/>
          <w:lang w:val="es-MX"/>
        </w:rPr>
        <w:t>Secretaría Administrativa, que inciden en su operación, que entró en vigor</w:t>
      </w:r>
      <w:r w:rsidR="00BB6A41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BB6A41">
        <w:rPr>
          <w:rStyle w:val="CharacterStyle5"/>
          <w:spacing w:val="-2"/>
          <w:sz w:val="24"/>
          <w:szCs w:val="24"/>
          <w:lang w:val="es-MX"/>
        </w:rPr>
        <w:t>el primero de agosto de 2003.</w:t>
      </w:r>
    </w:p>
    <w:p w:rsidR="00D8586A" w:rsidRPr="00525338" w:rsidRDefault="00D8586A" w:rsidP="009913D4">
      <w:pPr>
        <w:spacing w:line="240" w:lineRule="auto"/>
      </w:pPr>
    </w:p>
    <w:p w:rsidR="00D8586A" w:rsidRPr="00525338" w:rsidRDefault="00D8586A" w:rsidP="00D8586A">
      <w:pPr>
        <w:spacing w:line="240" w:lineRule="auto"/>
      </w:pPr>
    </w:p>
    <w:tbl>
      <w:tblPr>
        <w:tblStyle w:val="Tablaconcuadrcula"/>
        <w:tblpPr w:leftFromText="141" w:rightFromText="141" w:vertAnchor="text" w:horzAnchor="margin" w:tblpY="181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9913D4" w:rsidTr="009913D4">
        <w:tc>
          <w:tcPr>
            <w:tcW w:w="5211" w:type="dxa"/>
            <w:gridSpan w:val="2"/>
          </w:tcPr>
          <w:p w:rsidR="009913D4" w:rsidRPr="00083E30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9913D4" w:rsidRDefault="009913D4" w:rsidP="009913D4"/>
        </w:tc>
        <w:tc>
          <w:tcPr>
            <w:tcW w:w="4758" w:type="dxa"/>
            <w:gridSpan w:val="2"/>
          </w:tcPr>
          <w:p w:rsidR="009913D4" w:rsidRPr="00982FC6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II. MARCO LEGAL</w:t>
            </w:r>
          </w:p>
        </w:tc>
      </w:tr>
      <w:tr w:rsidR="009913D4" w:rsidTr="009913D4">
        <w:tc>
          <w:tcPr>
            <w:tcW w:w="2041" w:type="dxa"/>
          </w:tcPr>
          <w:p w:rsidR="009913D4" w:rsidRDefault="009913D4" w:rsidP="009913D4">
            <w:r>
              <w:t>FECHA: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30-VIII-2006</w:t>
            </w:r>
          </w:p>
          <w:p w:rsidR="009913D4" w:rsidRDefault="009913D4" w:rsidP="009913D4"/>
        </w:tc>
        <w:tc>
          <w:tcPr>
            <w:tcW w:w="3170" w:type="dxa"/>
          </w:tcPr>
          <w:p w:rsidR="009913D4" w:rsidRDefault="009913D4" w:rsidP="009913D4">
            <w:r>
              <w:t xml:space="preserve">ACUERDO No. 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9913D4" w:rsidRDefault="009913D4" w:rsidP="009913D4"/>
        </w:tc>
        <w:tc>
          <w:tcPr>
            <w:tcW w:w="2717" w:type="dxa"/>
          </w:tcPr>
          <w:p w:rsidR="009913D4" w:rsidRDefault="009913D4" w:rsidP="009913D4">
            <w:r>
              <w:t>ACTUALIZACIÓN No. 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9913D4" w:rsidRDefault="009913D4" w:rsidP="009913D4"/>
          <w:p w:rsidR="009913D4" w:rsidRDefault="009913D4" w:rsidP="009913D4">
            <w:r>
              <w:t>HOJA:        4</w:t>
            </w:r>
          </w:p>
          <w:p w:rsidR="009913D4" w:rsidRDefault="009913D4" w:rsidP="009913D4"/>
          <w:p w:rsidR="009913D4" w:rsidRDefault="009913D4" w:rsidP="009913D4">
            <w:r>
              <w:t>DE:             5</w:t>
            </w:r>
          </w:p>
        </w:tc>
      </w:tr>
    </w:tbl>
    <w:p w:rsidR="00706D41" w:rsidRDefault="00706D41" w:rsidP="00706D41">
      <w:pPr>
        <w:tabs>
          <w:tab w:val="left" w:pos="7680"/>
        </w:tabs>
        <w:jc w:val="both"/>
      </w:pPr>
    </w:p>
    <w:p w:rsidR="00AA002D" w:rsidRPr="00706D41" w:rsidRDefault="00AA002D" w:rsidP="006847D3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ll. MARCO LEGAL</w:t>
      </w:r>
    </w:p>
    <w:p w:rsidR="00706D41" w:rsidRDefault="00706D41" w:rsidP="00AA002D">
      <w:pPr>
        <w:tabs>
          <w:tab w:val="left" w:pos="7680"/>
        </w:tabs>
        <w:jc w:val="right"/>
      </w:pPr>
    </w:p>
    <w:p w:rsidR="00AA002D" w:rsidRPr="000430DF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Acuerdo General que establece los Órganos, Criterios y Procedimientos Institucionales para la Transparencia y Acceso a la información Pública del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Tribunal Electoral del Poder Judicial de la Federación. </w:t>
      </w:r>
      <w:r w:rsidRPr="000430DF">
        <w:rPr>
          <w:rStyle w:val="CharacterStyle5"/>
          <w:spacing w:val="-2"/>
          <w:sz w:val="24"/>
          <w:szCs w:val="24"/>
        </w:rPr>
        <w:t>D.O. 12-V1-2003.</w:t>
      </w: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Acuerdo General número 121/585 (25-V1I1-2004) de la Comisión de Administración del Tribunal Electoral del Poder Judicial de la Federación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que fija los lineamientos para la desincorporación de toda clase de bienes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C7346E">
        <w:rPr>
          <w:rStyle w:val="CharacterStyle5"/>
          <w:spacing w:val="-2"/>
          <w:sz w:val="24"/>
          <w:szCs w:val="24"/>
          <w:lang w:val="es-MX"/>
        </w:rPr>
        <w:t>muebles del Tribunal Electoral del Poder Judicial de la Federación.</w:t>
      </w: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Acuerdo No. 124/S97 (1-VI-2005) mediante el cual la Comisión de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Administración autoriza las Plantillas y Estructura del Tribunal Electoral del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</w:t>
      </w:r>
      <w:r w:rsidRPr="00C7346E">
        <w:rPr>
          <w:rStyle w:val="CharacterStyle5"/>
          <w:spacing w:val="-2"/>
          <w:sz w:val="24"/>
          <w:szCs w:val="24"/>
          <w:lang w:val="es-MX"/>
        </w:rPr>
        <w:t>Poder Judicial de la Federación.</w:t>
      </w: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Acuerdo 107/5107 (22-111-2006) mediante el cual la Comisión de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Administración aprobó el Acuerdo que establece las normas y políticas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C7346E">
        <w:rPr>
          <w:rStyle w:val="CharacterStyle5"/>
          <w:spacing w:val="-2"/>
          <w:sz w:val="24"/>
          <w:szCs w:val="24"/>
          <w:lang w:val="es-MX"/>
        </w:rPr>
        <w:t>generales para la Entrega-Recepción de los asuntos y recursos asignados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 los servidores públicos del Tribunal Electoral del Poder Judicial de la 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  </w:t>
      </w:r>
      <w:r w:rsidRPr="00C7346E">
        <w:rPr>
          <w:rStyle w:val="CharacterStyle5"/>
          <w:spacing w:val="-2"/>
          <w:sz w:val="24"/>
          <w:szCs w:val="24"/>
          <w:lang w:val="es-MX"/>
        </w:rPr>
        <w:t>Federación al momento de separarse de su</w:t>
      </w:r>
      <w:r w:rsidR="006847D3">
        <w:rPr>
          <w:rStyle w:val="CharacterStyle5"/>
          <w:spacing w:val="-2"/>
          <w:sz w:val="24"/>
          <w:szCs w:val="24"/>
          <w:lang w:val="es-MX"/>
        </w:rPr>
        <w:t xml:space="preserve"> empleo, cargo o comisión, y              sus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anexos.</w:t>
      </w: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Medidas de Racionalidad y Austeridad Presupuestal del Tribunal Electoral del Poder Judicial de la Federación para el ejercicio fiscal de 2006, 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aprobadas mediante el A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cuerdo 131/5108 (05-N-2006), de </w:t>
      </w:r>
      <w:r w:rsidRPr="00C7346E">
        <w:rPr>
          <w:rStyle w:val="CharacterStyle5"/>
          <w:spacing w:val="-2"/>
          <w:sz w:val="24"/>
          <w:szCs w:val="24"/>
          <w:lang w:val="es-MX"/>
        </w:rPr>
        <w:t>la Comisión de Administración.</w:t>
      </w: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Y los demás Acuerdos y Circulares emitidos por la Comisión de 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Administración del Tribunal Electoral del Poder Judicial de la Federación,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que le otorguen facultades al Secretario Administrativo.</w:t>
      </w:r>
    </w:p>
    <w:p w:rsidR="00AA002D" w:rsidRPr="00C7346E" w:rsidRDefault="00AA002D" w:rsidP="009913D4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AA002D" w:rsidRPr="000430DF" w:rsidRDefault="00AA002D" w:rsidP="009913D4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0430DF">
        <w:rPr>
          <w:rStyle w:val="CharacterStyle5"/>
          <w:b/>
          <w:spacing w:val="-2"/>
          <w:sz w:val="24"/>
          <w:szCs w:val="24"/>
        </w:rPr>
        <w:t>OTRAS DISPOSICIONES</w:t>
      </w:r>
    </w:p>
    <w:p w:rsidR="00AA002D" w:rsidRPr="000430DF" w:rsidRDefault="00AA002D" w:rsidP="009913D4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</w:rPr>
      </w:pP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Programa de Desarrollo Informático 2001-2006. (No publicado en el D.O. 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pero incluido en la página de Internet del INEGI).</w:t>
      </w:r>
    </w:p>
    <w:p w:rsidR="00AA002D" w:rsidRPr="00C7346E" w:rsidRDefault="00AA002D" w:rsidP="009913D4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Lineamientos generales para la organización y conservación de los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archivos de las dependencias y entidades de la Administración Pública </w:t>
      </w:r>
      <w:r w:rsidR="0050627F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z w:val="24"/>
          <w:szCs w:val="24"/>
          <w:lang w:val="es-MX"/>
        </w:rPr>
        <w:t>Federal, D.O. 20-11-2004, de aplicación supletoria.</w:t>
      </w:r>
    </w:p>
    <w:tbl>
      <w:tblPr>
        <w:tblStyle w:val="Tablaconcuadrcula"/>
        <w:tblpPr w:leftFromText="141" w:rightFromText="141" w:vertAnchor="text" w:horzAnchor="margin" w:tblpY="36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9913D4" w:rsidTr="009913D4">
        <w:tc>
          <w:tcPr>
            <w:tcW w:w="5211" w:type="dxa"/>
            <w:gridSpan w:val="2"/>
          </w:tcPr>
          <w:p w:rsidR="009913D4" w:rsidRPr="00083E30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9913D4" w:rsidRDefault="009913D4" w:rsidP="009913D4"/>
        </w:tc>
        <w:tc>
          <w:tcPr>
            <w:tcW w:w="4758" w:type="dxa"/>
            <w:gridSpan w:val="2"/>
          </w:tcPr>
          <w:p w:rsidR="009913D4" w:rsidRPr="00982FC6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II. MARCO LEGAL</w:t>
            </w:r>
          </w:p>
        </w:tc>
      </w:tr>
      <w:tr w:rsidR="009913D4" w:rsidTr="009913D4">
        <w:tc>
          <w:tcPr>
            <w:tcW w:w="2041" w:type="dxa"/>
          </w:tcPr>
          <w:p w:rsidR="009913D4" w:rsidRDefault="009913D4" w:rsidP="009913D4">
            <w:r>
              <w:t>FECHA: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30-VIII-2006</w:t>
            </w:r>
          </w:p>
          <w:p w:rsidR="009913D4" w:rsidRDefault="009913D4" w:rsidP="009913D4"/>
        </w:tc>
        <w:tc>
          <w:tcPr>
            <w:tcW w:w="3170" w:type="dxa"/>
          </w:tcPr>
          <w:p w:rsidR="009913D4" w:rsidRDefault="009913D4" w:rsidP="009913D4">
            <w:r>
              <w:t xml:space="preserve">ACUERDO No. 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9913D4" w:rsidRDefault="009913D4" w:rsidP="009913D4"/>
        </w:tc>
        <w:tc>
          <w:tcPr>
            <w:tcW w:w="2717" w:type="dxa"/>
          </w:tcPr>
          <w:p w:rsidR="009913D4" w:rsidRDefault="009913D4" w:rsidP="009913D4">
            <w:r>
              <w:t>ACTUALIZACIÓN No. 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9913D4" w:rsidRDefault="009913D4" w:rsidP="009913D4"/>
          <w:p w:rsidR="009913D4" w:rsidRDefault="009913D4" w:rsidP="009913D4">
            <w:r>
              <w:t>HOJA:        5</w:t>
            </w:r>
          </w:p>
          <w:p w:rsidR="009913D4" w:rsidRDefault="009913D4" w:rsidP="009913D4"/>
          <w:p w:rsidR="009913D4" w:rsidRDefault="009913D4" w:rsidP="009913D4">
            <w:r>
              <w:t>DE:             5</w:t>
            </w:r>
          </w:p>
        </w:tc>
      </w:tr>
    </w:tbl>
    <w:p w:rsidR="00706D41" w:rsidRPr="00AA002D" w:rsidRDefault="009913D4" w:rsidP="009913D4">
      <w:pPr>
        <w:tabs>
          <w:tab w:val="left" w:pos="5505"/>
        </w:tabs>
        <w:spacing w:line="240" w:lineRule="auto"/>
        <w:jc w:val="right"/>
        <w:rPr>
          <w:sz w:val="32"/>
          <w:szCs w:val="32"/>
        </w:rPr>
      </w:pPr>
      <w:r>
        <w:tab/>
      </w:r>
      <w:proofErr w:type="spellStart"/>
      <w:r w:rsidR="00AA002D" w:rsidRPr="00AA002D">
        <w:rPr>
          <w:sz w:val="32"/>
          <w:szCs w:val="32"/>
        </w:rPr>
        <w:t>lll</w:t>
      </w:r>
      <w:proofErr w:type="spellEnd"/>
      <w:r w:rsidR="00AA002D" w:rsidRPr="00AA002D">
        <w:rPr>
          <w:sz w:val="32"/>
          <w:szCs w:val="32"/>
        </w:rPr>
        <w:t xml:space="preserve">. </w:t>
      </w:r>
      <w:r w:rsidR="00AA002D">
        <w:rPr>
          <w:sz w:val="32"/>
          <w:szCs w:val="32"/>
        </w:rPr>
        <w:t xml:space="preserve"> </w:t>
      </w:r>
      <w:r w:rsidR="00AA002D" w:rsidRPr="00AA002D">
        <w:rPr>
          <w:sz w:val="32"/>
          <w:szCs w:val="32"/>
        </w:rPr>
        <w:t>ATRIBUCIONES</w:t>
      </w:r>
    </w:p>
    <w:p w:rsidR="00706D41" w:rsidRDefault="00706D41" w:rsidP="00706D41">
      <w:pPr>
        <w:tabs>
          <w:tab w:val="left" w:pos="7680"/>
        </w:tabs>
        <w:jc w:val="both"/>
      </w:pPr>
    </w:p>
    <w:p w:rsidR="0050627F" w:rsidRDefault="00AA002D" w:rsidP="009913D4">
      <w:pPr>
        <w:pStyle w:val="Style1"/>
        <w:adjustRightInd/>
        <w:spacing w:before="36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pacing w:val="21"/>
          <w:sz w:val="24"/>
          <w:szCs w:val="24"/>
          <w:lang w:val="es-ES_tradnl"/>
        </w:rPr>
        <w:t xml:space="preserve">REGLAMENO INTERNO DEL </w:t>
      </w:r>
      <w:r w:rsidRPr="00F81782">
        <w:rPr>
          <w:rFonts w:ascii="Arial" w:hAnsi="Arial" w:cs="Arial"/>
          <w:spacing w:val="21"/>
          <w:sz w:val="24"/>
          <w:szCs w:val="24"/>
          <w:lang w:val="es-ES_tradnl"/>
        </w:rPr>
        <w:t xml:space="preserve">TRIBUNAL ELECTORAL DEL PODER </w:t>
      </w:r>
      <w:r w:rsidRPr="00F81782">
        <w:rPr>
          <w:rFonts w:ascii="Arial" w:hAnsi="Arial" w:cs="Arial"/>
          <w:sz w:val="24"/>
          <w:szCs w:val="24"/>
          <w:lang w:val="es-ES_tradnl"/>
        </w:rPr>
        <w:t xml:space="preserve">JUDICIAL DE LA FEDERACIÓN. TITULO TERCERO. De la Comisión de Administración y sus órganos auxiliares. CAPÍTULO III. Del Secretario </w:t>
      </w:r>
      <w:r w:rsidRPr="00F81782">
        <w:rPr>
          <w:rFonts w:ascii="Arial" w:hAnsi="Arial" w:cs="Arial"/>
          <w:spacing w:val="24"/>
          <w:sz w:val="24"/>
          <w:szCs w:val="24"/>
          <w:lang w:val="es-ES_tradnl"/>
        </w:rPr>
        <w:t>Administrativo y sus áreas de apo</w:t>
      </w:r>
      <w:r>
        <w:rPr>
          <w:rFonts w:ascii="Arial" w:hAnsi="Arial" w:cs="Arial"/>
          <w:spacing w:val="24"/>
          <w:sz w:val="24"/>
          <w:szCs w:val="24"/>
          <w:lang w:val="es-ES_tradnl"/>
        </w:rPr>
        <w:t xml:space="preserve">yo. SECCION 1a. </w:t>
      </w:r>
      <w:r w:rsidRPr="00F81782">
        <w:rPr>
          <w:rFonts w:ascii="Arial" w:hAnsi="Arial" w:cs="Arial"/>
          <w:spacing w:val="24"/>
          <w:sz w:val="24"/>
          <w:szCs w:val="24"/>
          <w:lang w:val="es-ES_tradnl"/>
        </w:rPr>
        <w:t xml:space="preserve">Del Secretario </w:t>
      </w:r>
      <w:r w:rsidR="0050627F">
        <w:rPr>
          <w:rFonts w:ascii="Arial" w:hAnsi="Arial" w:cs="Arial"/>
          <w:sz w:val="24"/>
          <w:szCs w:val="24"/>
          <w:lang w:val="es-ES_tradnl"/>
        </w:rPr>
        <w:t>Administrativo.</w:t>
      </w:r>
    </w:p>
    <w:p w:rsidR="0050627F" w:rsidRDefault="0050627F" w:rsidP="009913D4">
      <w:pPr>
        <w:pStyle w:val="Style1"/>
        <w:adjustRightInd/>
        <w:spacing w:before="36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A002D" w:rsidRDefault="00AA002D" w:rsidP="009913D4">
      <w:pPr>
        <w:pStyle w:val="Style1"/>
        <w:adjustRightInd/>
        <w:spacing w:before="36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r w:rsidRPr="00F81782">
        <w:rPr>
          <w:rFonts w:ascii="Arial" w:hAnsi="Arial" w:cs="Arial"/>
          <w:sz w:val="24"/>
          <w:szCs w:val="24"/>
          <w:lang w:val="es-ES_tradnl"/>
        </w:rPr>
        <w:t>ARTÍCULO 34</w:t>
      </w:r>
    </w:p>
    <w:p w:rsidR="009913D4" w:rsidRPr="00F81782" w:rsidRDefault="009913D4" w:rsidP="009913D4">
      <w:pPr>
        <w:pStyle w:val="Style1"/>
        <w:adjustRightInd/>
        <w:spacing w:before="36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11E06" w:rsidRDefault="00AA002D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r w:rsidRPr="00F81782">
        <w:rPr>
          <w:rFonts w:ascii="Arial" w:hAnsi="Arial" w:cs="Arial"/>
          <w:sz w:val="24"/>
          <w:szCs w:val="24"/>
          <w:lang w:val="es-ES_tradnl"/>
        </w:rPr>
        <w:t xml:space="preserve">El Secretario Administrativo tendrá a su cargo, de conformidad con los </w:t>
      </w:r>
      <w:r w:rsidRPr="00F81782">
        <w:rPr>
          <w:rFonts w:ascii="Arial" w:hAnsi="Arial" w:cs="Arial"/>
          <w:spacing w:val="15"/>
          <w:sz w:val="24"/>
          <w:szCs w:val="24"/>
          <w:lang w:val="es-ES_tradnl"/>
        </w:rPr>
        <w:t xml:space="preserve">lineamientos que fije la Comisión de Administración, las atribuciones </w:t>
      </w:r>
      <w:r w:rsidRPr="00F81782">
        <w:rPr>
          <w:rFonts w:ascii="Arial" w:hAnsi="Arial" w:cs="Arial"/>
          <w:sz w:val="24"/>
          <w:szCs w:val="24"/>
          <w:lang w:val="es-ES_tradnl"/>
        </w:rPr>
        <w:t>siguientes:</w:t>
      </w:r>
    </w:p>
    <w:p w:rsidR="009913D4" w:rsidRDefault="009913D4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11E06" w:rsidRDefault="009913D4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I</w:t>
      </w:r>
      <w:r w:rsidR="00211E06">
        <w:rPr>
          <w:rFonts w:ascii="Arial" w:hAnsi="Arial" w:cs="Arial"/>
          <w:sz w:val="24"/>
          <w:szCs w:val="24"/>
          <w:lang w:val="es-ES_tradnl"/>
        </w:rPr>
        <w:t>.</w:t>
      </w:r>
      <w:r w:rsidR="00AA002D" w:rsidRPr="00F81782">
        <w:rPr>
          <w:rFonts w:ascii="Arial" w:hAnsi="Arial" w:cs="Arial"/>
          <w:spacing w:val="2"/>
          <w:sz w:val="24"/>
          <w:szCs w:val="24"/>
          <w:lang w:val="es-ES_tradnl"/>
        </w:rPr>
        <w:t>Elaborar</w:t>
      </w:r>
      <w:proofErr w:type="spellEnd"/>
      <w:r w:rsidR="00AA002D" w:rsidRPr="00F81782">
        <w:rPr>
          <w:rFonts w:ascii="Arial" w:hAnsi="Arial" w:cs="Arial"/>
          <w:spacing w:val="2"/>
          <w:sz w:val="24"/>
          <w:szCs w:val="24"/>
          <w:lang w:val="es-ES_tradnl"/>
        </w:rPr>
        <w:t xml:space="preserve"> los proyectos de manuales e instructivos de sus áreas de apoyo </w:t>
      </w:r>
      <w:r w:rsidR="0050627F">
        <w:rPr>
          <w:rFonts w:ascii="Arial" w:hAnsi="Arial" w:cs="Arial"/>
          <w:spacing w:val="2"/>
          <w:sz w:val="24"/>
          <w:szCs w:val="24"/>
          <w:lang w:val="es-ES_tradnl"/>
        </w:rPr>
        <w:t xml:space="preserve">         </w:t>
      </w:r>
      <w:r w:rsidR="00096213">
        <w:rPr>
          <w:rFonts w:ascii="Arial" w:hAnsi="Arial" w:cs="Arial"/>
          <w:spacing w:val="2"/>
          <w:sz w:val="24"/>
          <w:szCs w:val="24"/>
          <w:lang w:val="es-ES_tradnl"/>
        </w:rPr>
        <w:t xml:space="preserve"> </w:t>
      </w:r>
      <w:r w:rsidR="00AA002D" w:rsidRPr="00F81782">
        <w:rPr>
          <w:rFonts w:ascii="Arial" w:hAnsi="Arial" w:cs="Arial"/>
          <w:spacing w:val="22"/>
          <w:sz w:val="24"/>
          <w:szCs w:val="24"/>
          <w:lang w:val="es-ES_tradnl"/>
        </w:rPr>
        <w:t xml:space="preserve">o de cualquier otra de carácter administrativo, sometiéndolos a la </w:t>
      </w:r>
      <w:r w:rsidR="00AA002D" w:rsidRPr="00F81782">
        <w:rPr>
          <w:rFonts w:ascii="Arial" w:hAnsi="Arial" w:cs="Arial"/>
          <w:sz w:val="24"/>
          <w:szCs w:val="24"/>
          <w:lang w:val="es-ES_tradnl"/>
        </w:rPr>
        <w:t>consideración de la Comisión de Administración;</w:t>
      </w:r>
    </w:p>
    <w:p w:rsidR="009913D4" w:rsidRDefault="009913D4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11E06" w:rsidRDefault="00211E06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II.</w:t>
      </w:r>
      <w:r w:rsidR="00AA002D" w:rsidRPr="00F81782">
        <w:rPr>
          <w:rFonts w:ascii="Arial" w:hAnsi="Arial" w:cs="Arial"/>
          <w:sz w:val="24"/>
          <w:szCs w:val="24"/>
          <w:lang w:val="es-ES_tradnl"/>
        </w:rPr>
        <w:t>Informar</w:t>
      </w:r>
      <w:proofErr w:type="spellEnd"/>
      <w:r w:rsidR="00AA002D" w:rsidRPr="00F81782">
        <w:rPr>
          <w:rFonts w:ascii="Arial" w:hAnsi="Arial" w:cs="Arial"/>
          <w:sz w:val="24"/>
          <w:szCs w:val="24"/>
          <w:lang w:val="es-ES_tradnl"/>
        </w:rPr>
        <w:t xml:space="preserve"> permanentemente a la Comisión de Administración respecto del funcionamiento de [as áreas a su cargo y del desahogo de los asuntos de su competencia;</w:t>
      </w:r>
    </w:p>
    <w:p w:rsidR="009913D4" w:rsidRDefault="009913D4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11E06" w:rsidRDefault="00211E06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III.</w:t>
      </w:r>
      <w:r w:rsidR="00AA002D" w:rsidRPr="0050627F">
        <w:rPr>
          <w:rFonts w:ascii="Arial" w:hAnsi="Arial" w:cs="Arial"/>
          <w:spacing w:val="28"/>
          <w:sz w:val="24"/>
          <w:szCs w:val="24"/>
          <w:lang w:val="es-ES_tradnl"/>
        </w:rPr>
        <w:t>Proporcionar</w:t>
      </w:r>
      <w:proofErr w:type="spellEnd"/>
      <w:r w:rsidR="00AA002D" w:rsidRPr="0050627F">
        <w:rPr>
          <w:rFonts w:ascii="Arial" w:hAnsi="Arial" w:cs="Arial"/>
          <w:spacing w:val="28"/>
          <w:sz w:val="24"/>
          <w:szCs w:val="24"/>
          <w:lang w:val="es-ES_tradnl"/>
        </w:rPr>
        <w:t xml:space="preserve"> los informes y reportes estadísticos en materia </w:t>
      </w:r>
      <w:r w:rsidR="00AA002D" w:rsidRPr="0050627F">
        <w:rPr>
          <w:rFonts w:ascii="Arial" w:hAnsi="Arial" w:cs="Arial"/>
          <w:spacing w:val="4"/>
          <w:sz w:val="24"/>
          <w:szCs w:val="24"/>
          <w:lang w:val="es-ES_tradnl"/>
        </w:rPr>
        <w:t xml:space="preserve">administrativa, que le sean requeridos por la Comisión de Administración o </w:t>
      </w:r>
      <w:r w:rsidR="009913D4">
        <w:rPr>
          <w:rFonts w:ascii="Arial" w:hAnsi="Arial" w:cs="Arial"/>
          <w:spacing w:val="4"/>
          <w:sz w:val="24"/>
          <w:szCs w:val="24"/>
          <w:lang w:val="es-ES_tradnl"/>
        </w:rPr>
        <w:t xml:space="preserve">     </w:t>
      </w:r>
      <w:r w:rsidR="00AA002D" w:rsidRPr="0050627F">
        <w:rPr>
          <w:rFonts w:ascii="Arial" w:hAnsi="Arial" w:cs="Arial"/>
          <w:sz w:val="24"/>
          <w:szCs w:val="24"/>
          <w:lang w:val="es-ES_tradnl"/>
        </w:rPr>
        <w:t>su Presidente;</w:t>
      </w:r>
    </w:p>
    <w:p w:rsidR="009913D4" w:rsidRDefault="009913D4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A002D" w:rsidRPr="0050627F" w:rsidRDefault="00211E06" w:rsidP="009913D4">
      <w:pPr>
        <w:pStyle w:val="Style1"/>
        <w:adjustRightInd/>
        <w:spacing w:before="72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IV.</w:t>
      </w:r>
      <w:r w:rsidR="00AA002D" w:rsidRPr="0050627F">
        <w:rPr>
          <w:rFonts w:ascii="Arial" w:hAnsi="Arial" w:cs="Arial"/>
          <w:spacing w:val="20"/>
          <w:sz w:val="24"/>
          <w:szCs w:val="24"/>
          <w:lang w:val="es-ES_tradnl"/>
        </w:rPr>
        <w:t>Administrar</w:t>
      </w:r>
      <w:proofErr w:type="spellEnd"/>
      <w:r w:rsidR="00AA002D" w:rsidRPr="0050627F">
        <w:rPr>
          <w:rFonts w:ascii="Arial" w:hAnsi="Arial" w:cs="Arial"/>
          <w:spacing w:val="20"/>
          <w:sz w:val="24"/>
          <w:szCs w:val="24"/>
          <w:lang w:val="es-ES_tradnl"/>
        </w:rPr>
        <w:t xml:space="preserve"> los recursos humanos y materiales para atender las </w:t>
      </w:r>
      <w:r w:rsidR="00AA002D" w:rsidRPr="0050627F">
        <w:rPr>
          <w:rFonts w:ascii="Arial" w:hAnsi="Arial" w:cs="Arial"/>
          <w:sz w:val="24"/>
          <w:szCs w:val="24"/>
          <w:lang w:val="es-ES_tradnl"/>
        </w:rPr>
        <w:t>necesidades del Tribunal Electoral;</w:t>
      </w:r>
    </w:p>
    <w:p w:rsidR="00AA002D" w:rsidRPr="00F81782" w:rsidRDefault="00AA002D" w:rsidP="009913D4">
      <w:pPr>
        <w:pStyle w:val="Style1"/>
        <w:adjustRightInd/>
        <w:spacing w:before="324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F81782">
        <w:rPr>
          <w:rFonts w:ascii="Arial" w:hAnsi="Arial" w:cs="Arial"/>
          <w:sz w:val="24"/>
          <w:szCs w:val="24"/>
          <w:lang w:val="es-ES_tradnl"/>
        </w:rPr>
        <w:t>V.Cubrir</w:t>
      </w:r>
      <w:proofErr w:type="spellEnd"/>
      <w:r w:rsidRPr="00F81782">
        <w:rPr>
          <w:rFonts w:ascii="Arial" w:hAnsi="Arial" w:cs="Arial"/>
          <w:sz w:val="24"/>
          <w:szCs w:val="24"/>
          <w:lang w:val="es-ES_tradnl"/>
        </w:rPr>
        <w:t xml:space="preserve"> las remuneraciones y liquidaciones del personal;</w:t>
      </w:r>
    </w:p>
    <w:p w:rsidR="00801E1B" w:rsidRPr="00F81782" w:rsidRDefault="00AA002D" w:rsidP="009913D4">
      <w:pPr>
        <w:pStyle w:val="Style1"/>
        <w:adjustRightInd/>
        <w:spacing w:before="216" w:after="324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F81782">
        <w:rPr>
          <w:rFonts w:ascii="Arial" w:hAnsi="Arial" w:cs="Arial"/>
          <w:spacing w:val="6"/>
          <w:sz w:val="24"/>
          <w:szCs w:val="24"/>
          <w:lang w:val="es-ES_tradnl"/>
        </w:rPr>
        <w:t>V</w:t>
      </w:r>
      <w:r w:rsidR="00211E06">
        <w:rPr>
          <w:rFonts w:ascii="Arial" w:hAnsi="Arial" w:cs="Arial"/>
          <w:spacing w:val="6"/>
          <w:sz w:val="24"/>
          <w:szCs w:val="24"/>
          <w:lang w:val="es-ES_tradnl"/>
        </w:rPr>
        <w:t>I</w:t>
      </w:r>
      <w:r w:rsidRPr="00F81782">
        <w:rPr>
          <w:rFonts w:ascii="Arial" w:hAnsi="Arial" w:cs="Arial"/>
          <w:spacing w:val="6"/>
          <w:sz w:val="24"/>
          <w:szCs w:val="24"/>
          <w:lang w:val="es-ES_tradnl"/>
        </w:rPr>
        <w:t>.Proveer</w:t>
      </w:r>
      <w:proofErr w:type="spellEnd"/>
      <w:r w:rsidRPr="00F81782">
        <w:rPr>
          <w:rFonts w:ascii="Arial" w:hAnsi="Arial" w:cs="Arial"/>
          <w:spacing w:val="6"/>
          <w:sz w:val="24"/>
          <w:szCs w:val="24"/>
          <w:lang w:val="es-ES_tradnl"/>
        </w:rPr>
        <w:t xml:space="preserve"> lo necesario para el cumplimiento de las normas relacionadas </w:t>
      </w:r>
      <w:r w:rsidR="009913D4">
        <w:rPr>
          <w:rFonts w:ascii="Arial" w:hAnsi="Arial" w:cs="Arial"/>
          <w:spacing w:val="6"/>
          <w:sz w:val="24"/>
          <w:szCs w:val="24"/>
          <w:lang w:val="es-ES_tradnl"/>
        </w:rPr>
        <w:t xml:space="preserve">    </w:t>
      </w:r>
      <w:r w:rsidRPr="00F81782">
        <w:rPr>
          <w:rFonts w:ascii="Arial" w:hAnsi="Arial" w:cs="Arial"/>
          <w:sz w:val="24"/>
          <w:szCs w:val="24"/>
          <w:lang w:val="es-ES_tradnl"/>
        </w:rPr>
        <w:t xml:space="preserve">con el reclutamiento, selección, </w:t>
      </w:r>
      <w:r w:rsidRPr="00873F9C">
        <w:rPr>
          <w:rFonts w:ascii="Arial" w:hAnsi="Arial" w:cs="Arial"/>
          <w:bCs/>
          <w:sz w:val="24"/>
          <w:szCs w:val="24"/>
          <w:lang w:val="es-ES_tradnl"/>
        </w:rPr>
        <w:t>nombramiento y control de personal, en los</w:t>
      </w:r>
      <w:r w:rsidRPr="00F81782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F81782">
        <w:rPr>
          <w:rFonts w:ascii="Arial" w:hAnsi="Arial" w:cs="Arial"/>
          <w:sz w:val="24"/>
          <w:szCs w:val="24"/>
          <w:lang w:val="es-ES_tradnl"/>
        </w:rPr>
        <w:t>términos del artículo 209, fracción III de la Ley Orgánica;</w:t>
      </w:r>
    </w:p>
    <w:p w:rsidR="00AA002D" w:rsidRPr="00AA002D" w:rsidRDefault="00AA002D" w:rsidP="00706D41">
      <w:pPr>
        <w:tabs>
          <w:tab w:val="left" w:pos="7680"/>
        </w:tabs>
        <w:jc w:val="both"/>
        <w:rPr>
          <w:lang w:val="es-ES_tradnl"/>
        </w:rPr>
      </w:pPr>
    </w:p>
    <w:tbl>
      <w:tblPr>
        <w:tblStyle w:val="Tablaconcuadrcula"/>
        <w:tblpPr w:leftFromText="141" w:rightFromText="141" w:vertAnchor="text" w:horzAnchor="margin" w:tblpY="-2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9913D4" w:rsidTr="009913D4">
        <w:tc>
          <w:tcPr>
            <w:tcW w:w="5211" w:type="dxa"/>
            <w:gridSpan w:val="2"/>
          </w:tcPr>
          <w:p w:rsidR="009913D4" w:rsidRPr="00083E30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9913D4" w:rsidRDefault="009913D4" w:rsidP="009913D4"/>
        </w:tc>
        <w:tc>
          <w:tcPr>
            <w:tcW w:w="4758" w:type="dxa"/>
            <w:gridSpan w:val="2"/>
          </w:tcPr>
          <w:p w:rsidR="009913D4" w:rsidRPr="00982FC6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CAPITULO: III. ATRIBUCIONES </w:t>
            </w:r>
          </w:p>
        </w:tc>
      </w:tr>
      <w:tr w:rsidR="009913D4" w:rsidTr="009913D4">
        <w:tc>
          <w:tcPr>
            <w:tcW w:w="2041" w:type="dxa"/>
          </w:tcPr>
          <w:p w:rsidR="009913D4" w:rsidRDefault="009913D4" w:rsidP="009913D4">
            <w:r>
              <w:t>FECHA: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30-VIII-2006</w:t>
            </w:r>
          </w:p>
          <w:p w:rsidR="009913D4" w:rsidRDefault="009913D4" w:rsidP="009913D4"/>
        </w:tc>
        <w:tc>
          <w:tcPr>
            <w:tcW w:w="3170" w:type="dxa"/>
          </w:tcPr>
          <w:p w:rsidR="009913D4" w:rsidRDefault="009913D4" w:rsidP="009913D4">
            <w:r>
              <w:t xml:space="preserve">ACUERDO No. 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9913D4" w:rsidRDefault="009913D4" w:rsidP="009913D4"/>
        </w:tc>
        <w:tc>
          <w:tcPr>
            <w:tcW w:w="2717" w:type="dxa"/>
          </w:tcPr>
          <w:p w:rsidR="009913D4" w:rsidRDefault="009913D4" w:rsidP="009913D4">
            <w:r>
              <w:t>ACTUALIZACIÓN No. 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9913D4" w:rsidRDefault="009913D4" w:rsidP="009913D4"/>
          <w:p w:rsidR="009913D4" w:rsidRDefault="009913D4" w:rsidP="009913D4">
            <w:r>
              <w:t>HOJA:        1</w:t>
            </w:r>
          </w:p>
          <w:p w:rsidR="009913D4" w:rsidRDefault="009913D4" w:rsidP="009913D4"/>
          <w:p w:rsidR="009913D4" w:rsidRDefault="009913D4" w:rsidP="009913D4">
            <w:r>
              <w:t>DE:             3</w:t>
            </w:r>
          </w:p>
        </w:tc>
      </w:tr>
    </w:tbl>
    <w:p w:rsidR="00AA002D" w:rsidRPr="00AA002D" w:rsidRDefault="00AA002D" w:rsidP="00801E1B">
      <w:pPr>
        <w:tabs>
          <w:tab w:val="left" w:pos="7680"/>
        </w:tabs>
        <w:jc w:val="right"/>
        <w:rPr>
          <w:sz w:val="32"/>
          <w:szCs w:val="32"/>
        </w:rPr>
      </w:pPr>
      <w:proofErr w:type="spellStart"/>
      <w:r w:rsidRPr="00AA002D">
        <w:rPr>
          <w:sz w:val="32"/>
          <w:szCs w:val="32"/>
        </w:rPr>
        <w:t>lll</w:t>
      </w:r>
      <w:proofErr w:type="spellEnd"/>
      <w:r w:rsidRPr="00AA002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r w:rsidRPr="00AA002D">
        <w:rPr>
          <w:sz w:val="32"/>
          <w:szCs w:val="32"/>
        </w:rPr>
        <w:t>ATRIBUCIONES</w:t>
      </w:r>
    </w:p>
    <w:p w:rsidR="009913D4" w:rsidRDefault="009913D4" w:rsidP="009913D4">
      <w:pPr>
        <w:pStyle w:val="Style1"/>
        <w:adjustRightInd/>
        <w:spacing w:line="295" w:lineRule="auto"/>
        <w:ind w:right="63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 xml:space="preserve">          </w:t>
      </w:r>
      <w:proofErr w:type="spellStart"/>
      <w:r w:rsidR="00AA002D" w:rsidRPr="00873F9C">
        <w:rPr>
          <w:rFonts w:ascii="Arial" w:hAnsi="Arial" w:cs="Arial"/>
          <w:sz w:val="24"/>
          <w:szCs w:val="24"/>
          <w:lang w:val="es-ES_tradnl"/>
        </w:rPr>
        <w:t>Vll.Integrar</w:t>
      </w:r>
      <w:proofErr w:type="spellEnd"/>
      <w:r w:rsidR="00AA002D" w:rsidRPr="00873F9C">
        <w:rPr>
          <w:rFonts w:ascii="Arial" w:hAnsi="Arial" w:cs="Arial"/>
          <w:sz w:val="24"/>
          <w:szCs w:val="24"/>
          <w:lang w:val="es-ES_tradnl"/>
        </w:rPr>
        <w:t xml:space="preserve"> y mantener actualizado el archivo administrativo del Tribunal </w:t>
      </w:r>
    </w:p>
    <w:p w:rsidR="009913D4" w:rsidRDefault="005334CC" w:rsidP="009913D4">
      <w:pPr>
        <w:pStyle w:val="Style1"/>
        <w:adjustRightInd/>
        <w:spacing w:line="295" w:lineRule="auto"/>
        <w:ind w:right="63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9913D4">
        <w:rPr>
          <w:rFonts w:ascii="Arial" w:hAnsi="Arial" w:cs="Arial"/>
          <w:sz w:val="24"/>
          <w:szCs w:val="24"/>
          <w:lang w:val="es-ES_tradnl"/>
        </w:rPr>
        <w:t>Electoral;</w:t>
      </w:r>
    </w:p>
    <w:p w:rsidR="005334CC" w:rsidRDefault="005334CC" w:rsidP="009913D4">
      <w:pPr>
        <w:pStyle w:val="Style1"/>
        <w:adjustRightInd/>
        <w:spacing w:line="295" w:lineRule="auto"/>
        <w:ind w:right="63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A002D" w:rsidRPr="009913D4" w:rsidRDefault="009913D4" w:rsidP="009913D4">
      <w:pPr>
        <w:pStyle w:val="Style1"/>
        <w:adjustRightInd/>
        <w:spacing w:line="295" w:lineRule="auto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VIII.</w:t>
      </w:r>
      <w:r w:rsidR="00AA002D" w:rsidRPr="00C7346E">
        <w:rPr>
          <w:rFonts w:ascii="Arial" w:hAnsi="Arial" w:cs="Arial"/>
          <w:sz w:val="24"/>
          <w:szCs w:val="24"/>
          <w:lang w:val="es-MX"/>
        </w:rPr>
        <w:t xml:space="preserve">Aportar a la Comisión de Administración todos los elementos </w:t>
      </w:r>
      <w:r>
        <w:rPr>
          <w:rFonts w:ascii="Arial" w:hAnsi="Arial" w:cs="Arial"/>
          <w:sz w:val="24"/>
          <w:szCs w:val="24"/>
          <w:lang w:val="es-MX"/>
        </w:rPr>
        <w:t xml:space="preserve">             </w:t>
      </w:r>
      <w:r w:rsidR="00AA002D" w:rsidRPr="00C7346E">
        <w:rPr>
          <w:rFonts w:ascii="Arial" w:hAnsi="Arial" w:cs="Arial"/>
          <w:sz w:val="24"/>
          <w:szCs w:val="24"/>
          <w:lang w:val="es-MX"/>
        </w:rPr>
        <w:t xml:space="preserve">necesarios, a fin de que su Presidente elabore el anteproyecto del </w:t>
      </w:r>
      <w:r>
        <w:rPr>
          <w:rFonts w:ascii="Arial" w:hAnsi="Arial" w:cs="Arial"/>
          <w:sz w:val="24"/>
          <w:szCs w:val="24"/>
          <w:lang w:val="es-MX"/>
        </w:rPr>
        <w:t xml:space="preserve">         </w:t>
      </w:r>
      <w:r w:rsidR="00AA002D" w:rsidRPr="00C7346E">
        <w:rPr>
          <w:rFonts w:ascii="Arial" w:hAnsi="Arial" w:cs="Arial"/>
          <w:sz w:val="24"/>
          <w:szCs w:val="24"/>
          <w:lang w:val="es-MX"/>
        </w:rPr>
        <w:t>Presupuesto Anual de Egresos del Tribunal Electoral;</w:t>
      </w:r>
    </w:p>
    <w:p w:rsidR="00AA002D" w:rsidRPr="00873F9C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873F9C">
        <w:rPr>
          <w:rFonts w:ascii="Arial" w:hAnsi="Arial" w:cs="Arial"/>
          <w:sz w:val="24"/>
          <w:szCs w:val="24"/>
          <w:lang w:val="es-ES_tradnl"/>
        </w:rPr>
        <w:t>IX.Hacer</w:t>
      </w:r>
      <w:proofErr w:type="spellEnd"/>
      <w:r w:rsidRPr="00873F9C">
        <w:rPr>
          <w:rFonts w:ascii="Arial" w:hAnsi="Arial" w:cs="Arial"/>
          <w:sz w:val="24"/>
          <w:szCs w:val="24"/>
          <w:lang w:val="es-ES_tradnl"/>
        </w:rPr>
        <w:t xml:space="preserve"> las previsiones presupuestales para llevar a cabo las actividades </w:t>
      </w:r>
      <w:r w:rsidR="009913D4"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873F9C">
        <w:rPr>
          <w:rFonts w:ascii="Arial" w:hAnsi="Arial" w:cs="Arial"/>
          <w:sz w:val="24"/>
          <w:szCs w:val="24"/>
          <w:lang w:val="es-ES_tradnl"/>
        </w:rPr>
        <w:t>previstas en los programas del Tribunal Electoral;</w:t>
      </w:r>
    </w:p>
    <w:p w:rsidR="00AA002D" w:rsidRPr="00C7346E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X.Establecer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la congruencia entre el programa operativo anual de la </w:t>
      </w:r>
      <w:r w:rsidR="009913D4">
        <w:rPr>
          <w:rFonts w:ascii="Arial" w:hAnsi="Arial" w:cs="Arial"/>
          <w:sz w:val="24"/>
          <w:szCs w:val="24"/>
          <w:lang w:val="es-MX"/>
        </w:rPr>
        <w:t xml:space="preserve">         </w:t>
      </w:r>
      <w:r w:rsidRPr="00C7346E">
        <w:rPr>
          <w:rFonts w:ascii="Arial" w:hAnsi="Arial" w:cs="Arial"/>
          <w:sz w:val="24"/>
          <w:szCs w:val="24"/>
          <w:lang w:val="es-MX"/>
        </w:rPr>
        <w:t>Secretaría a su cargo y los objetivos y metas fijados por la Comisión de Administración;</w:t>
      </w:r>
    </w:p>
    <w:p w:rsidR="00AA002D" w:rsidRPr="00873F9C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873F9C">
        <w:rPr>
          <w:rFonts w:ascii="Arial" w:hAnsi="Arial" w:cs="Arial"/>
          <w:sz w:val="24"/>
          <w:szCs w:val="24"/>
          <w:lang w:val="es-ES_tradnl"/>
        </w:rPr>
        <w:t>XI.Observar</w:t>
      </w:r>
      <w:proofErr w:type="spellEnd"/>
      <w:r w:rsidRPr="00873F9C">
        <w:rPr>
          <w:rFonts w:ascii="Arial" w:hAnsi="Arial" w:cs="Arial"/>
          <w:sz w:val="24"/>
          <w:szCs w:val="24"/>
          <w:lang w:val="es-ES_tradnl"/>
        </w:rPr>
        <w:t xml:space="preserve"> y evaluar los sistemas y procedimientos de control de las</w:t>
      </w:r>
      <w:r w:rsidR="009913D4">
        <w:rPr>
          <w:rFonts w:ascii="Arial" w:hAnsi="Arial" w:cs="Arial"/>
          <w:sz w:val="24"/>
          <w:szCs w:val="24"/>
          <w:lang w:val="es-ES_tradnl"/>
        </w:rPr>
        <w:t xml:space="preserve">              </w:t>
      </w:r>
      <w:r w:rsidRPr="00873F9C">
        <w:rPr>
          <w:rFonts w:ascii="Arial" w:hAnsi="Arial" w:cs="Arial"/>
          <w:sz w:val="24"/>
          <w:szCs w:val="24"/>
          <w:lang w:val="es-ES_tradnl"/>
        </w:rPr>
        <w:t xml:space="preserve"> áreas a su cargo;</w:t>
      </w:r>
    </w:p>
    <w:p w:rsidR="00AA002D" w:rsidRPr="00C7346E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XII.Analizar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las diversas instancias de planeación, organización, dirección, ejecución, evaluación y control del área administrativa atendiendo a la </w:t>
      </w:r>
      <w:r w:rsidR="009913D4">
        <w:rPr>
          <w:rFonts w:ascii="Arial" w:hAnsi="Arial" w:cs="Arial"/>
          <w:sz w:val="24"/>
          <w:szCs w:val="24"/>
          <w:lang w:val="es-MX"/>
        </w:rPr>
        <w:t xml:space="preserve">    </w:t>
      </w:r>
      <w:r w:rsidRPr="00C7346E">
        <w:rPr>
          <w:rFonts w:ascii="Arial" w:hAnsi="Arial" w:cs="Arial"/>
          <w:sz w:val="24"/>
          <w:szCs w:val="24"/>
          <w:lang w:val="es-MX"/>
        </w:rPr>
        <w:t>congruencia y logro de los programas, objetivos, metas y acciones;</w:t>
      </w:r>
    </w:p>
    <w:p w:rsidR="00AA002D" w:rsidRPr="00AA002D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AA002D">
        <w:rPr>
          <w:rFonts w:ascii="Arial" w:hAnsi="Arial" w:cs="Arial"/>
          <w:sz w:val="24"/>
          <w:szCs w:val="24"/>
          <w:lang w:val="es-MX"/>
        </w:rPr>
        <w:t>XIII.Determinar</w:t>
      </w:r>
      <w:proofErr w:type="spellEnd"/>
      <w:r w:rsidRPr="00AA002D">
        <w:rPr>
          <w:rFonts w:ascii="Arial" w:hAnsi="Arial" w:cs="Arial"/>
          <w:sz w:val="24"/>
          <w:szCs w:val="24"/>
          <w:lang w:val="es-MX"/>
        </w:rPr>
        <w:t xml:space="preserve"> las variaciones programáticas administrativas, a fin de </w:t>
      </w:r>
      <w:r w:rsidR="009913D4">
        <w:rPr>
          <w:rFonts w:ascii="Arial" w:hAnsi="Arial" w:cs="Arial"/>
          <w:sz w:val="24"/>
          <w:szCs w:val="24"/>
          <w:lang w:val="es-MX"/>
        </w:rPr>
        <w:t xml:space="preserve">         precisar  </w:t>
      </w:r>
      <w:r w:rsidRPr="00AA002D">
        <w:rPr>
          <w:rFonts w:ascii="Arial" w:hAnsi="Arial" w:cs="Arial"/>
          <w:sz w:val="24"/>
          <w:szCs w:val="24"/>
          <w:lang w:val="es-MX"/>
        </w:rPr>
        <w:t>las causas que originaron los cambios entre lo programado y lo alcanzado;</w:t>
      </w:r>
    </w:p>
    <w:p w:rsidR="00AA002D" w:rsidRPr="00C7346E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XIV.Concentrar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, integrar, controlar y evaluar los informes mensuales de las actividades que elaboren sus áreas de apoyo, así como las de las </w:t>
      </w:r>
      <w:r w:rsidR="009913D4">
        <w:rPr>
          <w:rFonts w:ascii="Arial" w:hAnsi="Arial" w:cs="Arial"/>
          <w:sz w:val="24"/>
          <w:szCs w:val="24"/>
          <w:lang w:val="es-MX"/>
        </w:rPr>
        <w:t xml:space="preserve">        </w:t>
      </w:r>
      <w:r w:rsidRPr="00C7346E">
        <w:rPr>
          <w:rFonts w:ascii="Arial" w:hAnsi="Arial" w:cs="Arial"/>
          <w:sz w:val="24"/>
          <w:szCs w:val="24"/>
          <w:lang w:val="es-MX"/>
        </w:rPr>
        <w:t>delegaciones administrativas de las Salas Regionales;</w:t>
      </w:r>
    </w:p>
    <w:p w:rsidR="00AA002D" w:rsidRPr="00873F9C" w:rsidRDefault="00AA002D" w:rsidP="00AA002D">
      <w:pPr>
        <w:pStyle w:val="Style1"/>
        <w:adjustRightInd/>
        <w:spacing w:before="324" w:line="295" w:lineRule="auto"/>
        <w:ind w:left="497" w:right="638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873F9C">
        <w:rPr>
          <w:rFonts w:ascii="Arial" w:hAnsi="Arial" w:cs="Arial"/>
          <w:sz w:val="24"/>
          <w:szCs w:val="24"/>
          <w:lang w:val="es-ES_tradnl"/>
        </w:rPr>
        <w:t>XV.Elaborar</w:t>
      </w:r>
      <w:proofErr w:type="spellEnd"/>
      <w:r w:rsidRPr="00873F9C">
        <w:rPr>
          <w:rFonts w:ascii="Arial" w:hAnsi="Arial" w:cs="Arial"/>
          <w:sz w:val="24"/>
          <w:szCs w:val="24"/>
          <w:lang w:val="es-ES_tradnl"/>
        </w:rPr>
        <w:t xml:space="preserve"> los informes mensuales, trimestrales, semestrales y anuales </w:t>
      </w:r>
      <w:r w:rsidR="00096213"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Pr="00873F9C">
        <w:rPr>
          <w:rFonts w:ascii="Arial" w:hAnsi="Arial" w:cs="Arial"/>
          <w:sz w:val="24"/>
          <w:szCs w:val="24"/>
          <w:lang w:val="es-ES_tradnl"/>
        </w:rPr>
        <w:t>que le corresponde emitir a la Secretaría a su cargo;</w:t>
      </w:r>
    </w:p>
    <w:tbl>
      <w:tblPr>
        <w:tblStyle w:val="Tablaconcuadrcula"/>
        <w:tblpPr w:leftFromText="141" w:rightFromText="141" w:vertAnchor="text" w:horzAnchor="margin" w:tblpY="429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9913D4" w:rsidTr="009913D4">
        <w:tc>
          <w:tcPr>
            <w:tcW w:w="5211" w:type="dxa"/>
            <w:gridSpan w:val="2"/>
          </w:tcPr>
          <w:p w:rsidR="009913D4" w:rsidRPr="00083E30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9913D4" w:rsidRDefault="009913D4" w:rsidP="009913D4"/>
        </w:tc>
        <w:tc>
          <w:tcPr>
            <w:tcW w:w="4758" w:type="dxa"/>
            <w:gridSpan w:val="2"/>
          </w:tcPr>
          <w:p w:rsidR="009913D4" w:rsidRPr="00982FC6" w:rsidRDefault="009913D4" w:rsidP="0099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III. ATRIBUCIONES</w:t>
            </w:r>
          </w:p>
        </w:tc>
      </w:tr>
      <w:tr w:rsidR="009913D4" w:rsidTr="009913D4">
        <w:tc>
          <w:tcPr>
            <w:tcW w:w="2041" w:type="dxa"/>
          </w:tcPr>
          <w:p w:rsidR="009913D4" w:rsidRDefault="009913D4" w:rsidP="009913D4">
            <w:r>
              <w:t>FECHA: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30-VIII-2006</w:t>
            </w:r>
          </w:p>
          <w:p w:rsidR="009913D4" w:rsidRDefault="009913D4" w:rsidP="009913D4"/>
        </w:tc>
        <w:tc>
          <w:tcPr>
            <w:tcW w:w="3170" w:type="dxa"/>
          </w:tcPr>
          <w:p w:rsidR="009913D4" w:rsidRDefault="009913D4" w:rsidP="009913D4">
            <w:r>
              <w:t xml:space="preserve">ACUERDO No. 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9913D4" w:rsidRDefault="009913D4" w:rsidP="009913D4"/>
        </w:tc>
        <w:tc>
          <w:tcPr>
            <w:tcW w:w="2717" w:type="dxa"/>
          </w:tcPr>
          <w:p w:rsidR="009913D4" w:rsidRDefault="009913D4" w:rsidP="009913D4">
            <w:r>
              <w:t>ACTUALIZACIÓN No. :</w:t>
            </w:r>
          </w:p>
          <w:p w:rsidR="009913D4" w:rsidRDefault="009913D4" w:rsidP="009913D4">
            <w:pPr>
              <w:jc w:val="center"/>
            </w:pPr>
          </w:p>
          <w:p w:rsidR="009913D4" w:rsidRDefault="009913D4" w:rsidP="009913D4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9913D4" w:rsidRDefault="009913D4" w:rsidP="009913D4"/>
          <w:p w:rsidR="009913D4" w:rsidRDefault="009913D4" w:rsidP="009913D4">
            <w:r>
              <w:t>HOJA:        2</w:t>
            </w:r>
          </w:p>
          <w:p w:rsidR="009913D4" w:rsidRDefault="009913D4" w:rsidP="009913D4"/>
          <w:p w:rsidR="009913D4" w:rsidRDefault="009913D4" w:rsidP="009913D4">
            <w:r>
              <w:t>DE:             3</w:t>
            </w:r>
          </w:p>
        </w:tc>
      </w:tr>
    </w:tbl>
    <w:p w:rsidR="004254A2" w:rsidRDefault="004254A2" w:rsidP="004254A2">
      <w:pPr>
        <w:tabs>
          <w:tab w:val="left" w:pos="7680"/>
        </w:tabs>
        <w:spacing w:after="0"/>
        <w:jc w:val="both"/>
        <w:rPr>
          <w:rFonts w:ascii="Arial" w:eastAsiaTheme="minorEastAsia" w:hAnsi="Arial" w:cs="Arial"/>
          <w:sz w:val="24"/>
          <w:szCs w:val="24"/>
          <w:lang w:val="es-ES_tradnl" w:eastAsia="es-MX"/>
        </w:rPr>
      </w:pPr>
    </w:p>
    <w:p w:rsidR="004254A2" w:rsidRDefault="004254A2" w:rsidP="004254A2">
      <w:pPr>
        <w:tabs>
          <w:tab w:val="left" w:pos="7680"/>
        </w:tabs>
        <w:spacing w:before="120" w:after="0"/>
        <w:jc w:val="both"/>
        <w:rPr>
          <w:rFonts w:ascii="Arial" w:eastAsiaTheme="minorEastAsia" w:hAnsi="Arial" w:cs="Arial"/>
          <w:sz w:val="24"/>
          <w:szCs w:val="24"/>
          <w:lang w:val="es-ES_tradnl" w:eastAsia="es-MX"/>
        </w:rPr>
      </w:pPr>
    </w:p>
    <w:p w:rsidR="00AA002D" w:rsidRPr="00AA002D" w:rsidRDefault="00AA002D" w:rsidP="004254A2">
      <w:pPr>
        <w:tabs>
          <w:tab w:val="left" w:pos="7680"/>
        </w:tabs>
        <w:jc w:val="right"/>
        <w:rPr>
          <w:sz w:val="32"/>
          <w:szCs w:val="32"/>
        </w:rPr>
      </w:pPr>
      <w:proofErr w:type="spellStart"/>
      <w:r w:rsidRPr="00AA002D">
        <w:rPr>
          <w:sz w:val="32"/>
          <w:szCs w:val="32"/>
        </w:rPr>
        <w:t>lll</w:t>
      </w:r>
      <w:proofErr w:type="spellEnd"/>
      <w:r w:rsidRPr="00AA002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r w:rsidRPr="00AA002D">
        <w:rPr>
          <w:sz w:val="32"/>
          <w:szCs w:val="32"/>
        </w:rPr>
        <w:t>ATRIBUCIONES</w:t>
      </w:r>
    </w:p>
    <w:p w:rsidR="00706D41" w:rsidRDefault="00706D41" w:rsidP="00AA002D">
      <w:pPr>
        <w:tabs>
          <w:tab w:val="left" w:pos="7680"/>
        </w:tabs>
        <w:jc w:val="right"/>
      </w:pPr>
    </w:p>
    <w:p w:rsidR="00B74324" w:rsidRPr="00C7346E" w:rsidRDefault="00B74324" w:rsidP="00B74324">
      <w:pPr>
        <w:pStyle w:val="Style1"/>
        <w:adjustRightInd/>
        <w:spacing w:before="324" w:line="295" w:lineRule="auto"/>
        <w:ind w:left="497" w:right="49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XVI.Obtener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y coadyuvar en la consolidación de la información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   </w:t>
      </w:r>
      <w:r w:rsidRPr="00C7346E">
        <w:rPr>
          <w:rFonts w:ascii="Arial" w:hAnsi="Arial" w:cs="Arial"/>
          <w:sz w:val="24"/>
          <w:szCs w:val="24"/>
          <w:lang w:val="es-MX"/>
        </w:rPr>
        <w:t>administrativa financiera, requerida por la Comisión de Administración;</w:t>
      </w:r>
    </w:p>
    <w:p w:rsidR="00B74324" w:rsidRPr="00C7346E" w:rsidRDefault="00B74324" w:rsidP="00B74324">
      <w:pPr>
        <w:pStyle w:val="Style1"/>
        <w:adjustRightInd/>
        <w:spacing w:before="324" w:line="295" w:lineRule="auto"/>
        <w:ind w:left="497" w:right="49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XVII.Diseñar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e implementar los sistemas de cómputo necesarios para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</w:t>
      </w:r>
      <w:r w:rsidRPr="00C7346E">
        <w:rPr>
          <w:rFonts w:ascii="Arial" w:hAnsi="Arial" w:cs="Arial"/>
          <w:sz w:val="24"/>
          <w:szCs w:val="24"/>
          <w:lang w:val="es-MX"/>
        </w:rPr>
        <w:t xml:space="preserve">satisfacer los requerimientos de procedimiento de información de las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Pr="00C7346E">
        <w:rPr>
          <w:rFonts w:ascii="Arial" w:hAnsi="Arial" w:cs="Arial"/>
          <w:sz w:val="24"/>
          <w:szCs w:val="24"/>
          <w:lang w:val="es-MX"/>
        </w:rPr>
        <w:t>distintas áreas del Tribunal Electoral;</w:t>
      </w:r>
    </w:p>
    <w:p w:rsidR="00B74324" w:rsidRPr="00C7346E" w:rsidRDefault="00B74324" w:rsidP="00B74324">
      <w:pPr>
        <w:pStyle w:val="Style1"/>
        <w:adjustRightInd/>
        <w:spacing w:before="324" w:line="295" w:lineRule="auto"/>
        <w:ind w:left="497" w:right="49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XVIII.Definir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e implementar las </w:t>
      </w: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politicas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informáticas y los estándares para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      </w:t>
      </w:r>
      <w:r w:rsidRPr="00C7346E">
        <w:rPr>
          <w:rFonts w:ascii="Arial" w:hAnsi="Arial" w:cs="Arial"/>
          <w:sz w:val="24"/>
          <w:szCs w:val="24"/>
          <w:lang w:val="es-MX"/>
        </w:rPr>
        <w:t>el diseño de las redes de cómputo y el desarrollo de sistemas, así como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Pr="00C7346E">
        <w:rPr>
          <w:rFonts w:ascii="Arial" w:hAnsi="Arial" w:cs="Arial"/>
          <w:sz w:val="24"/>
          <w:szCs w:val="24"/>
          <w:lang w:val="es-MX"/>
        </w:rPr>
        <w:t xml:space="preserve"> para la asignación de equipo y programas de cómputo;</w:t>
      </w:r>
    </w:p>
    <w:p w:rsidR="00B74324" w:rsidRPr="00C7346E" w:rsidRDefault="00B74324" w:rsidP="00B74324">
      <w:pPr>
        <w:pStyle w:val="Style1"/>
        <w:adjustRightInd/>
        <w:spacing w:before="324" w:line="295" w:lineRule="auto"/>
        <w:ind w:left="497" w:right="49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XIX,Vigilar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el adecuado funcionamiento de los equipos y dispositivos de comunicación instalados en los centros de cómputo del Tribunal Electoral,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  </w:t>
      </w:r>
      <w:r w:rsidRPr="00C7346E">
        <w:rPr>
          <w:rFonts w:ascii="Arial" w:hAnsi="Arial" w:cs="Arial"/>
          <w:sz w:val="24"/>
          <w:szCs w:val="24"/>
          <w:lang w:val="es-MX"/>
        </w:rPr>
        <w:t>así como administrar los servicios que éstos proporcionan;</w:t>
      </w:r>
    </w:p>
    <w:p w:rsidR="00B74324" w:rsidRPr="00C7346E" w:rsidRDefault="00B74324" w:rsidP="00B74324">
      <w:pPr>
        <w:pStyle w:val="Style1"/>
        <w:adjustRightInd/>
        <w:spacing w:before="324" w:line="295" w:lineRule="auto"/>
        <w:ind w:left="497" w:right="49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XX</w:t>
      </w:r>
      <w:proofErr w:type="gramStart"/>
      <w:r w:rsidRPr="00C7346E">
        <w:rPr>
          <w:rFonts w:ascii="Arial" w:hAnsi="Arial" w:cs="Arial"/>
          <w:sz w:val="24"/>
          <w:szCs w:val="24"/>
          <w:lang w:val="es-MX"/>
        </w:rPr>
        <w:t>,Administrar</w:t>
      </w:r>
      <w:proofErr w:type="spellEnd"/>
      <w:proofErr w:type="gramEnd"/>
      <w:r w:rsidRPr="00C7346E">
        <w:rPr>
          <w:rFonts w:ascii="Arial" w:hAnsi="Arial" w:cs="Arial"/>
          <w:sz w:val="24"/>
          <w:szCs w:val="24"/>
          <w:lang w:val="es-MX"/>
        </w:rPr>
        <w:t xml:space="preserve"> los servicios y accesos a los sistemas de la red mundial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</w:t>
      </w:r>
      <w:r w:rsidRPr="00C7346E">
        <w:rPr>
          <w:rFonts w:ascii="Arial" w:hAnsi="Arial" w:cs="Arial"/>
          <w:sz w:val="24"/>
          <w:szCs w:val="24"/>
          <w:lang w:val="es-MX"/>
        </w:rPr>
        <w:t>Internet, y</w:t>
      </w:r>
    </w:p>
    <w:p w:rsidR="00B74324" w:rsidRPr="00C90185" w:rsidRDefault="00B74324" w:rsidP="00B74324">
      <w:pPr>
        <w:pStyle w:val="Style1"/>
        <w:adjustRightInd/>
        <w:spacing w:before="324" w:line="295" w:lineRule="auto"/>
        <w:ind w:left="497" w:right="497"/>
        <w:jc w:val="both"/>
        <w:rPr>
          <w:rFonts w:ascii="Arial" w:hAnsi="Arial" w:cs="Arial"/>
          <w:color w:val="171A1C"/>
          <w:sz w:val="24"/>
          <w:szCs w:val="24"/>
          <w:lang w:val="es-ES_tradnl"/>
        </w:rPr>
      </w:pPr>
      <w:proofErr w:type="spellStart"/>
      <w:r w:rsidRPr="00C7346E">
        <w:rPr>
          <w:rFonts w:ascii="Arial" w:hAnsi="Arial" w:cs="Arial"/>
          <w:sz w:val="24"/>
          <w:szCs w:val="24"/>
          <w:lang w:val="es-MX"/>
        </w:rPr>
        <w:t>XXI.Las</w:t>
      </w:r>
      <w:proofErr w:type="spellEnd"/>
      <w:r w:rsidRPr="00C7346E">
        <w:rPr>
          <w:rFonts w:ascii="Arial" w:hAnsi="Arial" w:cs="Arial"/>
          <w:sz w:val="24"/>
          <w:szCs w:val="24"/>
          <w:lang w:val="es-MX"/>
        </w:rPr>
        <w:t xml:space="preserve"> demás que le confieran las disposiciones aplicables, este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      </w:t>
      </w:r>
      <w:r w:rsidRPr="00C7346E">
        <w:rPr>
          <w:rFonts w:ascii="Arial" w:hAnsi="Arial" w:cs="Arial"/>
          <w:sz w:val="24"/>
          <w:szCs w:val="24"/>
          <w:lang w:val="es-MX"/>
        </w:rPr>
        <w:t xml:space="preserve">Reglamento, la Comisión de Administración o el Presidente de la misma </w:t>
      </w:r>
      <w:r w:rsidR="005334CC">
        <w:rPr>
          <w:rFonts w:ascii="Arial" w:hAnsi="Arial" w:cs="Arial"/>
          <w:sz w:val="24"/>
          <w:szCs w:val="24"/>
          <w:lang w:val="es-MX"/>
        </w:rPr>
        <w:t xml:space="preserve">     </w:t>
      </w:r>
      <w:r w:rsidRPr="00C7346E">
        <w:rPr>
          <w:rFonts w:ascii="Arial" w:hAnsi="Arial" w:cs="Arial"/>
          <w:sz w:val="24"/>
          <w:szCs w:val="24"/>
          <w:lang w:val="es-MX"/>
        </w:rPr>
        <w:t>Comisión</w:t>
      </w:r>
      <w:r w:rsidRPr="00C90185">
        <w:rPr>
          <w:rFonts w:ascii="Arial" w:hAnsi="Arial" w:cs="Arial"/>
          <w:color w:val="171A1C"/>
          <w:sz w:val="24"/>
          <w:szCs w:val="24"/>
          <w:lang w:val="es-ES_tradnl"/>
        </w:rPr>
        <w:t>.</w:t>
      </w:r>
    </w:p>
    <w:p w:rsidR="00AA002D" w:rsidRPr="00B74324" w:rsidRDefault="00AA002D" w:rsidP="00AA002D">
      <w:pPr>
        <w:tabs>
          <w:tab w:val="left" w:pos="7680"/>
        </w:tabs>
        <w:jc w:val="both"/>
        <w:rPr>
          <w:lang w:val="es-ES_tradnl"/>
        </w:rPr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-56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5334CC" w:rsidTr="005334CC">
        <w:tc>
          <w:tcPr>
            <w:tcW w:w="5211" w:type="dxa"/>
            <w:gridSpan w:val="2"/>
          </w:tcPr>
          <w:p w:rsidR="005334CC" w:rsidRPr="00083E30" w:rsidRDefault="005334CC" w:rsidP="00533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5334CC" w:rsidRDefault="005334CC" w:rsidP="005334CC"/>
        </w:tc>
        <w:tc>
          <w:tcPr>
            <w:tcW w:w="4758" w:type="dxa"/>
            <w:gridSpan w:val="2"/>
          </w:tcPr>
          <w:p w:rsidR="005334CC" w:rsidRPr="00982FC6" w:rsidRDefault="005334CC" w:rsidP="00533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III. ATRIBUCIONES</w:t>
            </w:r>
          </w:p>
        </w:tc>
      </w:tr>
      <w:tr w:rsidR="005334CC" w:rsidTr="005334CC">
        <w:tc>
          <w:tcPr>
            <w:tcW w:w="2041" w:type="dxa"/>
          </w:tcPr>
          <w:p w:rsidR="005334CC" w:rsidRDefault="005334CC" w:rsidP="005334CC">
            <w:r>
              <w:t>FECHA:</w:t>
            </w:r>
          </w:p>
          <w:p w:rsidR="005334CC" w:rsidRDefault="005334CC" w:rsidP="005334CC">
            <w:pPr>
              <w:jc w:val="center"/>
            </w:pPr>
          </w:p>
          <w:p w:rsidR="005334CC" w:rsidRDefault="005334CC" w:rsidP="005334CC">
            <w:pPr>
              <w:jc w:val="center"/>
            </w:pPr>
            <w:r>
              <w:t>30-VIII-2006</w:t>
            </w:r>
          </w:p>
          <w:p w:rsidR="005334CC" w:rsidRDefault="005334CC" w:rsidP="005334CC"/>
        </w:tc>
        <w:tc>
          <w:tcPr>
            <w:tcW w:w="3170" w:type="dxa"/>
          </w:tcPr>
          <w:p w:rsidR="005334CC" w:rsidRDefault="005334CC" w:rsidP="005334CC">
            <w:r>
              <w:t xml:space="preserve">ACUERDO No. </w:t>
            </w:r>
          </w:p>
          <w:p w:rsidR="005334CC" w:rsidRDefault="005334CC" w:rsidP="005334CC">
            <w:pPr>
              <w:jc w:val="center"/>
            </w:pPr>
          </w:p>
          <w:p w:rsidR="005334CC" w:rsidRDefault="005334CC" w:rsidP="005334CC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5334CC" w:rsidRDefault="005334CC" w:rsidP="005334CC"/>
        </w:tc>
        <w:tc>
          <w:tcPr>
            <w:tcW w:w="2717" w:type="dxa"/>
          </w:tcPr>
          <w:p w:rsidR="005334CC" w:rsidRDefault="005334CC" w:rsidP="005334CC">
            <w:r>
              <w:t>ACTUALIZACIÓN No. :</w:t>
            </w:r>
          </w:p>
          <w:p w:rsidR="005334CC" w:rsidRDefault="005334CC" w:rsidP="005334CC">
            <w:pPr>
              <w:jc w:val="center"/>
            </w:pPr>
          </w:p>
          <w:p w:rsidR="005334CC" w:rsidRDefault="005334CC" w:rsidP="005334CC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5334CC" w:rsidRDefault="005334CC" w:rsidP="005334CC"/>
          <w:p w:rsidR="005334CC" w:rsidRDefault="005334CC" w:rsidP="005334CC">
            <w:r>
              <w:t>HOJA:        3</w:t>
            </w:r>
          </w:p>
          <w:p w:rsidR="005334CC" w:rsidRDefault="005334CC" w:rsidP="005334CC"/>
          <w:p w:rsidR="005334CC" w:rsidRDefault="005334CC" w:rsidP="005334CC">
            <w:r>
              <w:t>DE:             3</w:t>
            </w:r>
          </w:p>
        </w:tc>
      </w:tr>
    </w:tbl>
    <w:p w:rsidR="00E96329" w:rsidRDefault="00E96329" w:rsidP="00E96329">
      <w:pPr>
        <w:tabs>
          <w:tab w:val="left" w:pos="7680"/>
        </w:tabs>
        <w:spacing w:before="240" w:after="0"/>
        <w:jc w:val="both"/>
      </w:pPr>
    </w:p>
    <w:p w:rsidR="00706D41" w:rsidRPr="00B74324" w:rsidRDefault="00B74324" w:rsidP="00E96329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DIAGRAMA DE ORGANIZACIÓN</w:t>
      </w: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Pr="00B74324" w:rsidRDefault="00B74324" w:rsidP="00B74324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DIAGRAMA DE PUESTOS</w:t>
      </w: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027976" w:rsidRDefault="005334CC" w:rsidP="005334CC">
      <w:pPr>
        <w:tabs>
          <w:tab w:val="left" w:pos="5985"/>
        </w:tabs>
        <w:jc w:val="both"/>
      </w:pPr>
      <w:r>
        <w:tab/>
      </w:r>
    </w:p>
    <w:p w:rsidR="00027976" w:rsidRDefault="00027976" w:rsidP="005334CC">
      <w:pPr>
        <w:tabs>
          <w:tab w:val="left" w:pos="5985"/>
        </w:tabs>
        <w:jc w:val="both"/>
      </w:pPr>
    </w:p>
    <w:p w:rsidR="00706D41" w:rsidRPr="00E334CB" w:rsidRDefault="005334CC" w:rsidP="00027976">
      <w:pPr>
        <w:tabs>
          <w:tab w:val="left" w:pos="5985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</w:t>
      </w:r>
      <w:r w:rsidR="00E334CB" w:rsidRPr="00E334CB">
        <w:rPr>
          <w:sz w:val="32"/>
          <w:szCs w:val="32"/>
        </w:rPr>
        <w:t>. ESTRUCTURA ORGÁNICA</w:t>
      </w: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E334CB" w:rsidP="00706D41">
      <w:pPr>
        <w:tabs>
          <w:tab w:val="left" w:pos="7680"/>
        </w:tabs>
        <w:jc w:val="both"/>
      </w:pPr>
      <w:r>
        <w:t xml:space="preserve"> </w:t>
      </w:r>
    </w:p>
    <w:p w:rsidR="00E334CB" w:rsidRPr="006B2543" w:rsidRDefault="00E334CB" w:rsidP="00E334CB">
      <w:pPr>
        <w:pStyle w:val="Style1"/>
        <w:adjustRightInd/>
        <w:rPr>
          <w:rFonts w:ascii="Arial" w:hAnsi="Arial" w:cs="Arial"/>
          <w:sz w:val="24"/>
          <w:szCs w:val="24"/>
          <w:lang w:val="es-ES_tradnl"/>
        </w:rPr>
      </w:pPr>
      <w:r w:rsidRPr="006B2543">
        <w:rPr>
          <w:rFonts w:ascii="Arial" w:hAnsi="Arial" w:cs="Arial"/>
          <w:sz w:val="24"/>
          <w:szCs w:val="24"/>
          <w:lang w:val="es-ES_tradnl"/>
        </w:rPr>
        <w:t>0</w:t>
      </w:r>
      <w:r w:rsidR="005334CC">
        <w:rPr>
          <w:rFonts w:ascii="Arial" w:hAnsi="Arial" w:cs="Arial"/>
          <w:sz w:val="24"/>
          <w:szCs w:val="24"/>
          <w:lang w:val="es-ES_tradnl"/>
        </w:rPr>
        <w:t>.2.2.0.0.0.0.</w:t>
      </w:r>
      <w:r w:rsidRPr="006B2543">
        <w:rPr>
          <w:rFonts w:ascii="Arial" w:hAnsi="Arial" w:cs="Arial"/>
          <w:sz w:val="24"/>
          <w:szCs w:val="24"/>
          <w:lang w:val="es-ES_tradnl"/>
        </w:rPr>
        <w:t>0 Secretaría Administrativa</w:t>
      </w:r>
    </w:p>
    <w:p w:rsidR="00E334CB" w:rsidRPr="006B2543" w:rsidRDefault="00E334CB" w:rsidP="00E334CB">
      <w:pPr>
        <w:pStyle w:val="Style1"/>
        <w:adjustRightInd/>
        <w:spacing w:before="288" w:line="480" w:lineRule="auto"/>
        <w:ind w:left="720" w:firstLine="360"/>
        <w:rPr>
          <w:rFonts w:ascii="Arial" w:hAnsi="Arial" w:cs="Arial"/>
          <w:sz w:val="24"/>
          <w:szCs w:val="24"/>
          <w:lang w:val="es-ES_tradnl"/>
        </w:rPr>
      </w:pPr>
      <w:r w:rsidRPr="006B2543">
        <w:rPr>
          <w:rFonts w:ascii="Arial" w:hAnsi="Arial" w:cs="Arial"/>
          <w:sz w:val="24"/>
          <w:szCs w:val="24"/>
          <w:lang w:val="es-ES_tradnl"/>
        </w:rPr>
        <w:t xml:space="preserve">0.2.2.0.0.1.0.0 Unidad de Control de Obras y Conservación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        </w:t>
      </w:r>
      <w:r w:rsidRPr="006B2543">
        <w:rPr>
          <w:rFonts w:ascii="Arial" w:hAnsi="Arial" w:cs="Arial"/>
          <w:sz w:val="24"/>
          <w:szCs w:val="24"/>
          <w:lang w:val="es-ES_tradnl"/>
        </w:rPr>
        <w:t>0</w:t>
      </w:r>
      <w:r>
        <w:rPr>
          <w:rFonts w:ascii="Arial" w:hAnsi="Arial" w:cs="Arial"/>
          <w:sz w:val="24"/>
          <w:szCs w:val="24"/>
          <w:lang w:val="es-ES_tradnl"/>
        </w:rPr>
        <w:t>.</w:t>
      </w:r>
      <w:r w:rsidRPr="006B2543">
        <w:rPr>
          <w:rFonts w:ascii="Arial" w:hAnsi="Arial" w:cs="Arial"/>
          <w:sz w:val="24"/>
          <w:szCs w:val="24"/>
          <w:lang w:val="es-ES_tradnl"/>
        </w:rPr>
        <w:t xml:space="preserve">2.2.0.1.0.0.0 Unidad de Control de Gestión Administrativa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       </w:t>
      </w:r>
      <w:r w:rsidRPr="006B2543">
        <w:rPr>
          <w:rFonts w:ascii="Arial" w:hAnsi="Arial" w:cs="Arial"/>
          <w:sz w:val="24"/>
          <w:szCs w:val="24"/>
          <w:lang w:val="es-ES_tradnl"/>
        </w:rPr>
        <w:t>0.2.2.0.2.0.0.0 Unidad de Sistemas</w:t>
      </w:r>
    </w:p>
    <w:p w:rsidR="00E334CB" w:rsidRPr="006B2543" w:rsidRDefault="00E334CB" w:rsidP="00E334CB">
      <w:pPr>
        <w:pStyle w:val="Style1"/>
        <w:adjustRightInd/>
        <w:spacing w:line="280" w:lineRule="auto"/>
        <w:ind w:left="360"/>
        <w:rPr>
          <w:rFonts w:ascii="Arial" w:hAnsi="Arial" w:cs="Arial"/>
          <w:sz w:val="24"/>
          <w:szCs w:val="24"/>
          <w:lang w:val="es-ES_tradnl"/>
        </w:rPr>
      </w:pPr>
      <w:r w:rsidRPr="006B2543">
        <w:rPr>
          <w:rFonts w:ascii="Arial" w:hAnsi="Arial" w:cs="Arial"/>
          <w:sz w:val="24"/>
          <w:szCs w:val="24"/>
          <w:lang w:val="es-ES_tradnl"/>
        </w:rPr>
        <w:t>0.2.2.1.0.0.0.0 Coordinación Administrativa</w:t>
      </w:r>
    </w:p>
    <w:p w:rsidR="00E334CB" w:rsidRPr="006B2543" w:rsidRDefault="00E334CB" w:rsidP="00E334CB">
      <w:pPr>
        <w:pStyle w:val="Style1"/>
        <w:adjustRightInd/>
        <w:spacing w:before="144" w:line="480" w:lineRule="auto"/>
        <w:ind w:left="720"/>
        <w:rPr>
          <w:rFonts w:ascii="Arial" w:hAnsi="Arial" w:cs="Arial"/>
          <w:sz w:val="24"/>
          <w:szCs w:val="24"/>
          <w:lang w:val="es-ES_tradnl"/>
        </w:rPr>
      </w:pPr>
      <w:r w:rsidRPr="006B2543">
        <w:rPr>
          <w:rFonts w:ascii="Arial" w:hAnsi="Arial" w:cs="Arial"/>
          <w:sz w:val="24"/>
          <w:szCs w:val="24"/>
          <w:lang w:val="es-ES_tradnl"/>
        </w:rPr>
        <w:t xml:space="preserve">0.2.2.1.1.0.0.0 Dirección General de Recursos Humanos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          </w:t>
      </w:r>
      <w:r w:rsidRPr="006B2543">
        <w:rPr>
          <w:rFonts w:ascii="Arial" w:hAnsi="Arial" w:cs="Arial"/>
          <w:sz w:val="24"/>
          <w:szCs w:val="24"/>
          <w:lang w:val="es-ES_tradnl"/>
        </w:rPr>
        <w:t>0</w:t>
      </w:r>
      <w:r>
        <w:rPr>
          <w:rFonts w:ascii="Arial" w:hAnsi="Arial" w:cs="Arial"/>
          <w:sz w:val="24"/>
          <w:szCs w:val="24"/>
          <w:lang w:val="es-ES_tradnl"/>
        </w:rPr>
        <w:t>.</w:t>
      </w:r>
      <w:r w:rsidRPr="006B2543">
        <w:rPr>
          <w:rFonts w:ascii="Arial" w:hAnsi="Arial" w:cs="Arial"/>
          <w:sz w:val="24"/>
          <w:szCs w:val="24"/>
          <w:lang w:val="es-ES_tradnl"/>
        </w:rPr>
        <w:t>2</w:t>
      </w:r>
      <w:proofErr w:type="gramStart"/>
      <w:r w:rsidRPr="006B2543">
        <w:rPr>
          <w:rFonts w:ascii="Arial" w:hAnsi="Arial" w:cs="Arial"/>
          <w:sz w:val="24"/>
          <w:szCs w:val="24"/>
          <w:lang w:val="es-ES_tradnl"/>
        </w:rPr>
        <w:t>,2.1.2.0.0.0</w:t>
      </w:r>
      <w:proofErr w:type="gramEnd"/>
      <w:r w:rsidRPr="006B2543">
        <w:rPr>
          <w:rFonts w:ascii="Arial" w:hAnsi="Arial" w:cs="Arial"/>
          <w:sz w:val="24"/>
          <w:szCs w:val="24"/>
          <w:lang w:val="es-ES_tradnl"/>
        </w:rPr>
        <w:t xml:space="preserve"> Dirección General de Recursos Materiales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</w:t>
      </w:r>
      <w:r w:rsidRPr="006B2543">
        <w:rPr>
          <w:rFonts w:ascii="Arial" w:hAnsi="Arial" w:cs="Arial"/>
          <w:sz w:val="24"/>
          <w:szCs w:val="24"/>
          <w:lang w:val="es-ES_tradnl"/>
        </w:rPr>
        <w:t>0.2.2.1.3.0.0.0 Dirección General de Seguridad y Servicios Generales</w:t>
      </w:r>
    </w:p>
    <w:p w:rsidR="00E334CB" w:rsidRPr="006B2543" w:rsidRDefault="00E334CB" w:rsidP="00E334CB">
      <w:pPr>
        <w:pStyle w:val="Style1"/>
        <w:adjustRightInd/>
        <w:ind w:left="360"/>
        <w:rPr>
          <w:rFonts w:ascii="Arial" w:hAnsi="Arial" w:cs="Arial"/>
          <w:sz w:val="24"/>
          <w:szCs w:val="24"/>
          <w:lang w:val="es-ES_tradnl"/>
        </w:rPr>
      </w:pPr>
      <w:r w:rsidRPr="006B2543">
        <w:rPr>
          <w:rFonts w:ascii="Arial" w:hAnsi="Arial" w:cs="Arial"/>
          <w:sz w:val="24"/>
          <w:szCs w:val="24"/>
          <w:lang w:val="es-ES_tradnl"/>
        </w:rPr>
        <w:t>0.2.2.2.0.0.0.0 Coordinación Financiera</w:t>
      </w:r>
    </w:p>
    <w:p w:rsidR="00E334CB" w:rsidRDefault="00E334CB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p w:rsidR="00E96329" w:rsidRDefault="00E96329" w:rsidP="00E96329">
      <w:pPr>
        <w:tabs>
          <w:tab w:val="left" w:pos="7680"/>
        </w:tabs>
        <w:spacing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E96329" w:rsidTr="005E6295">
        <w:tc>
          <w:tcPr>
            <w:tcW w:w="5211" w:type="dxa"/>
            <w:gridSpan w:val="2"/>
          </w:tcPr>
          <w:p w:rsidR="00E96329" w:rsidRPr="00083E30" w:rsidRDefault="00E96329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E96329" w:rsidRDefault="00E96329" w:rsidP="005E6295"/>
        </w:tc>
        <w:tc>
          <w:tcPr>
            <w:tcW w:w="4758" w:type="dxa"/>
            <w:gridSpan w:val="2"/>
          </w:tcPr>
          <w:p w:rsidR="00E96329" w:rsidRPr="00982FC6" w:rsidRDefault="00E96329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</w:t>
            </w:r>
            <w:r w:rsidR="00D67E3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 ESTRUCTURA ORGÁNICA</w:t>
            </w:r>
          </w:p>
        </w:tc>
      </w:tr>
      <w:tr w:rsidR="00E96329" w:rsidTr="005E6295">
        <w:tc>
          <w:tcPr>
            <w:tcW w:w="2041" w:type="dxa"/>
          </w:tcPr>
          <w:p w:rsidR="00E96329" w:rsidRDefault="00E96329" w:rsidP="005E6295">
            <w:r>
              <w:t>FECHA:</w:t>
            </w:r>
          </w:p>
          <w:p w:rsidR="00E96329" w:rsidRDefault="00E96329" w:rsidP="005E6295">
            <w:pPr>
              <w:jc w:val="center"/>
            </w:pPr>
          </w:p>
          <w:p w:rsidR="00E96329" w:rsidRDefault="00E96329" w:rsidP="005E6295">
            <w:pPr>
              <w:jc w:val="center"/>
            </w:pPr>
            <w:r>
              <w:t>30-VIII-2006</w:t>
            </w:r>
          </w:p>
          <w:p w:rsidR="00E96329" w:rsidRDefault="00E96329" w:rsidP="005E6295"/>
        </w:tc>
        <w:tc>
          <w:tcPr>
            <w:tcW w:w="3170" w:type="dxa"/>
          </w:tcPr>
          <w:p w:rsidR="00E96329" w:rsidRDefault="00E96329" w:rsidP="005E6295">
            <w:r>
              <w:t xml:space="preserve">ACUERDO No. </w:t>
            </w:r>
          </w:p>
          <w:p w:rsidR="00E96329" w:rsidRDefault="00E96329" w:rsidP="005E6295">
            <w:pPr>
              <w:jc w:val="center"/>
            </w:pPr>
          </w:p>
          <w:p w:rsidR="00E96329" w:rsidRDefault="00E96329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E96329" w:rsidRDefault="00E96329" w:rsidP="005E6295"/>
        </w:tc>
        <w:tc>
          <w:tcPr>
            <w:tcW w:w="2717" w:type="dxa"/>
          </w:tcPr>
          <w:p w:rsidR="00E96329" w:rsidRDefault="00E96329" w:rsidP="005E6295">
            <w:r>
              <w:t>ACTUALIZACIÓN No. :</w:t>
            </w:r>
          </w:p>
          <w:p w:rsidR="00E96329" w:rsidRDefault="00E96329" w:rsidP="005E6295">
            <w:pPr>
              <w:jc w:val="center"/>
            </w:pPr>
          </w:p>
          <w:p w:rsidR="00E96329" w:rsidRDefault="00E96329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E96329" w:rsidRDefault="00E96329" w:rsidP="005E6295"/>
          <w:p w:rsidR="00E96329" w:rsidRDefault="00E96329" w:rsidP="005E6295">
            <w:r>
              <w:t>HOJA:        1</w:t>
            </w:r>
          </w:p>
          <w:p w:rsidR="00E96329" w:rsidRDefault="00E96329" w:rsidP="005E6295"/>
          <w:p w:rsidR="00E96329" w:rsidRDefault="00E96329" w:rsidP="005E6295">
            <w:r>
              <w:t>DE:             1</w:t>
            </w:r>
          </w:p>
        </w:tc>
      </w:tr>
    </w:tbl>
    <w:p w:rsidR="005334CC" w:rsidRDefault="005334CC" w:rsidP="00D67E3B">
      <w:pPr>
        <w:tabs>
          <w:tab w:val="left" w:pos="7680"/>
        </w:tabs>
        <w:jc w:val="right"/>
        <w:rPr>
          <w:sz w:val="32"/>
          <w:szCs w:val="32"/>
        </w:rPr>
      </w:pPr>
    </w:p>
    <w:p w:rsidR="00706D41" w:rsidRPr="00E334CB" w:rsidRDefault="005334CC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E334CB" w:rsidRPr="00E334CB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30596E">
        <w:rPr>
          <w:sz w:val="32"/>
          <w:szCs w:val="32"/>
        </w:rPr>
        <w:t xml:space="preserve"> Y </w:t>
      </w:r>
      <w:r w:rsidR="00E334CB" w:rsidRPr="00E334CB">
        <w:rPr>
          <w:sz w:val="32"/>
          <w:szCs w:val="32"/>
        </w:rPr>
        <w:t>FUNCIO</w:t>
      </w:r>
      <w:r w:rsidR="0030596E">
        <w:rPr>
          <w:sz w:val="32"/>
          <w:szCs w:val="32"/>
        </w:rPr>
        <w:t xml:space="preserve">NES </w:t>
      </w: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E334CB" w:rsidRDefault="00E334CB" w:rsidP="00E334CB">
      <w:pPr>
        <w:pStyle w:val="Style1"/>
        <w:adjustRightInd/>
        <w:spacing w:before="36" w:line="268" w:lineRule="auto"/>
        <w:ind w:left="639" w:right="638"/>
        <w:rPr>
          <w:rFonts w:ascii="Arial" w:hAnsi="Arial" w:cs="Arial"/>
          <w:b/>
          <w:color w:val="1D2326"/>
          <w:sz w:val="24"/>
          <w:szCs w:val="24"/>
          <w:lang w:val="es-ES_tradnl"/>
        </w:rPr>
      </w:pPr>
      <w:r w:rsidRPr="008E5108">
        <w:rPr>
          <w:rFonts w:ascii="Arial" w:hAnsi="Arial" w:cs="Arial"/>
          <w:b/>
          <w:color w:val="1D2326"/>
          <w:sz w:val="24"/>
          <w:szCs w:val="24"/>
          <w:lang w:val="es-ES_tradnl"/>
        </w:rPr>
        <w:t>0.2.2.0.0.0.0.0 SECRETARÍA ADMINISTRATIVA</w:t>
      </w:r>
    </w:p>
    <w:p w:rsidR="00E334CB" w:rsidRPr="008E5108" w:rsidRDefault="00E334CB" w:rsidP="00E334CB">
      <w:pPr>
        <w:pStyle w:val="Style1"/>
        <w:adjustRightInd/>
        <w:spacing w:before="36" w:line="268" w:lineRule="auto"/>
        <w:ind w:left="639" w:right="638"/>
        <w:rPr>
          <w:rFonts w:ascii="Arial" w:hAnsi="Arial" w:cs="Arial"/>
          <w:b/>
          <w:color w:val="1D2326"/>
          <w:sz w:val="24"/>
          <w:szCs w:val="24"/>
          <w:lang w:val="es-ES_tradnl"/>
        </w:rPr>
      </w:pPr>
    </w:p>
    <w:p w:rsidR="00E334CB" w:rsidRPr="003E48E5" w:rsidRDefault="00E334CB" w:rsidP="00E334CB">
      <w:pPr>
        <w:pStyle w:val="Style8"/>
        <w:spacing w:before="144" w:line="196" w:lineRule="auto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3E48E5">
        <w:rPr>
          <w:rStyle w:val="CharacterStyle5"/>
          <w:b/>
          <w:spacing w:val="-2"/>
          <w:sz w:val="24"/>
          <w:szCs w:val="24"/>
          <w:lang w:val="es-MX"/>
        </w:rPr>
        <w:t>OBJETIVO</w:t>
      </w:r>
    </w:p>
    <w:p w:rsidR="00E334CB" w:rsidRPr="00C7346E" w:rsidRDefault="00E334CB" w:rsidP="005334CC">
      <w:pPr>
        <w:pStyle w:val="Style8"/>
        <w:spacing w:before="144"/>
        <w:ind w:left="646" w:right="641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coordinar las acciones necesarias para proporcionar los recursos </w:t>
      </w:r>
      <w:r w:rsidR="005334CC">
        <w:rPr>
          <w:rStyle w:val="CharacterStyle5"/>
          <w:spacing w:val="-2"/>
          <w:sz w:val="24"/>
          <w:szCs w:val="24"/>
          <w:lang w:val="es-MX"/>
        </w:rPr>
        <w:t xml:space="preserve">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humanos, financieros, materiales, de seguridad y servicios generales que </w:t>
      </w:r>
      <w:r w:rsidR="005334CC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requieran las distintas áreas administrativas que conforman al Tribunal </w:t>
      </w:r>
      <w:r w:rsidR="005334CC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Electoral; vigilando el apego a las políticas y la normatividad emitidas tanto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por la Comisión de Administración como por las disposiciones jurídico-administrativas aplicables, a fin de apoyar el desarrollo de las funciones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C7346E">
        <w:rPr>
          <w:rStyle w:val="CharacterStyle5"/>
          <w:spacing w:val="-2"/>
          <w:sz w:val="24"/>
          <w:szCs w:val="24"/>
          <w:lang w:val="es-MX"/>
        </w:rPr>
        <w:t>sustantivas y adjetivas, para la consecución de las metas institucionales.</w:t>
      </w:r>
    </w:p>
    <w:p w:rsidR="00E334CB" w:rsidRPr="00C7346E" w:rsidRDefault="00E334CB" w:rsidP="00E334CB">
      <w:pPr>
        <w:pStyle w:val="Style8"/>
        <w:spacing w:before="144" w:line="196" w:lineRule="auto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E334CB" w:rsidRPr="008E5108" w:rsidRDefault="00E334CB" w:rsidP="00E334CB">
      <w:pPr>
        <w:pStyle w:val="Style8"/>
        <w:spacing w:before="144" w:line="196" w:lineRule="auto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8E5108">
        <w:rPr>
          <w:rStyle w:val="CharacterStyle5"/>
          <w:b/>
          <w:spacing w:val="-2"/>
          <w:sz w:val="24"/>
          <w:szCs w:val="24"/>
        </w:rPr>
        <w:t>FUNCIONES</w:t>
      </w:r>
    </w:p>
    <w:p w:rsidR="00E334CB" w:rsidRPr="008E5108" w:rsidRDefault="00E334CB" w:rsidP="00E334CB">
      <w:pPr>
        <w:pStyle w:val="Style8"/>
        <w:spacing w:before="144" w:line="196" w:lineRule="auto"/>
        <w:ind w:right="638"/>
        <w:jc w:val="both"/>
        <w:rPr>
          <w:rStyle w:val="CharacterStyle5"/>
          <w:spacing w:val="-2"/>
          <w:sz w:val="24"/>
          <w:szCs w:val="24"/>
        </w:rPr>
      </w:pP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Fungir como Secretario de la Comisión de Administración y concurrir a las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sesiones con voz pero sin voto en cumplimiento a lo dispuesto por el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Articulo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33 del Reglamento Interno del Tribunal Electoral del Poder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Judicial de la Federación.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Difundir entre las áreas que les competa, los acuerdos emitidos por la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Comisión de Administración, a fin de darles puntual cumplimiento en </w:t>
      </w:r>
      <w:r w:rsidR="005A12D5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tiempo y forma.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Vigilar el seguimiento de la aplicación y observancia de los acuerdos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emitidos por la Comisión de Administración, y la integración de la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documentación que avale su estricto cumplimiento.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Proponer a la Comisión de Administración las medidas técnicas y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administrativas para la mejor organización y funcionamiento del área a su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cargo, y las que le requiera la Comisión a nivel institucional al amparo de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criterios de simplificación y modernización administrativa.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Establecer, con la aprobación de la Comisión de Administración, las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normas, políticas, sistemas y procedimientos para la administración de los</w:t>
      </w:r>
    </w:p>
    <w:tbl>
      <w:tblPr>
        <w:tblStyle w:val="Tablaconcuadrcula"/>
        <w:tblpPr w:leftFromText="141" w:rightFromText="141" w:vertAnchor="text" w:horzAnchor="margin" w:tblpY="245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E74F95" w:rsidTr="00E74F95">
        <w:tc>
          <w:tcPr>
            <w:tcW w:w="5211" w:type="dxa"/>
            <w:gridSpan w:val="2"/>
          </w:tcPr>
          <w:p w:rsidR="00E74F95" w:rsidRPr="00083E30" w:rsidRDefault="00E74F95" w:rsidP="00E7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E74F95" w:rsidRDefault="00E74F95" w:rsidP="00E74F95"/>
        </w:tc>
        <w:tc>
          <w:tcPr>
            <w:tcW w:w="4758" w:type="dxa"/>
            <w:gridSpan w:val="2"/>
          </w:tcPr>
          <w:p w:rsidR="00E74F95" w:rsidRPr="00982FC6" w:rsidRDefault="00E74F95" w:rsidP="00E7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E74F95" w:rsidTr="00E74F95">
        <w:tc>
          <w:tcPr>
            <w:tcW w:w="2041" w:type="dxa"/>
          </w:tcPr>
          <w:p w:rsidR="00E74F95" w:rsidRDefault="00E74F95" w:rsidP="00E74F95">
            <w:r>
              <w:t>FECHA: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30-VIII-2006</w:t>
            </w:r>
          </w:p>
          <w:p w:rsidR="00E74F95" w:rsidRDefault="00E74F95" w:rsidP="00E74F95"/>
        </w:tc>
        <w:tc>
          <w:tcPr>
            <w:tcW w:w="3170" w:type="dxa"/>
          </w:tcPr>
          <w:p w:rsidR="00E74F95" w:rsidRDefault="00E74F95" w:rsidP="00E74F95">
            <w:r>
              <w:t xml:space="preserve">ACUERDO No. 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E74F95" w:rsidRDefault="00E74F95" w:rsidP="00E74F95"/>
        </w:tc>
        <w:tc>
          <w:tcPr>
            <w:tcW w:w="2717" w:type="dxa"/>
          </w:tcPr>
          <w:p w:rsidR="00E74F95" w:rsidRDefault="00E74F95" w:rsidP="00E74F95">
            <w:r>
              <w:t>ACTUALIZACIÓN No. :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E74F95" w:rsidRDefault="00E74F95" w:rsidP="00E74F95"/>
          <w:p w:rsidR="00E74F95" w:rsidRDefault="00E74F95" w:rsidP="00E74F95">
            <w:r>
              <w:t>HOJA:        1</w:t>
            </w:r>
          </w:p>
          <w:p w:rsidR="00E74F95" w:rsidRDefault="00E74F95" w:rsidP="00E74F95"/>
          <w:p w:rsidR="00E74F95" w:rsidRDefault="00E74F95" w:rsidP="00E74F95">
            <w:r>
              <w:t>DE:             39</w:t>
            </w:r>
          </w:p>
        </w:tc>
      </w:tr>
    </w:tbl>
    <w:p w:rsidR="00706D41" w:rsidRDefault="00706D41" w:rsidP="00706D41">
      <w:pPr>
        <w:tabs>
          <w:tab w:val="left" w:pos="7680"/>
        </w:tabs>
        <w:jc w:val="both"/>
      </w:pPr>
    </w:p>
    <w:p w:rsidR="00FD5258" w:rsidRPr="00E334CB" w:rsidRDefault="00E74F95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0596E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30596E">
        <w:rPr>
          <w:sz w:val="32"/>
          <w:szCs w:val="32"/>
        </w:rPr>
        <w:t xml:space="preserve"> Y FUNCIONES</w:t>
      </w: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p w:rsidR="00E334CB" w:rsidRPr="00C7346E" w:rsidRDefault="00E334CB" w:rsidP="005A12D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proofErr w:type="gramStart"/>
      <w:r w:rsidRPr="00C7346E">
        <w:rPr>
          <w:rStyle w:val="CharacterStyle5"/>
          <w:spacing w:val="-2"/>
          <w:sz w:val="24"/>
          <w:szCs w:val="24"/>
          <w:lang w:val="es-MX"/>
        </w:rPr>
        <w:t>recursos</w:t>
      </w:r>
      <w:proofErr w:type="gram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humanos, materiales, financieros, de seguridad y de servicios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generales, en concordancia con sus funciones y objetivos, promoviendo su actualización y vigilando su cumplimiento por parte de sus áreas de apoyo</w:t>
      </w:r>
      <w:r w:rsidR="005A12D5">
        <w:rPr>
          <w:rStyle w:val="CharacterStyle5"/>
          <w:spacing w:val="-2"/>
          <w:sz w:val="24"/>
          <w:szCs w:val="24"/>
          <w:lang w:val="es-MX"/>
        </w:rPr>
        <w:t>.</w:t>
      </w:r>
    </w:p>
    <w:p w:rsidR="00E334CB" w:rsidRPr="00C7346E" w:rsidRDefault="00E334CB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52" w:right="641" w:hanging="153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Someter a la aprobación de la Comisión de Administración el Manual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Específico de Organización de la Secretaría y mantener actualizados los correspondientes a las unidades administrativas que la integran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; </w:t>
      </w:r>
      <w:r w:rsidRPr="00C7346E">
        <w:rPr>
          <w:rStyle w:val="CharacterStyle5"/>
          <w:spacing w:val="-2"/>
          <w:sz w:val="24"/>
          <w:szCs w:val="24"/>
          <w:lang w:val="es-MX"/>
        </w:rPr>
        <w:t>así como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participar en la elaboración y actualización de los manuales específicos de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las demás áreas del Tribunal Electoral, cuando así se le requiera.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Definir, de conformidad con la normatividad aplicable, los lineamientos y mecanismos para instrumentar el proceso interno de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programación</w:t>
      </w:r>
      <w:r w:rsidRPr="00C7346E">
        <w:rPr>
          <w:rStyle w:val="CharacterStyle5"/>
          <w:spacing w:val="-2"/>
          <w:sz w:val="24"/>
          <w:szCs w:val="24"/>
          <w:lang w:val="es-MX"/>
        </w:rPr>
        <w:softHyphen/>
        <w:t>presupuestación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, control presupuestal, evaluación, administración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financiera y contabilidad del Tribunal Electoral.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Someter por conducto del Presidente de la Comisión a la aprobación de la Comisión de Administración, el Anteproyecto del Presupuesto Anual de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Egresos del Tribunal Electoral, así como el Programa Anual de Ejecución de Adquisiciones, Arrendamientos, Prestación de Servicios y Obra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Pública; autorizar las erogaciones, a excepción de las que deberán ser consideradas por la Comisión, conforme a las disposiciones generales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emitidas, vigilando el ejercicio del presupuesto asignado.</w:t>
      </w:r>
    </w:p>
    <w:p w:rsidR="00E334CB" w:rsidRPr="00C7346E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Implantar, dirigir, controlar y evaluar el sistema de administración y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desarrollo del personal que labora en el Tribunal, conforme a las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directrices establecidas, vigilando su permanente actualización y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cumplimiento.</w:t>
      </w:r>
    </w:p>
    <w:p w:rsidR="00E334CB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Emitir los lineamientos generales que se aprueben para la integración, actualización, control, custodia y depuración, en su caso, de los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expedientes personales de los servidores públicos del Tribunal Electoral,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así como del archivo administrativo.</w:t>
      </w:r>
    </w:p>
    <w:p w:rsidR="00706D41" w:rsidRPr="00E334CB" w:rsidRDefault="00E334CB" w:rsidP="00E334C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spacing w:val="-2"/>
          <w:sz w:val="24"/>
          <w:szCs w:val="24"/>
          <w:lang w:val="es-MX"/>
        </w:rPr>
      </w:pPr>
      <w:r w:rsidRPr="00E334CB">
        <w:rPr>
          <w:rStyle w:val="CharacterStyle5"/>
          <w:spacing w:val="-2"/>
          <w:sz w:val="24"/>
          <w:szCs w:val="24"/>
          <w:lang w:val="es-MX"/>
        </w:rPr>
        <w:t>Expedir las certificaciones de los documentos existentes en el archivo a su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E334CB">
        <w:rPr>
          <w:rStyle w:val="CharacterStyle5"/>
          <w:spacing w:val="-2"/>
          <w:sz w:val="24"/>
          <w:szCs w:val="24"/>
          <w:lang w:val="es-MX"/>
        </w:rPr>
        <w:t xml:space="preserve"> cargo, conforme a las disposiciones y procedimientos establecidos</w:t>
      </w:r>
    </w:p>
    <w:p w:rsidR="00706D41" w:rsidRDefault="00706D41" w:rsidP="00706D41">
      <w:pPr>
        <w:tabs>
          <w:tab w:val="left" w:pos="7680"/>
        </w:tabs>
        <w:jc w:val="both"/>
      </w:pPr>
    </w:p>
    <w:tbl>
      <w:tblPr>
        <w:tblStyle w:val="Tablaconcuadrcula"/>
        <w:tblpPr w:leftFromText="141" w:rightFromText="141" w:vertAnchor="text" w:horzAnchor="margin" w:tblpY="154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E74F95" w:rsidTr="00E74F95">
        <w:tc>
          <w:tcPr>
            <w:tcW w:w="5211" w:type="dxa"/>
            <w:gridSpan w:val="2"/>
          </w:tcPr>
          <w:p w:rsidR="00E74F95" w:rsidRPr="00083E30" w:rsidRDefault="00E74F95" w:rsidP="00E7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E74F95" w:rsidRDefault="00E74F95" w:rsidP="00E74F95"/>
        </w:tc>
        <w:tc>
          <w:tcPr>
            <w:tcW w:w="4758" w:type="dxa"/>
            <w:gridSpan w:val="2"/>
          </w:tcPr>
          <w:p w:rsidR="00E74F95" w:rsidRPr="00982FC6" w:rsidRDefault="00E74F95" w:rsidP="00E7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E74F95" w:rsidTr="00E74F95">
        <w:tc>
          <w:tcPr>
            <w:tcW w:w="2041" w:type="dxa"/>
          </w:tcPr>
          <w:p w:rsidR="00E74F95" w:rsidRDefault="00E74F95" w:rsidP="00E74F95">
            <w:r>
              <w:t>FECHA: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30-VIII-2006</w:t>
            </w:r>
          </w:p>
          <w:p w:rsidR="00E74F95" w:rsidRDefault="00E74F95" w:rsidP="00E74F95"/>
        </w:tc>
        <w:tc>
          <w:tcPr>
            <w:tcW w:w="3170" w:type="dxa"/>
          </w:tcPr>
          <w:p w:rsidR="00E74F95" w:rsidRDefault="00E74F95" w:rsidP="00E74F95">
            <w:r>
              <w:t xml:space="preserve">ACUERDO No. 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E74F95" w:rsidRDefault="00E74F95" w:rsidP="00E74F95"/>
        </w:tc>
        <w:tc>
          <w:tcPr>
            <w:tcW w:w="2717" w:type="dxa"/>
          </w:tcPr>
          <w:p w:rsidR="00E74F95" w:rsidRDefault="00E74F95" w:rsidP="00E74F95">
            <w:r>
              <w:t>ACTUALIZACIÓN No. :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E74F95" w:rsidRDefault="00E74F95" w:rsidP="00E74F95"/>
          <w:p w:rsidR="00E74F95" w:rsidRDefault="00E74F95" w:rsidP="00E74F95">
            <w:r>
              <w:t>HOJA:        2</w:t>
            </w:r>
          </w:p>
          <w:p w:rsidR="00E74F95" w:rsidRDefault="00E74F95" w:rsidP="00E74F95"/>
          <w:p w:rsidR="00E74F95" w:rsidRDefault="00E74F95" w:rsidP="00E74F95">
            <w:r>
              <w:t>DE:             39</w:t>
            </w:r>
          </w:p>
        </w:tc>
      </w:tr>
    </w:tbl>
    <w:p w:rsidR="00D67E3B" w:rsidRDefault="00D67E3B" w:rsidP="00D67E3B">
      <w:pPr>
        <w:tabs>
          <w:tab w:val="left" w:pos="7680"/>
        </w:tabs>
        <w:spacing w:after="0"/>
        <w:jc w:val="both"/>
      </w:pPr>
    </w:p>
    <w:p w:rsidR="00FD5258" w:rsidRPr="00E334CB" w:rsidRDefault="00E74F95" w:rsidP="00E74F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0596E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30596E">
        <w:rPr>
          <w:sz w:val="32"/>
          <w:szCs w:val="32"/>
        </w:rPr>
        <w:t xml:space="preserve"> Y FUNCIONES</w:t>
      </w:r>
    </w:p>
    <w:p w:rsidR="00706D41" w:rsidRDefault="00706D41" w:rsidP="00FD5258">
      <w:pPr>
        <w:tabs>
          <w:tab w:val="left" w:pos="7680"/>
        </w:tabs>
        <w:jc w:val="right"/>
      </w:pPr>
    </w:p>
    <w:p w:rsidR="00FD5258" w:rsidRPr="00C7346E" w:rsidRDefault="00FD5258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Presidir el Comité de Adquisiciones, Arrendamientos, Prestación de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Servicios y Obra Pública, así como del Comité de Desincorporación de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Bienes Muebles Improductivos a efecto de que las decisiones que se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acuerden, estén apegadas a lo dispuesto por los acuerdos 22-05E,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025/S60 y 121/S85.</w:t>
      </w:r>
    </w:p>
    <w:p w:rsidR="00FD5258" w:rsidRPr="00C7346E" w:rsidRDefault="00FD5258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Expedir los lineamientos y políticas necesarios para la adecuada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aplicación del Acuerdo General número 22-05E de la Comisión de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Administración, promoviendo su observancia y cumplimiento de todo lo relacionado con la programación, tramitación, celebración de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adquisiciones, arrendamientos y enajenaciones de todo tipo de bienes, la contratación de obra pública, prestación de servicios;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asi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como suscribir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los contratos o convenios que se deriven de las acciones citadas en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C7346E">
        <w:rPr>
          <w:rStyle w:val="CharacterStyle5"/>
          <w:spacing w:val="-2"/>
          <w:sz w:val="24"/>
          <w:szCs w:val="24"/>
          <w:lang w:val="es-MX"/>
        </w:rPr>
        <w:t>representación de la institución.</w:t>
      </w:r>
    </w:p>
    <w:p w:rsidR="00FD5258" w:rsidRPr="00C7346E" w:rsidRDefault="00FD5258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Administrar y proveer a las diferentes áreas de la Institución, de acuerdo a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las disposiciones aprobadas, los bienes muebles e inmuebles al servicio o propiedad del Tribunal Electoral, instruyendo a sus áreas de apoyo para el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registro, control, vigilancia, mantenimiento y conservación de éstos.</w:t>
      </w:r>
    </w:p>
    <w:p w:rsidR="00FD5258" w:rsidRPr="00C7346E" w:rsidRDefault="00FD5258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Dirigir y controlar que las acciones de obras nuevas ó mejoras en las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instalaciones propiedad del Tribunal Electoral, ó en arrendamiento,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cumplan con los lineamientos establecidos en su proceso de adjudicación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y ejecución y se apeguen a las disponibilidades presupuestales.</w:t>
      </w:r>
    </w:p>
    <w:p w:rsidR="00FD5258" w:rsidRPr="00C7346E" w:rsidRDefault="00FD5258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evaluar la observancia y aplicación de la normatividad en relación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 los bienes patrimoniales del Tribunal, su uso, aseguramiento y destino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final.</w:t>
      </w:r>
    </w:p>
    <w:p w:rsidR="00FD5258" w:rsidRPr="00C7346E" w:rsidRDefault="00FD5258" w:rsidP="00FD5258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Dirigir la asesoría y el apoyo técnico necesario, para satisfacer los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requerimientos de desarrollo de sistemas automatizados y el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procesamiento de información, de las distintas áreas que conforman al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Tribunal Electoral.</w:t>
      </w:r>
    </w:p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706D41">
      <w:pPr>
        <w:tabs>
          <w:tab w:val="left" w:pos="7680"/>
        </w:tabs>
        <w:jc w:val="both"/>
      </w:pPr>
    </w:p>
    <w:tbl>
      <w:tblPr>
        <w:tblStyle w:val="Tablaconcuadrcula"/>
        <w:tblpPr w:leftFromText="141" w:rightFromText="141" w:vertAnchor="text" w:horzAnchor="margin" w:tblpY="214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E74F95" w:rsidTr="00E74F95">
        <w:tc>
          <w:tcPr>
            <w:tcW w:w="5211" w:type="dxa"/>
            <w:gridSpan w:val="2"/>
          </w:tcPr>
          <w:p w:rsidR="00E74F95" w:rsidRPr="00083E30" w:rsidRDefault="00E74F95" w:rsidP="00E7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E74F95" w:rsidRDefault="00E74F95" w:rsidP="00E74F95"/>
        </w:tc>
        <w:tc>
          <w:tcPr>
            <w:tcW w:w="4758" w:type="dxa"/>
            <w:gridSpan w:val="2"/>
          </w:tcPr>
          <w:p w:rsidR="00E74F95" w:rsidRPr="00982FC6" w:rsidRDefault="00E74F95" w:rsidP="00E7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E74F95" w:rsidTr="00E74F95">
        <w:tc>
          <w:tcPr>
            <w:tcW w:w="2041" w:type="dxa"/>
          </w:tcPr>
          <w:p w:rsidR="00E74F95" w:rsidRDefault="00E74F95" w:rsidP="00E74F95">
            <w:r>
              <w:t>FECHA: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30-VIII-2006</w:t>
            </w:r>
          </w:p>
          <w:p w:rsidR="00E74F95" w:rsidRDefault="00E74F95" w:rsidP="00E74F95"/>
        </w:tc>
        <w:tc>
          <w:tcPr>
            <w:tcW w:w="3170" w:type="dxa"/>
          </w:tcPr>
          <w:p w:rsidR="00E74F95" w:rsidRDefault="00E74F95" w:rsidP="00E74F95">
            <w:r>
              <w:t xml:space="preserve">ACUERDO No. 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E74F95" w:rsidRDefault="00E74F95" w:rsidP="00E74F95"/>
        </w:tc>
        <w:tc>
          <w:tcPr>
            <w:tcW w:w="2717" w:type="dxa"/>
          </w:tcPr>
          <w:p w:rsidR="00E74F95" w:rsidRDefault="00E74F95" w:rsidP="00E74F95">
            <w:r>
              <w:t>ACTUALIZACIÓN No. :</w:t>
            </w:r>
          </w:p>
          <w:p w:rsidR="00E74F95" w:rsidRDefault="00E74F95" w:rsidP="00E74F95">
            <w:pPr>
              <w:jc w:val="center"/>
            </w:pPr>
          </w:p>
          <w:p w:rsidR="00E74F95" w:rsidRDefault="00E74F95" w:rsidP="00E74F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E74F95" w:rsidRDefault="00E74F95" w:rsidP="00E74F95"/>
          <w:p w:rsidR="00E74F95" w:rsidRDefault="00E74F95" w:rsidP="00E74F95">
            <w:r>
              <w:t>HOJA:        3</w:t>
            </w:r>
          </w:p>
          <w:p w:rsidR="00E74F95" w:rsidRDefault="00E74F95" w:rsidP="00E74F95"/>
          <w:p w:rsidR="00E74F95" w:rsidRDefault="00E74F95" w:rsidP="00E74F95">
            <w:r>
              <w:t>DE:             39</w:t>
            </w:r>
          </w:p>
        </w:tc>
      </w:tr>
    </w:tbl>
    <w:p w:rsidR="00706D41" w:rsidRDefault="00706D41" w:rsidP="00706D41">
      <w:pPr>
        <w:tabs>
          <w:tab w:val="left" w:pos="7680"/>
        </w:tabs>
        <w:jc w:val="both"/>
      </w:pPr>
    </w:p>
    <w:p w:rsidR="00706D41" w:rsidRDefault="00706D41" w:rsidP="00D67E3B">
      <w:pPr>
        <w:tabs>
          <w:tab w:val="left" w:pos="7680"/>
        </w:tabs>
        <w:spacing w:after="0"/>
        <w:jc w:val="both"/>
      </w:pPr>
    </w:p>
    <w:p w:rsidR="00FD5258" w:rsidRPr="00E334CB" w:rsidRDefault="00E74F95" w:rsidP="00D67E3B">
      <w:pPr>
        <w:tabs>
          <w:tab w:val="left" w:pos="7680"/>
        </w:tabs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V</w:t>
      </w:r>
      <w:r w:rsidR="0030596E">
        <w:rPr>
          <w:sz w:val="32"/>
          <w:szCs w:val="32"/>
        </w:rPr>
        <w:t>ll.</w:t>
      </w:r>
      <w:proofErr w:type="spellEnd"/>
      <w:r w:rsidR="0030596E">
        <w:rPr>
          <w:sz w:val="32"/>
          <w:szCs w:val="32"/>
        </w:rPr>
        <w:t xml:space="preserve"> </w:t>
      </w:r>
      <w:r w:rsidR="003E48E5">
        <w:rPr>
          <w:sz w:val="32"/>
          <w:szCs w:val="32"/>
        </w:rPr>
        <w:t>OBJETIVO</w:t>
      </w:r>
      <w:r w:rsidR="0030596E">
        <w:rPr>
          <w:sz w:val="32"/>
          <w:szCs w:val="32"/>
        </w:rPr>
        <w:t xml:space="preserve"> Y FUNCIONES</w:t>
      </w:r>
    </w:p>
    <w:p w:rsidR="00E334CB" w:rsidRDefault="00E334CB" w:rsidP="00FD5258">
      <w:pPr>
        <w:tabs>
          <w:tab w:val="left" w:pos="7680"/>
        </w:tabs>
        <w:jc w:val="right"/>
      </w:pPr>
    </w:p>
    <w:p w:rsidR="00E334CB" w:rsidRDefault="00E334CB" w:rsidP="00706D41">
      <w:pPr>
        <w:tabs>
          <w:tab w:val="left" w:pos="7680"/>
        </w:tabs>
        <w:jc w:val="both"/>
      </w:pPr>
    </w:p>
    <w:p w:rsidR="00A67F47" w:rsidRPr="00C7346E" w:rsidRDefault="00A67F47" w:rsidP="00A67F47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Establecer los lineamientos generales aprobados por la Comisión de Administración, para el adecuado funcionamiento y administración de los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equipos y dispositivos de comunicación, instalados en la red del Tribunal </w:t>
      </w:r>
      <w:r w:rsidR="00E74F95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Electoral, así como con los sistemas de la red mundial de Internet.</w:t>
      </w:r>
    </w:p>
    <w:p w:rsidR="00A67F47" w:rsidRPr="00C7346E" w:rsidRDefault="00A67F47" w:rsidP="00A67F47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Proponer, fomentar y difundir programas de protección civil en el ámbito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del Tribunal Electoral, evaluar sus resultados, y mantener comunicación y coordinación con el Sistema Nacional de Protección Civil.</w:t>
      </w:r>
    </w:p>
    <w:p w:rsidR="00A67F47" w:rsidRPr="00C7346E" w:rsidRDefault="00A67F47" w:rsidP="00A67F47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Establecer y coordinar la ejecución del Programa de Seguridad y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Vigilancia del Tribunal previamente aprobado,</w:t>
      </w:r>
    </w:p>
    <w:p w:rsidR="00A67F47" w:rsidRPr="00C7346E" w:rsidRDefault="00A67F47" w:rsidP="00A67F47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evaluar la formulación de los informes consolidados financieros, presupuestales y administrativos, así como las alternativas de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reorientación instrumentadas para subsanar las desviaciones detectadas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entre lo programado y lo ejercido para presentarlos ante la Comisión de </w:t>
      </w:r>
      <w:proofErr w:type="gramStart"/>
      <w:r w:rsidRPr="00C7346E">
        <w:rPr>
          <w:rStyle w:val="CharacterStyle5"/>
          <w:spacing w:val="-2"/>
          <w:sz w:val="24"/>
          <w:szCs w:val="24"/>
          <w:lang w:val="es-MX"/>
        </w:rPr>
        <w:t>Administración .</w:t>
      </w:r>
      <w:proofErr w:type="gramEnd"/>
    </w:p>
    <w:p w:rsidR="00A67F47" w:rsidRPr="00C7346E" w:rsidRDefault="00A67F47" w:rsidP="00A67F47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Dirigir, validar y presentar para la aprobación de la Comisión de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Administración y su posterior envío ante la instancia competente, el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Anteproyecto de la Cuenta de la Hacienda Pública Federal del Tribunal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Electoral.</w:t>
      </w:r>
    </w:p>
    <w:p w:rsidR="00A67F47" w:rsidRPr="00C7346E" w:rsidRDefault="00A67F47" w:rsidP="00A67F47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Instruir, dirigir y coordinar la atención adecuada de sus áreas de apoyo a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las auditorías internas y externas, así como la entrega de la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documentación que se solicite, con motivo de las revisiones que se 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efectúen, seguimientos o atención de instrucciones que dicte la Comisión</w:t>
      </w:r>
      <w:r w:rsidR="00A00817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Administración, verificando el cumplimiento oportuno de las medidas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preventivas procedentes que se señalen para dichas áreas administrativas del Tribunal Electoral, hasta su total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solventación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>.</w:t>
      </w:r>
    </w:p>
    <w:p w:rsidR="00A67F47" w:rsidRDefault="00A67F47" w:rsidP="00A67F47">
      <w:pPr>
        <w:tabs>
          <w:tab w:val="left" w:pos="900"/>
        </w:tabs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tbl>
      <w:tblPr>
        <w:tblStyle w:val="Tablaconcuadrcula"/>
        <w:tblpPr w:leftFromText="141" w:rightFromText="141" w:vertAnchor="text" w:horzAnchor="margin" w:tblpY="249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3E7FE6" w:rsidTr="003E7FE6">
        <w:tc>
          <w:tcPr>
            <w:tcW w:w="5211" w:type="dxa"/>
            <w:gridSpan w:val="2"/>
          </w:tcPr>
          <w:p w:rsidR="003E7FE6" w:rsidRPr="00083E30" w:rsidRDefault="003E7FE6" w:rsidP="003E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3E7FE6" w:rsidRDefault="003E7FE6" w:rsidP="003E7FE6"/>
        </w:tc>
        <w:tc>
          <w:tcPr>
            <w:tcW w:w="4758" w:type="dxa"/>
            <w:gridSpan w:val="2"/>
          </w:tcPr>
          <w:p w:rsidR="003E7FE6" w:rsidRPr="00982FC6" w:rsidRDefault="003E7FE6" w:rsidP="003E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3E7FE6" w:rsidTr="003E7FE6">
        <w:tc>
          <w:tcPr>
            <w:tcW w:w="2041" w:type="dxa"/>
          </w:tcPr>
          <w:p w:rsidR="003E7FE6" w:rsidRDefault="003E7FE6" w:rsidP="003E7FE6">
            <w:r>
              <w:t>FECHA: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30-VIII-2006</w:t>
            </w:r>
          </w:p>
          <w:p w:rsidR="003E7FE6" w:rsidRDefault="003E7FE6" w:rsidP="003E7FE6"/>
        </w:tc>
        <w:tc>
          <w:tcPr>
            <w:tcW w:w="3170" w:type="dxa"/>
          </w:tcPr>
          <w:p w:rsidR="003E7FE6" w:rsidRDefault="003E7FE6" w:rsidP="003E7FE6">
            <w:r>
              <w:t xml:space="preserve">ACUERDO No. 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3E7FE6" w:rsidRDefault="003E7FE6" w:rsidP="003E7FE6"/>
        </w:tc>
        <w:tc>
          <w:tcPr>
            <w:tcW w:w="2717" w:type="dxa"/>
          </w:tcPr>
          <w:p w:rsidR="003E7FE6" w:rsidRDefault="003E7FE6" w:rsidP="003E7FE6">
            <w:r>
              <w:t>ACTUALIZACIÓN No. :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3E7FE6" w:rsidRDefault="003E7FE6" w:rsidP="003E7FE6"/>
          <w:p w:rsidR="003E7FE6" w:rsidRDefault="003E7FE6" w:rsidP="003E7FE6">
            <w:r>
              <w:t>HOJA:        4</w:t>
            </w:r>
          </w:p>
          <w:p w:rsidR="003E7FE6" w:rsidRDefault="003E7FE6" w:rsidP="003E7FE6"/>
          <w:p w:rsidR="003E7FE6" w:rsidRDefault="003E7FE6" w:rsidP="003E7FE6">
            <w:r>
              <w:t>DE:             39</w:t>
            </w:r>
          </w:p>
        </w:tc>
      </w:tr>
    </w:tbl>
    <w:p w:rsidR="00E334CB" w:rsidRDefault="00E334CB" w:rsidP="00706D41">
      <w:pPr>
        <w:tabs>
          <w:tab w:val="left" w:pos="7680"/>
        </w:tabs>
        <w:jc w:val="both"/>
      </w:pPr>
    </w:p>
    <w:p w:rsidR="00A67F47" w:rsidRPr="00E334CB" w:rsidRDefault="003E7FE6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A67F47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A67F47">
        <w:rPr>
          <w:sz w:val="32"/>
          <w:szCs w:val="32"/>
        </w:rPr>
        <w:t xml:space="preserve"> Y FUNCIONES</w:t>
      </w:r>
    </w:p>
    <w:p w:rsidR="00E334CB" w:rsidRDefault="00E334CB" w:rsidP="0006106C">
      <w:pPr>
        <w:tabs>
          <w:tab w:val="left" w:pos="7680"/>
        </w:tabs>
        <w:jc w:val="both"/>
      </w:pPr>
    </w:p>
    <w:p w:rsidR="0006106C" w:rsidRDefault="0006106C" w:rsidP="0006106C">
      <w:pPr>
        <w:tabs>
          <w:tab w:val="left" w:pos="7680"/>
        </w:tabs>
        <w:jc w:val="both"/>
      </w:pP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Presentar la Comisión de Administración, los informes de resultados de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la gestión, tanto de sus áreas de apoyo, como de las delegaciones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administrativas de las Salas Regionales, previa recepción, concentración,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análisis, evaluación e integración de los informes remitidos por las áreas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en comento, así como los reportes estadísticos formulados en materia administrativa, que le sean requeridos.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Ejercer las facultades, adicionales a las que le precisen los ordenamientos jurídicos, que mediante acuerdos de la Comisión de Administración o de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su Presidente, se le confieran.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controlar que las áreas de apoyo de la Secretaria den debido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cumplimiento a los ordenamientos establecidos en la Ley Federal de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Transparencia y Acceso a la Información y en el Acuerdo General que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establece los Órganos, Criterios y Procedimientos Institucionales para la Transparencia y Acceso a la Información Pública del Tribunal Electoral del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Poder Judicial de la Federación,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Las demás funciones que en el ámbito de su competencia le atribuyan las disposiciones legales aplicables, y las que le confiera la Comisión de Administración o su Presidente.</w:t>
      </w:r>
    </w:p>
    <w:p w:rsidR="0006106C" w:rsidRDefault="0006106C" w:rsidP="0006106C">
      <w:pPr>
        <w:tabs>
          <w:tab w:val="left" w:pos="900"/>
        </w:tabs>
      </w:pPr>
    </w:p>
    <w:p w:rsidR="0006106C" w:rsidRDefault="0006106C" w:rsidP="0006106C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D67E3B" w:rsidRDefault="00D67E3B" w:rsidP="00D67E3B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148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3E7FE6" w:rsidTr="003E7FE6">
        <w:tc>
          <w:tcPr>
            <w:tcW w:w="5211" w:type="dxa"/>
            <w:gridSpan w:val="2"/>
          </w:tcPr>
          <w:p w:rsidR="003E7FE6" w:rsidRPr="00083E30" w:rsidRDefault="003E7FE6" w:rsidP="003E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83E30">
              <w:rPr>
                <w:rFonts w:ascii="Arial" w:hAnsi="Arial" w:cs="Arial"/>
                <w:sz w:val="20"/>
                <w:szCs w:val="20"/>
              </w:rPr>
              <w:t>UTORIZACIÓN COMISIÓN DE ADMINISTRACIÓN</w:t>
            </w:r>
          </w:p>
        </w:tc>
        <w:tc>
          <w:tcPr>
            <w:tcW w:w="236" w:type="dxa"/>
            <w:vMerge w:val="restart"/>
          </w:tcPr>
          <w:p w:rsidR="003E7FE6" w:rsidRDefault="003E7FE6" w:rsidP="003E7FE6"/>
        </w:tc>
        <w:tc>
          <w:tcPr>
            <w:tcW w:w="4758" w:type="dxa"/>
            <w:gridSpan w:val="2"/>
          </w:tcPr>
          <w:p w:rsidR="003E7FE6" w:rsidRPr="00982FC6" w:rsidRDefault="003E7FE6" w:rsidP="003E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3E7FE6" w:rsidTr="003E7FE6">
        <w:tc>
          <w:tcPr>
            <w:tcW w:w="2041" w:type="dxa"/>
          </w:tcPr>
          <w:p w:rsidR="003E7FE6" w:rsidRDefault="003E7FE6" w:rsidP="003E7FE6">
            <w:r>
              <w:t>FECHA: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30-VIII-2006</w:t>
            </w:r>
          </w:p>
          <w:p w:rsidR="003E7FE6" w:rsidRDefault="003E7FE6" w:rsidP="003E7FE6"/>
        </w:tc>
        <w:tc>
          <w:tcPr>
            <w:tcW w:w="3170" w:type="dxa"/>
          </w:tcPr>
          <w:p w:rsidR="003E7FE6" w:rsidRDefault="003E7FE6" w:rsidP="003E7FE6">
            <w:r>
              <w:t xml:space="preserve">ACUERDO No. 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3E7FE6" w:rsidRDefault="003E7FE6" w:rsidP="003E7FE6"/>
        </w:tc>
        <w:tc>
          <w:tcPr>
            <w:tcW w:w="2717" w:type="dxa"/>
          </w:tcPr>
          <w:p w:rsidR="003E7FE6" w:rsidRDefault="003E7FE6" w:rsidP="003E7FE6">
            <w:r>
              <w:t>ACTUALIZACIÓN No. :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3E7FE6" w:rsidRDefault="003E7FE6" w:rsidP="003E7FE6"/>
          <w:p w:rsidR="003E7FE6" w:rsidRDefault="003E7FE6" w:rsidP="003E7FE6">
            <w:r>
              <w:t>HOJA:        5</w:t>
            </w:r>
          </w:p>
          <w:p w:rsidR="003E7FE6" w:rsidRDefault="003E7FE6" w:rsidP="003E7FE6"/>
          <w:p w:rsidR="003E7FE6" w:rsidRDefault="003E7FE6" w:rsidP="003E7FE6">
            <w:r>
              <w:t>DE:             39</w:t>
            </w:r>
          </w:p>
        </w:tc>
      </w:tr>
    </w:tbl>
    <w:p w:rsidR="00D67E3B" w:rsidRDefault="00D67E3B" w:rsidP="00D67E3B">
      <w:pPr>
        <w:tabs>
          <w:tab w:val="left" w:pos="7680"/>
        </w:tabs>
        <w:spacing w:after="0"/>
        <w:jc w:val="both"/>
      </w:pPr>
    </w:p>
    <w:p w:rsidR="00D67E3B" w:rsidRDefault="00D67E3B" w:rsidP="00D67E3B">
      <w:pPr>
        <w:tabs>
          <w:tab w:val="left" w:pos="7680"/>
        </w:tabs>
        <w:spacing w:after="0"/>
        <w:jc w:val="both"/>
      </w:pPr>
    </w:p>
    <w:p w:rsidR="0006106C" w:rsidRDefault="003E7FE6" w:rsidP="0006106C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0596E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30596E">
        <w:rPr>
          <w:sz w:val="32"/>
          <w:szCs w:val="32"/>
        </w:rPr>
        <w:t xml:space="preserve"> Y FUNCIONES</w:t>
      </w:r>
    </w:p>
    <w:p w:rsidR="0006106C" w:rsidRDefault="0006106C" w:rsidP="0006106C">
      <w:pPr>
        <w:tabs>
          <w:tab w:val="left" w:pos="7680"/>
        </w:tabs>
        <w:jc w:val="right"/>
        <w:rPr>
          <w:sz w:val="32"/>
          <w:szCs w:val="32"/>
        </w:rPr>
      </w:pPr>
    </w:p>
    <w:p w:rsidR="0006106C" w:rsidRPr="00C7346E" w:rsidRDefault="0006106C" w:rsidP="0006106C">
      <w:pPr>
        <w:pStyle w:val="Style8"/>
        <w:spacing w:before="144"/>
        <w:ind w:right="638" w:firstLine="0"/>
        <w:jc w:val="center"/>
        <w:rPr>
          <w:rStyle w:val="CharacterStyle5"/>
          <w:b/>
          <w:spacing w:val="-2"/>
          <w:sz w:val="24"/>
          <w:szCs w:val="24"/>
          <w:lang w:val="es-MX"/>
        </w:rPr>
      </w:pPr>
      <w:r w:rsidRPr="00D37096">
        <w:rPr>
          <w:rFonts w:ascii="Tahoma" w:hAnsi="Tahoma" w:cs="Tahoma"/>
          <w:b/>
          <w:bCs/>
          <w:color w:val="131519"/>
          <w:sz w:val="24"/>
          <w:szCs w:val="24"/>
          <w:lang w:val="es-ES_tradnl"/>
        </w:rPr>
        <w:t>0.2.2.0.0.1</w:t>
      </w:r>
      <w:r w:rsidRPr="00C7346E">
        <w:rPr>
          <w:rStyle w:val="CharacterStyle5"/>
          <w:b/>
          <w:spacing w:val="-2"/>
          <w:sz w:val="24"/>
          <w:szCs w:val="24"/>
          <w:lang w:val="es-MX"/>
        </w:rPr>
        <w:t>.0.0 UNIDAD DE CONTROL DE OBRAS Y CONSERVACIÓN</w:t>
      </w:r>
    </w:p>
    <w:p w:rsidR="0006106C" w:rsidRPr="00C7346E" w:rsidRDefault="0006106C" w:rsidP="0006106C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</w:p>
    <w:p w:rsidR="0006106C" w:rsidRDefault="0006106C" w:rsidP="0006106C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D37096">
        <w:rPr>
          <w:rStyle w:val="CharacterStyle5"/>
          <w:b/>
          <w:spacing w:val="-2"/>
          <w:sz w:val="24"/>
          <w:szCs w:val="24"/>
        </w:rPr>
        <w:t>OBJETIVO</w:t>
      </w:r>
    </w:p>
    <w:p w:rsidR="0006106C" w:rsidRPr="00D37096" w:rsidRDefault="0006106C" w:rsidP="0006106C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</w:p>
    <w:p w:rsidR="0006106C" w:rsidRPr="00C7346E" w:rsidRDefault="0006106C" w:rsidP="003E7FE6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Garantizar que el Tribunal Electoral cuente con instalaciones que cumplan adecuadamente en lo arquitectónico y funcional, mediante la administración eficiente de los recursos destinados a la realización de proyectos, obras,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trabajos de adecuación y conservación de espacios e inmuebles, y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asegurarse de que el crecimiento de la infraestructura sea ordenado y </w:t>
      </w:r>
      <w:r w:rsidR="003E7FE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funcional, sujetándose a la normatividad vigente.</w:t>
      </w:r>
    </w:p>
    <w:p w:rsidR="0006106C" w:rsidRPr="00C7346E" w:rsidRDefault="0006106C" w:rsidP="0006106C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06106C" w:rsidRPr="00D37096" w:rsidRDefault="0006106C" w:rsidP="0006106C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D37096">
        <w:rPr>
          <w:rStyle w:val="CharacterStyle5"/>
          <w:b/>
          <w:spacing w:val="-2"/>
          <w:sz w:val="24"/>
          <w:szCs w:val="24"/>
        </w:rPr>
        <w:t>FUNCIONES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Dirigir y supervisar la elaboración del anteproyecto de presupuesto para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cada ejercicio fiscal, los cuales se sujetarán a la aprobación del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Secretario Administrativo.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Dirigir, coordinar y validar la elaboración del Programa Anual de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Ejecución de Obras y Conservación de inmuebles, en concordancia con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los recursos presupuestales asignados, las necesidades de espacio y adecuaciones en el Tribunal Electoral, tomando en cuenta las directrices </w:t>
      </w:r>
      <w:r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señaladas por el Secretario Administrativo, el Comité de Adquisiciones o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la Comisión de Administración.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Dirigir la planeación, diseño y supervisión en la construcción de espacios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e instalaciones para el funcionamiento de las diferentes áreas del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Tribunal Electoral.</w:t>
      </w:r>
    </w:p>
    <w:p w:rsidR="00E334CB" w:rsidRDefault="003E7FE6" w:rsidP="00D67E3B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Ejercer un control estricto de los recursos presupuestales asignados, y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verificar que su aplicación se sujete al Acuerdo General 22-05E y a la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normatividad establecida.</w:t>
      </w:r>
    </w:p>
    <w:p w:rsidR="00D67E3B" w:rsidRDefault="00D67E3B" w:rsidP="00D67E3B">
      <w:pPr>
        <w:pStyle w:val="Style8"/>
        <w:spacing w:before="144"/>
        <w:ind w:right="638"/>
        <w:jc w:val="both"/>
        <w:rPr>
          <w:rStyle w:val="CharacterStyle5"/>
        </w:rPr>
      </w:pPr>
    </w:p>
    <w:p w:rsidR="00D67E3B" w:rsidRPr="00D67E3B" w:rsidRDefault="00D67E3B" w:rsidP="00D67E3B">
      <w:pPr>
        <w:pStyle w:val="Style8"/>
        <w:spacing w:before="240"/>
        <w:ind w:right="638"/>
        <w:jc w:val="both"/>
        <w:rPr>
          <w:spacing w:val="-2"/>
          <w:sz w:val="24"/>
          <w:szCs w:val="24"/>
          <w:lang w:val="es-MX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D67E3B" w:rsidTr="005E6295">
        <w:tc>
          <w:tcPr>
            <w:tcW w:w="5211" w:type="dxa"/>
            <w:gridSpan w:val="2"/>
          </w:tcPr>
          <w:p w:rsidR="00D67E3B" w:rsidRPr="00083E30" w:rsidRDefault="00D67E3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D67E3B" w:rsidRDefault="00D67E3B" w:rsidP="005E6295"/>
        </w:tc>
        <w:tc>
          <w:tcPr>
            <w:tcW w:w="4758" w:type="dxa"/>
            <w:gridSpan w:val="2"/>
          </w:tcPr>
          <w:p w:rsidR="00D67E3B" w:rsidRPr="00982FC6" w:rsidRDefault="00D67E3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D67E3B" w:rsidTr="005E6295">
        <w:tc>
          <w:tcPr>
            <w:tcW w:w="2041" w:type="dxa"/>
          </w:tcPr>
          <w:p w:rsidR="00D67E3B" w:rsidRDefault="00D67E3B" w:rsidP="005E6295">
            <w:r>
              <w:t>FECHA:</w:t>
            </w:r>
          </w:p>
          <w:p w:rsidR="00D67E3B" w:rsidRDefault="00D67E3B" w:rsidP="005E6295">
            <w:pPr>
              <w:jc w:val="center"/>
            </w:pPr>
          </w:p>
          <w:p w:rsidR="00D67E3B" w:rsidRDefault="00D67E3B" w:rsidP="005E6295">
            <w:pPr>
              <w:jc w:val="center"/>
            </w:pPr>
            <w:r>
              <w:t>30-VIII-2006</w:t>
            </w:r>
          </w:p>
          <w:p w:rsidR="00D67E3B" w:rsidRDefault="00D67E3B" w:rsidP="005E6295"/>
        </w:tc>
        <w:tc>
          <w:tcPr>
            <w:tcW w:w="3170" w:type="dxa"/>
          </w:tcPr>
          <w:p w:rsidR="00D67E3B" w:rsidRDefault="00D67E3B" w:rsidP="005E6295">
            <w:r>
              <w:t xml:space="preserve">ACUERDO No. </w:t>
            </w:r>
          </w:p>
          <w:p w:rsidR="00D67E3B" w:rsidRDefault="00D67E3B" w:rsidP="005E6295">
            <w:pPr>
              <w:jc w:val="center"/>
            </w:pPr>
          </w:p>
          <w:p w:rsidR="00D67E3B" w:rsidRDefault="00D67E3B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D67E3B" w:rsidRDefault="00D67E3B" w:rsidP="005E6295"/>
        </w:tc>
        <w:tc>
          <w:tcPr>
            <w:tcW w:w="2717" w:type="dxa"/>
          </w:tcPr>
          <w:p w:rsidR="00D67E3B" w:rsidRDefault="00D67E3B" w:rsidP="005E6295">
            <w:r>
              <w:t>ACTUALIZACIÓN No. :</w:t>
            </w:r>
          </w:p>
          <w:p w:rsidR="00D67E3B" w:rsidRDefault="00D67E3B" w:rsidP="005E6295">
            <w:pPr>
              <w:jc w:val="center"/>
            </w:pPr>
          </w:p>
          <w:p w:rsidR="00D67E3B" w:rsidRDefault="00D67E3B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D67E3B" w:rsidRDefault="00D67E3B" w:rsidP="005E6295"/>
          <w:p w:rsidR="00D67E3B" w:rsidRDefault="00D67E3B" w:rsidP="005E6295">
            <w:r>
              <w:t>HOJA:        6</w:t>
            </w:r>
          </w:p>
          <w:p w:rsidR="00D67E3B" w:rsidRDefault="00D67E3B" w:rsidP="005E6295"/>
          <w:p w:rsidR="00D67E3B" w:rsidRDefault="00D67E3B" w:rsidP="005E6295">
            <w:r>
              <w:t>DE:             39</w:t>
            </w:r>
          </w:p>
        </w:tc>
      </w:tr>
    </w:tbl>
    <w:p w:rsidR="003E7FE6" w:rsidRDefault="003E7FE6" w:rsidP="00D67E3B">
      <w:pPr>
        <w:tabs>
          <w:tab w:val="left" w:pos="7680"/>
        </w:tabs>
        <w:jc w:val="right"/>
        <w:rPr>
          <w:sz w:val="32"/>
          <w:szCs w:val="32"/>
        </w:rPr>
      </w:pPr>
    </w:p>
    <w:p w:rsidR="0006106C" w:rsidRDefault="003E7FE6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06106C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06106C">
        <w:rPr>
          <w:sz w:val="32"/>
          <w:szCs w:val="32"/>
        </w:rPr>
        <w:t xml:space="preserve"> Y FUNCIONES</w:t>
      </w:r>
    </w:p>
    <w:p w:rsidR="00E334CB" w:rsidRDefault="00E334CB" w:rsidP="0006106C">
      <w:pPr>
        <w:tabs>
          <w:tab w:val="left" w:pos="7680"/>
        </w:tabs>
        <w:jc w:val="right"/>
      </w:pPr>
    </w:p>
    <w:p w:rsidR="00E334CB" w:rsidRDefault="00E334CB" w:rsidP="00706D41">
      <w:pPr>
        <w:tabs>
          <w:tab w:val="left" w:pos="7680"/>
        </w:tabs>
        <w:jc w:val="both"/>
      </w:pP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Vigilar el cumplimiento de la normatividad en materia de obra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pública.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Supervisar que las acciones de conservación estén encaminadas a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mantener en buen estado la infraestructura inmobiliaria del Tribunal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Electoral</w:t>
      </w:r>
      <w:r>
        <w:rPr>
          <w:rStyle w:val="CharacterStyle5"/>
          <w:spacing w:val="-2"/>
          <w:sz w:val="24"/>
          <w:szCs w:val="24"/>
          <w:lang w:val="es-MX"/>
        </w:rPr>
        <w:t>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Vigilar que en los proyectos que se elaboren se cumplan los estándares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de espacios y oficinas aprobados por la Comisión de Administración, de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acuerdo con el nivel jerárquico de los servidores públicos, la naturaleza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de las actividades a desarrollar, la responsabilidad de los recursos a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utilizar, entre otros criterios.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Promover la optimización de los espacios físicos, así como coordinar con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la Dirección General de Seguridad y Servicios Generales los trabajos de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adaptación y adecuación de oficinas.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Seleccionar y contratar proveedores y contratistas, ajustándose a los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términos y disposiciones de los Acuerdos Generales 22-05E y 025/560,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procurando obtener las mejores ventajas para el Tribunal Electoral, en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cuanto a calidad, precio, capacidad y oportunidad, evitando dispendios y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conflictos de interés.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Participar como vocal propietario en el Comité de Adquisiciones,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Arrendamientos, Prestación de Servicios y Obra Pública del Tribunal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Electoral.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Validar los dictámenes técnicos, bases, opiniones y demás documentos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de su especialidad, necesarios en los procedimientos adjudicatarios, así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como los que le sean solicitados por el Comité de Adquisiciones,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 Arrendamientos, Prestación de Servicios y Obra Pública del Tribunal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Electoral y la Secretaría Administrativa.</w:t>
      </w:r>
    </w:p>
    <w:p w:rsidR="0006106C" w:rsidRPr="00C7346E" w:rsidRDefault="003E7FE6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 xml:space="preserve">Gestionar ante la Coordinación de Asuntos Jurídicos de la Presidencia la formalización de los contratos que se deriven de la adjudicación de obra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="0006106C" w:rsidRPr="00C7346E">
        <w:rPr>
          <w:rStyle w:val="CharacterStyle5"/>
          <w:spacing w:val="-2"/>
          <w:sz w:val="24"/>
          <w:szCs w:val="24"/>
          <w:lang w:val="es-MX"/>
        </w:rPr>
        <w:t>y trabajos de conservación.</w:t>
      </w:r>
    </w:p>
    <w:tbl>
      <w:tblPr>
        <w:tblStyle w:val="Tablaconcuadrcula"/>
        <w:tblpPr w:leftFromText="141" w:rightFromText="141" w:vertAnchor="text" w:horzAnchor="margin" w:tblpY="361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3E7FE6" w:rsidTr="003E7FE6">
        <w:tc>
          <w:tcPr>
            <w:tcW w:w="5211" w:type="dxa"/>
            <w:gridSpan w:val="2"/>
          </w:tcPr>
          <w:p w:rsidR="003E7FE6" w:rsidRPr="00083E30" w:rsidRDefault="003E7FE6" w:rsidP="003E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3E7FE6" w:rsidRDefault="003E7FE6" w:rsidP="003E7FE6"/>
        </w:tc>
        <w:tc>
          <w:tcPr>
            <w:tcW w:w="4758" w:type="dxa"/>
            <w:gridSpan w:val="2"/>
          </w:tcPr>
          <w:p w:rsidR="003E7FE6" w:rsidRPr="00982FC6" w:rsidRDefault="003E7FE6" w:rsidP="003E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3E7FE6" w:rsidTr="003E7FE6">
        <w:tc>
          <w:tcPr>
            <w:tcW w:w="2041" w:type="dxa"/>
          </w:tcPr>
          <w:p w:rsidR="003E7FE6" w:rsidRDefault="003E7FE6" w:rsidP="003E7FE6">
            <w:r>
              <w:t>FECHA: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30-VIII-2006</w:t>
            </w:r>
          </w:p>
          <w:p w:rsidR="003E7FE6" w:rsidRDefault="003E7FE6" w:rsidP="003E7FE6"/>
        </w:tc>
        <w:tc>
          <w:tcPr>
            <w:tcW w:w="3170" w:type="dxa"/>
          </w:tcPr>
          <w:p w:rsidR="003E7FE6" w:rsidRDefault="003E7FE6" w:rsidP="003E7FE6">
            <w:r>
              <w:t xml:space="preserve">ACUERDO No. 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3E7FE6" w:rsidRDefault="003E7FE6" w:rsidP="003E7FE6"/>
        </w:tc>
        <w:tc>
          <w:tcPr>
            <w:tcW w:w="2717" w:type="dxa"/>
          </w:tcPr>
          <w:p w:rsidR="003E7FE6" w:rsidRDefault="003E7FE6" w:rsidP="003E7FE6">
            <w:r>
              <w:t>ACTUALIZACIÓN No. :</w:t>
            </w:r>
          </w:p>
          <w:p w:rsidR="003E7FE6" w:rsidRDefault="003E7FE6" w:rsidP="003E7FE6">
            <w:pPr>
              <w:jc w:val="center"/>
            </w:pPr>
          </w:p>
          <w:p w:rsidR="003E7FE6" w:rsidRDefault="003E7FE6" w:rsidP="003E7FE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3E7FE6" w:rsidRDefault="003E7FE6" w:rsidP="003E7FE6"/>
          <w:p w:rsidR="003E7FE6" w:rsidRDefault="003E7FE6" w:rsidP="003E7FE6">
            <w:r>
              <w:t>HOJA:        7</w:t>
            </w:r>
          </w:p>
          <w:p w:rsidR="003E7FE6" w:rsidRDefault="003E7FE6" w:rsidP="003E7FE6"/>
          <w:p w:rsidR="003E7FE6" w:rsidRDefault="003E7FE6" w:rsidP="003E7FE6">
            <w:r>
              <w:t>DE:             39</w:t>
            </w:r>
          </w:p>
        </w:tc>
      </w:tr>
    </w:tbl>
    <w:p w:rsidR="0006106C" w:rsidRDefault="0006106C" w:rsidP="0006106C">
      <w:pPr>
        <w:pStyle w:val="Style16"/>
        <w:spacing w:before="180"/>
        <w:ind w:firstLine="0"/>
        <w:rPr>
          <w:rStyle w:val="CharacterStyle7"/>
          <w:lang w:val="es-ES_tradnl"/>
        </w:rPr>
      </w:pPr>
    </w:p>
    <w:p w:rsidR="0006106C" w:rsidRPr="00FE0FC0" w:rsidRDefault="003E48E5" w:rsidP="00FE0FC0">
      <w:pPr>
        <w:pStyle w:val="Prrafodelista"/>
        <w:numPr>
          <w:ilvl w:val="0"/>
          <w:numId w:val="1"/>
        </w:numPr>
        <w:tabs>
          <w:tab w:val="left" w:pos="7680"/>
        </w:tabs>
        <w:jc w:val="right"/>
        <w:rPr>
          <w:sz w:val="32"/>
          <w:szCs w:val="32"/>
        </w:rPr>
      </w:pPr>
      <w:r w:rsidRPr="00FE0FC0">
        <w:rPr>
          <w:sz w:val="32"/>
          <w:szCs w:val="32"/>
        </w:rPr>
        <w:t>OBJETIVO</w:t>
      </w:r>
      <w:r w:rsidR="0030596E" w:rsidRPr="00FE0FC0">
        <w:rPr>
          <w:sz w:val="32"/>
          <w:szCs w:val="32"/>
        </w:rPr>
        <w:t xml:space="preserve"> Y FUNCIONES</w:t>
      </w:r>
    </w:p>
    <w:p w:rsidR="00FE0FC0" w:rsidRDefault="00FE0FC0" w:rsidP="00FE0FC0">
      <w:pPr>
        <w:pStyle w:val="Prrafodelista"/>
        <w:tabs>
          <w:tab w:val="left" w:pos="7680"/>
        </w:tabs>
        <w:ind w:left="1440"/>
        <w:jc w:val="center"/>
        <w:rPr>
          <w:sz w:val="32"/>
          <w:szCs w:val="32"/>
        </w:rPr>
      </w:pPr>
    </w:p>
    <w:p w:rsidR="00150554" w:rsidRPr="00FE0FC0" w:rsidRDefault="00150554" w:rsidP="007031B1">
      <w:pPr>
        <w:pStyle w:val="Prrafodelista"/>
        <w:tabs>
          <w:tab w:val="left" w:pos="7680"/>
        </w:tabs>
        <w:ind w:left="709" w:right="567"/>
        <w:jc w:val="center"/>
        <w:rPr>
          <w:sz w:val="32"/>
          <w:szCs w:val="32"/>
        </w:rPr>
      </w:pPr>
    </w:p>
    <w:p w:rsidR="00150554" w:rsidRPr="00150554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150554">
        <w:rPr>
          <w:rStyle w:val="CharacterStyle5"/>
          <w:spacing w:val="-2"/>
          <w:sz w:val="24"/>
          <w:szCs w:val="24"/>
          <w:lang w:val="es-MX"/>
        </w:rPr>
        <w:t>Participar en la firma de los contratos de obra pública y convenios</w:t>
      </w:r>
      <w:r w:rsidR="00FE0FC0" w:rsidRPr="00150554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150554">
        <w:rPr>
          <w:rStyle w:val="CharacterStyle5"/>
          <w:spacing w:val="-2"/>
          <w:sz w:val="24"/>
          <w:szCs w:val="24"/>
          <w:lang w:val="es-MX"/>
        </w:rPr>
        <w:t xml:space="preserve"> modificatorios, que se formalicen para efectuar adecuaciones, </w:t>
      </w:r>
      <w:r w:rsidR="00FE0FC0" w:rsidRPr="00150554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150554">
        <w:rPr>
          <w:rStyle w:val="CharacterStyle5"/>
          <w:spacing w:val="-2"/>
          <w:sz w:val="24"/>
          <w:szCs w:val="24"/>
          <w:lang w:val="es-MX"/>
        </w:rPr>
        <w:t>remodelaciones y construcciones en inmuebles del Tribunal Electoral,</w:t>
      </w:r>
      <w:r w:rsidR="00FE0FC0" w:rsidRPr="00150554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150554">
        <w:rPr>
          <w:rStyle w:val="CharacterStyle5"/>
          <w:spacing w:val="-2"/>
          <w:sz w:val="24"/>
          <w:szCs w:val="24"/>
          <w:lang w:val="es-MX"/>
        </w:rPr>
        <w:t xml:space="preserve"> previamente autorizados por el Comité de Adquisiciones o por la </w:t>
      </w:r>
      <w:r w:rsidR="00FE0FC0" w:rsidRPr="00150554">
        <w:rPr>
          <w:rStyle w:val="CharacterStyle5"/>
          <w:spacing w:val="-2"/>
          <w:sz w:val="24"/>
          <w:szCs w:val="24"/>
          <w:lang w:val="es-MX"/>
        </w:rPr>
        <w:t xml:space="preserve">                        </w:t>
      </w:r>
      <w:r w:rsidRPr="00150554">
        <w:rPr>
          <w:rStyle w:val="CharacterStyle5"/>
          <w:spacing w:val="-2"/>
          <w:sz w:val="24"/>
          <w:szCs w:val="24"/>
          <w:lang w:val="es-MX"/>
        </w:rPr>
        <w:t>Comisión de Administración.</w:t>
      </w:r>
    </w:p>
    <w:p w:rsidR="00150554" w:rsidRPr="00150554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150554">
        <w:rPr>
          <w:rStyle w:val="CharacterStyle5"/>
          <w:spacing w:val="-2"/>
          <w:sz w:val="24"/>
          <w:szCs w:val="24"/>
          <w:lang w:val="es-MX"/>
        </w:rPr>
        <w:t xml:space="preserve">Autorizar, gestionar y promover la formalización de los pedidos u órdenes </w:t>
      </w:r>
      <w:r w:rsidR="00FE0FC0" w:rsidRPr="00150554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150554">
        <w:rPr>
          <w:rStyle w:val="CharacterStyle5"/>
          <w:spacing w:val="-2"/>
          <w:sz w:val="24"/>
          <w:szCs w:val="24"/>
          <w:lang w:val="es-MX"/>
        </w:rPr>
        <w:t>de trabajo, ante las instancias competentes.</w:t>
      </w:r>
    </w:p>
    <w:p w:rsidR="0006106C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Emitir los oficios de requerimiento o apercibimiento a los proveedores y </w:t>
      </w:r>
      <w:r w:rsidR="00FE0FC0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C7346E">
        <w:rPr>
          <w:rStyle w:val="CharacterStyle5"/>
          <w:spacing w:val="-2"/>
          <w:sz w:val="24"/>
          <w:szCs w:val="24"/>
          <w:lang w:val="es-MX"/>
        </w:rPr>
        <w:t>contratistas, en caso de incumplimiento de las especificaciones pactadas</w:t>
      </w:r>
      <w:r w:rsidR="00150554">
        <w:rPr>
          <w:rStyle w:val="CharacterStyle5"/>
          <w:spacing w:val="-2"/>
          <w:sz w:val="24"/>
          <w:szCs w:val="24"/>
          <w:lang w:val="es-MX"/>
        </w:rPr>
        <w:t>.</w:t>
      </w:r>
    </w:p>
    <w:p w:rsidR="0006106C" w:rsidRPr="00C7346E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Autorizar con su cargo y firma, la apertura de las bitácoras de obra e</w:t>
      </w:r>
      <w:r w:rsidR="00FE0FC0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instruir al personal de supervisión interna o externa, la verificación de que 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los conceptos de mayor relevancia y/o peso especifico de obra, se 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registren en las bitácoras y que se realicen correctamente.</w:t>
      </w:r>
    </w:p>
    <w:p w:rsidR="0006106C" w:rsidRPr="00C7346E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Autorizar el pago de las estimaciones, conceptos extraordinarios y 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finiquitos que sean procedentes, y la solicitud de pago de servicios para 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su trámite correspondiente ante el área competente de la Dirección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General de Recursos Materiales.</w:t>
      </w:r>
    </w:p>
    <w:p w:rsidR="0006106C" w:rsidRPr="00C7346E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Solicitar la autorización del Secretario Administrativo para contratar 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trabajos de obra pública o servicios relacionados con la misma, mediante adjudicaciones directas.</w:t>
      </w:r>
    </w:p>
    <w:p w:rsidR="0006106C" w:rsidRPr="00C7346E" w:rsidRDefault="0006106C" w:rsidP="007031B1">
      <w:pPr>
        <w:pStyle w:val="Style8"/>
        <w:numPr>
          <w:ilvl w:val="0"/>
          <w:numId w:val="5"/>
        </w:numPr>
        <w:spacing w:before="144" w:after="240"/>
        <w:ind w:left="709" w:right="567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Gestionar por conducto del Secretario Administrativo ante el Comité de Adquisiciones, Arrendamientos, Prestación de Servicios y Obra Pública o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ante la Comisión de Administración, la autorización de los trabajos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extraordinarios o no programados, vigilando la inclusión de los mismos</w:t>
      </w:r>
      <w:r w:rsidR="00150554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en las bitácoras de obra.</w:t>
      </w:r>
    </w:p>
    <w:tbl>
      <w:tblPr>
        <w:tblStyle w:val="Tablaconcuadrcula"/>
        <w:tblpPr w:leftFromText="141" w:rightFromText="141" w:vertAnchor="text" w:horzAnchor="margin" w:tblpY="1535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027976" w:rsidTr="00027976">
        <w:tc>
          <w:tcPr>
            <w:tcW w:w="5211" w:type="dxa"/>
            <w:gridSpan w:val="2"/>
          </w:tcPr>
          <w:p w:rsidR="00027976" w:rsidRPr="00083E30" w:rsidRDefault="00027976" w:rsidP="00027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027976" w:rsidRDefault="00027976" w:rsidP="00027976"/>
        </w:tc>
        <w:tc>
          <w:tcPr>
            <w:tcW w:w="4758" w:type="dxa"/>
            <w:gridSpan w:val="2"/>
          </w:tcPr>
          <w:p w:rsidR="00027976" w:rsidRPr="00982FC6" w:rsidRDefault="00027976" w:rsidP="00027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027976" w:rsidTr="00027976">
        <w:tc>
          <w:tcPr>
            <w:tcW w:w="2041" w:type="dxa"/>
          </w:tcPr>
          <w:p w:rsidR="00027976" w:rsidRDefault="00027976" w:rsidP="00027976">
            <w:r>
              <w:t>FECHA:</w:t>
            </w:r>
          </w:p>
          <w:p w:rsidR="00027976" w:rsidRDefault="00027976" w:rsidP="00027976">
            <w:pPr>
              <w:jc w:val="center"/>
            </w:pPr>
          </w:p>
          <w:p w:rsidR="00027976" w:rsidRDefault="00027976" w:rsidP="00027976">
            <w:pPr>
              <w:jc w:val="center"/>
            </w:pPr>
            <w:r>
              <w:t>30-VIII-2006</w:t>
            </w:r>
          </w:p>
          <w:p w:rsidR="00027976" w:rsidRDefault="00027976" w:rsidP="00027976"/>
        </w:tc>
        <w:tc>
          <w:tcPr>
            <w:tcW w:w="3170" w:type="dxa"/>
          </w:tcPr>
          <w:p w:rsidR="00027976" w:rsidRDefault="00027976" w:rsidP="00027976">
            <w:r>
              <w:t xml:space="preserve">ACUERDO No. </w:t>
            </w:r>
          </w:p>
          <w:p w:rsidR="00027976" w:rsidRDefault="00027976" w:rsidP="00027976">
            <w:pPr>
              <w:jc w:val="center"/>
            </w:pPr>
          </w:p>
          <w:p w:rsidR="00027976" w:rsidRDefault="00027976" w:rsidP="0002797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027976" w:rsidRDefault="00027976" w:rsidP="00027976"/>
        </w:tc>
        <w:tc>
          <w:tcPr>
            <w:tcW w:w="2717" w:type="dxa"/>
          </w:tcPr>
          <w:p w:rsidR="00027976" w:rsidRDefault="00027976" w:rsidP="00027976">
            <w:r>
              <w:t>ACTUALIZACIÓN No. :</w:t>
            </w:r>
          </w:p>
          <w:p w:rsidR="00027976" w:rsidRDefault="00027976" w:rsidP="00027976">
            <w:pPr>
              <w:jc w:val="center"/>
            </w:pPr>
          </w:p>
          <w:p w:rsidR="00027976" w:rsidRDefault="00027976" w:rsidP="0002797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027976" w:rsidRDefault="00027976" w:rsidP="00027976"/>
          <w:p w:rsidR="00027976" w:rsidRDefault="00027976" w:rsidP="00027976">
            <w:r>
              <w:t>HOJA:        8</w:t>
            </w:r>
          </w:p>
          <w:p w:rsidR="00027976" w:rsidRDefault="00027976" w:rsidP="00027976"/>
          <w:p w:rsidR="00027976" w:rsidRDefault="00027976" w:rsidP="00027976">
            <w:r>
              <w:t>DE:             39</w:t>
            </w:r>
          </w:p>
        </w:tc>
      </w:tr>
    </w:tbl>
    <w:p w:rsidR="0006106C" w:rsidRPr="00C7346E" w:rsidRDefault="0006106C" w:rsidP="007031B1">
      <w:pPr>
        <w:pStyle w:val="Style8"/>
        <w:spacing w:before="144" w:after="240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06106C" w:rsidRPr="00C7346E" w:rsidRDefault="0006106C" w:rsidP="007031B1">
      <w:pPr>
        <w:pStyle w:val="Style8"/>
        <w:spacing w:before="144" w:after="240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06106C" w:rsidRDefault="00150554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06106C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06106C">
        <w:rPr>
          <w:sz w:val="32"/>
          <w:szCs w:val="32"/>
        </w:rPr>
        <w:t xml:space="preserve"> Y FUNCIONES</w:t>
      </w:r>
    </w:p>
    <w:p w:rsidR="00E334CB" w:rsidRDefault="00E334CB" w:rsidP="0006106C">
      <w:pPr>
        <w:tabs>
          <w:tab w:val="left" w:pos="7680"/>
        </w:tabs>
        <w:jc w:val="right"/>
      </w:pPr>
    </w:p>
    <w:p w:rsidR="0006106C" w:rsidRDefault="0006106C" w:rsidP="0006106C">
      <w:pPr>
        <w:tabs>
          <w:tab w:val="left" w:pos="7680"/>
        </w:tabs>
        <w:jc w:val="right"/>
      </w:pPr>
    </w:p>
    <w:p w:rsidR="0006106C" w:rsidRPr="00C7346E" w:rsidRDefault="0006106C" w:rsidP="007031B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Vigilar el desarrollo de los procesos de obra y remodelaciones,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coordinando las acciones de las diversas instancias, internas y externas </w:t>
      </w:r>
      <w:r w:rsidR="00CB468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que intervienen en su ejecución, para que se realicen de acuerdo con los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parámetros de tiempo, costo y calidad establecidos.</w:t>
      </w:r>
    </w:p>
    <w:p w:rsidR="0006106C" w:rsidRPr="00C7346E" w:rsidRDefault="0006106C" w:rsidP="007031B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Formular y presentar ante el Comité de Adquisiciones, Arrendamientos,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Prestación de Servicios y Obra Pública, por conducto del Secretario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Administrativo, los informes relativos al incumplimiento de los trabajos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pactados por parte de los contratistas o proveedores, determinando el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monto de la sanción por aplicar, a efecto de que éste autorice las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acciones procedentes.</w:t>
      </w:r>
    </w:p>
    <w:p w:rsidR="0006106C" w:rsidRPr="00C7346E" w:rsidRDefault="0006106C" w:rsidP="007031B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Vigilar que se realicen ante las diferentes autoridades locales, estatales y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federales, las gestiones y trámites requeridos para la adquisición,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arrendamiento, construcción y remodelación de inmuebles del o para el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Tribunal Electoral.</w:t>
      </w:r>
    </w:p>
    <w:p w:rsidR="0006106C" w:rsidRPr="007031B1" w:rsidRDefault="0006106C" w:rsidP="007031B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Presentar al Secretario Administrativo los informes ejecutivos con los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resultados de los concursos celebrados, así como los puntos de acuerdo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para las sesiones del Comité de Adquisiciones, Arrendamientos,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 Prestación </w:t>
      </w:r>
      <w:r w:rsidRPr="007031B1">
        <w:rPr>
          <w:rStyle w:val="CharacterStyle5"/>
          <w:spacing w:val="-2"/>
          <w:sz w:val="24"/>
          <w:szCs w:val="24"/>
          <w:lang w:val="es-MX"/>
        </w:rPr>
        <w:t>de Servicios y Obra Pública o de la Comisión de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7031B1">
        <w:rPr>
          <w:rStyle w:val="CharacterStyle5"/>
          <w:spacing w:val="-2"/>
          <w:sz w:val="24"/>
          <w:szCs w:val="24"/>
          <w:lang w:val="es-MX"/>
        </w:rPr>
        <w:t xml:space="preserve"> Administración.</w:t>
      </w:r>
    </w:p>
    <w:p w:rsidR="0006106C" w:rsidRPr="00C7346E" w:rsidRDefault="0006106C" w:rsidP="007031B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Vigilar la integración de los expedientes relacionados con la realización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 obras, trabajos de adaptación, remodelación o conservación de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inmuebles, incluyendo la documentación correspondiente a generadores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 obra, bitácoras y planos, así como toda la documentación resultante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 la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tramitología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del proceso de la obra y de la puesta en marcha de la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instalación concluida y los manuales de operación de los equipos </w:t>
      </w:r>
      <w:r w:rsidR="007031B1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instalados.</w:t>
      </w:r>
    </w:p>
    <w:p w:rsidR="0006106C" w:rsidRDefault="0006106C" w:rsidP="007031B1">
      <w:pPr>
        <w:tabs>
          <w:tab w:val="left" w:pos="7680"/>
        </w:tabs>
        <w:spacing w:after="240"/>
        <w:jc w:val="both"/>
      </w:pPr>
    </w:p>
    <w:tbl>
      <w:tblPr>
        <w:tblStyle w:val="Tablaconcuadrcula"/>
        <w:tblpPr w:leftFromText="141" w:rightFromText="141" w:vertAnchor="text" w:horzAnchor="margin" w:tblpY="1172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8A6969" w:rsidTr="00027976">
        <w:tc>
          <w:tcPr>
            <w:tcW w:w="5211" w:type="dxa"/>
            <w:gridSpan w:val="2"/>
          </w:tcPr>
          <w:p w:rsidR="008A6969" w:rsidRPr="00083E30" w:rsidRDefault="008A6969" w:rsidP="00027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8A6969" w:rsidRDefault="008A6969" w:rsidP="00027976"/>
        </w:tc>
        <w:tc>
          <w:tcPr>
            <w:tcW w:w="4758" w:type="dxa"/>
            <w:gridSpan w:val="2"/>
          </w:tcPr>
          <w:p w:rsidR="008A6969" w:rsidRPr="00982FC6" w:rsidRDefault="008A6969" w:rsidP="00027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8A6969" w:rsidTr="00027976">
        <w:tc>
          <w:tcPr>
            <w:tcW w:w="2041" w:type="dxa"/>
          </w:tcPr>
          <w:p w:rsidR="008A6969" w:rsidRDefault="008A6969" w:rsidP="00027976">
            <w:r>
              <w:t>FECHA:</w:t>
            </w:r>
          </w:p>
          <w:p w:rsidR="008A6969" w:rsidRDefault="008A6969" w:rsidP="00027976">
            <w:pPr>
              <w:jc w:val="center"/>
            </w:pPr>
          </w:p>
          <w:p w:rsidR="008A6969" w:rsidRDefault="008A6969" w:rsidP="00027976">
            <w:pPr>
              <w:jc w:val="center"/>
            </w:pPr>
            <w:r>
              <w:t>30-VIII-2006</w:t>
            </w:r>
          </w:p>
          <w:p w:rsidR="008A6969" w:rsidRDefault="008A6969" w:rsidP="00027976"/>
        </w:tc>
        <w:tc>
          <w:tcPr>
            <w:tcW w:w="3170" w:type="dxa"/>
          </w:tcPr>
          <w:p w:rsidR="008A6969" w:rsidRDefault="008A6969" w:rsidP="00027976">
            <w:r>
              <w:t xml:space="preserve">ACUERDO No. </w:t>
            </w:r>
          </w:p>
          <w:p w:rsidR="008A6969" w:rsidRDefault="008A6969" w:rsidP="00027976">
            <w:pPr>
              <w:jc w:val="center"/>
            </w:pPr>
          </w:p>
          <w:p w:rsidR="008A6969" w:rsidRDefault="008A6969" w:rsidP="0002797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8A6969" w:rsidRDefault="008A6969" w:rsidP="00027976"/>
        </w:tc>
        <w:tc>
          <w:tcPr>
            <w:tcW w:w="2717" w:type="dxa"/>
          </w:tcPr>
          <w:p w:rsidR="008A6969" w:rsidRDefault="008A6969" w:rsidP="00027976">
            <w:r>
              <w:t>ACTUALIZACIÓN No. :</w:t>
            </w:r>
          </w:p>
          <w:p w:rsidR="008A6969" w:rsidRDefault="008A6969" w:rsidP="00027976">
            <w:pPr>
              <w:jc w:val="center"/>
            </w:pPr>
          </w:p>
          <w:p w:rsidR="008A6969" w:rsidRDefault="008A6969" w:rsidP="0002797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8A6969" w:rsidRDefault="008A6969" w:rsidP="00027976"/>
          <w:p w:rsidR="008A6969" w:rsidRDefault="008A6969" w:rsidP="00027976">
            <w:r>
              <w:t>HOJA:        9</w:t>
            </w:r>
          </w:p>
          <w:p w:rsidR="008A6969" w:rsidRDefault="008A6969" w:rsidP="00027976"/>
          <w:p w:rsidR="008A6969" w:rsidRDefault="008A6969" w:rsidP="00027976">
            <w:r>
              <w:t>DE:             39</w:t>
            </w:r>
          </w:p>
        </w:tc>
      </w:tr>
    </w:tbl>
    <w:p w:rsidR="00E334CB" w:rsidRDefault="00E334CB" w:rsidP="007031B1">
      <w:pPr>
        <w:tabs>
          <w:tab w:val="left" w:pos="7680"/>
        </w:tabs>
        <w:spacing w:after="240"/>
        <w:jc w:val="both"/>
      </w:pPr>
    </w:p>
    <w:p w:rsidR="00D67E3B" w:rsidRDefault="00D67E3B" w:rsidP="00D67E3B">
      <w:pPr>
        <w:tabs>
          <w:tab w:val="left" w:pos="7680"/>
        </w:tabs>
        <w:spacing w:before="240" w:after="0"/>
        <w:jc w:val="both"/>
      </w:pPr>
    </w:p>
    <w:p w:rsidR="0006106C" w:rsidRDefault="008A6969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06106C">
        <w:rPr>
          <w:sz w:val="32"/>
          <w:szCs w:val="32"/>
        </w:rPr>
        <w:t xml:space="preserve">. </w:t>
      </w:r>
      <w:r w:rsidR="003E48E5">
        <w:rPr>
          <w:sz w:val="32"/>
          <w:szCs w:val="32"/>
        </w:rPr>
        <w:t>OBJETIVO</w:t>
      </w:r>
      <w:r w:rsidR="0006106C">
        <w:rPr>
          <w:sz w:val="32"/>
          <w:szCs w:val="32"/>
        </w:rPr>
        <w:t xml:space="preserve"> Y FUNCIONES</w:t>
      </w:r>
    </w:p>
    <w:p w:rsidR="00E334CB" w:rsidRDefault="00E334CB" w:rsidP="0006106C">
      <w:pPr>
        <w:tabs>
          <w:tab w:val="left" w:pos="7680"/>
        </w:tabs>
        <w:jc w:val="right"/>
      </w:pPr>
    </w:p>
    <w:p w:rsidR="0006106C" w:rsidRDefault="0006106C" w:rsidP="0006106C">
      <w:pPr>
        <w:tabs>
          <w:tab w:val="left" w:pos="7680"/>
        </w:tabs>
        <w:jc w:val="right"/>
      </w:pP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Optimizar los recursos asignados para las obras, mediante el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establecimiento y observancia de procedimientos administrativos y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criterios de austeridad, en los términos y disposiciones del Acuerdo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General No. 22-05E.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validar la elaboración o actualización de los manuales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administrativos y previa validación y autorización de las instancias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competentes, supervisar su aplicación y cumplimiento.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Informar periódicamente al Secretario Administrativo sobre el avance de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las actividades encomendadas y en su caso, respecto de las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desviacio</w:t>
      </w:r>
      <w:r w:rsidR="008A6969">
        <w:rPr>
          <w:rStyle w:val="CharacterStyle5"/>
          <w:spacing w:val="-2"/>
          <w:sz w:val="24"/>
          <w:szCs w:val="24"/>
          <w:lang w:val="es-MX"/>
        </w:rPr>
        <w:t>nes que se hayan presentado, así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como de las propuestas de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solución, para la toma de decisiones, y someter el o los asuntos para </w:t>
      </w:r>
      <w:r w:rsidR="008A6969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acuerdo ante el Comité de Adquisiciones, cuando así corresponda.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Participar conjuntame</w:t>
      </w:r>
      <w:r w:rsidR="00027976">
        <w:rPr>
          <w:rStyle w:val="CharacterStyle5"/>
          <w:spacing w:val="-2"/>
          <w:sz w:val="24"/>
          <w:szCs w:val="24"/>
          <w:lang w:val="es-MX"/>
        </w:rPr>
        <w:t>nte con la Dirección General de Rec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ursos 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Materiales y en su caso, con la Contraloría Interna, en las actas de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entrega recepción y finiquito de los trabajos concluidos, de conformidad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con las formalidades establecidas en el propio contrato, cumpliendo con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lo señalado en el artículo septuagésimo noveno del Acuerdo General No. 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22-05E.</w:t>
      </w:r>
    </w:p>
    <w:p w:rsidR="0006106C" w:rsidRPr="00C7346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Atender, en tiempo y forma las solicitudes de información, en el ámbito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su competencia, en términos de la Ley Federal de Transparencia y 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Acceso a la Información Pública Gubernamental y en cumplimiento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irrestricto a lo dispuesto por el Acuerdo General que establece los 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Órganos, Criterios y Procedimientos Institucionales para la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Transparencia y Acceso a la Información Pública del Tribunal Electoral.</w:t>
      </w:r>
    </w:p>
    <w:p w:rsidR="0006106C" w:rsidRPr="009E6D4E" w:rsidRDefault="0006106C" w:rsidP="000610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color w:val="1A1E22"/>
          <w:sz w:val="24"/>
          <w:szCs w:val="24"/>
          <w:lang w:val="es-ES_tradnl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Las demás funciones que en el ámbito de su competencia le atribuyan</w:t>
      </w:r>
      <w:r w:rsidR="00027976">
        <w:rPr>
          <w:rStyle w:val="CharacterStyle5"/>
          <w:spacing w:val="-2"/>
          <w:sz w:val="24"/>
          <w:szCs w:val="24"/>
          <w:lang w:val="es-MX"/>
        </w:rPr>
        <w:t xml:space="preserve">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las disposiciones legales aplicables, y las que le confiera el Secretario Administrativo</w:t>
      </w:r>
      <w:r w:rsidRPr="009E6D4E">
        <w:rPr>
          <w:color w:val="1A1E22"/>
          <w:sz w:val="24"/>
          <w:szCs w:val="24"/>
          <w:lang w:val="es-ES_tradnl"/>
        </w:rPr>
        <w:t>.</w:t>
      </w:r>
    </w:p>
    <w:p w:rsidR="0006106C" w:rsidRPr="0006106C" w:rsidRDefault="0006106C" w:rsidP="0006106C">
      <w:pPr>
        <w:tabs>
          <w:tab w:val="left" w:pos="7680"/>
        </w:tabs>
        <w:jc w:val="both"/>
        <w:rPr>
          <w:lang w:val="es-ES_tradnl"/>
        </w:rPr>
      </w:pPr>
    </w:p>
    <w:p w:rsidR="00E334CB" w:rsidRDefault="00E334CB" w:rsidP="00706D41">
      <w:pPr>
        <w:tabs>
          <w:tab w:val="left" w:pos="7680"/>
        </w:tabs>
        <w:jc w:val="both"/>
      </w:pPr>
    </w:p>
    <w:tbl>
      <w:tblPr>
        <w:tblStyle w:val="Tablaconcuadrcula"/>
        <w:tblpPr w:leftFromText="141" w:rightFromText="141" w:vertAnchor="text" w:horzAnchor="margin" w:tblpY="896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027976" w:rsidTr="00027976">
        <w:tc>
          <w:tcPr>
            <w:tcW w:w="5211" w:type="dxa"/>
            <w:gridSpan w:val="2"/>
          </w:tcPr>
          <w:p w:rsidR="00027976" w:rsidRPr="00083E30" w:rsidRDefault="00027976" w:rsidP="00027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027976" w:rsidRDefault="00027976" w:rsidP="00027976"/>
        </w:tc>
        <w:tc>
          <w:tcPr>
            <w:tcW w:w="4758" w:type="dxa"/>
            <w:gridSpan w:val="2"/>
          </w:tcPr>
          <w:p w:rsidR="00027976" w:rsidRPr="00982FC6" w:rsidRDefault="00027976" w:rsidP="00027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027976" w:rsidTr="00027976">
        <w:tc>
          <w:tcPr>
            <w:tcW w:w="2041" w:type="dxa"/>
          </w:tcPr>
          <w:p w:rsidR="00027976" w:rsidRDefault="00027976" w:rsidP="00027976">
            <w:r>
              <w:t>FECHA:</w:t>
            </w:r>
          </w:p>
          <w:p w:rsidR="00027976" w:rsidRDefault="00027976" w:rsidP="00027976">
            <w:pPr>
              <w:jc w:val="center"/>
            </w:pPr>
          </w:p>
          <w:p w:rsidR="00027976" w:rsidRDefault="00027976" w:rsidP="00027976">
            <w:pPr>
              <w:jc w:val="center"/>
            </w:pPr>
            <w:r>
              <w:t>30-VIII-2006</w:t>
            </w:r>
          </w:p>
          <w:p w:rsidR="00027976" w:rsidRDefault="00027976" w:rsidP="00027976"/>
        </w:tc>
        <w:tc>
          <w:tcPr>
            <w:tcW w:w="3170" w:type="dxa"/>
          </w:tcPr>
          <w:p w:rsidR="00027976" w:rsidRDefault="00027976" w:rsidP="00027976">
            <w:r>
              <w:t xml:space="preserve">ACUERDO No. </w:t>
            </w:r>
          </w:p>
          <w:p w:rsidR="00027976" w:rsidRDefault="00027976" w:rsidP="00027976">
            <w:pPr>
              <w:jc w:val="center"/>
            </w:pPr>
          </w:p>
          <w:p w:rsidR="00027976" w:rsidRDefault="00027976" w:rsidP="0002797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027976" w:rsidRDefault="00027976" w:rsidP="00027976"/>
        </w:tc>
        <w:tc>
          <w:tcPr>
            <w:tcW w:w="2717" w:type="dxa"/>
          </w:tcPr>
          <w:p w:rsidR="00027976" w:rsidRDefault="00027976" w:rsidP="00027976">
            <w:r>
              <w:t>ACTUALIZACIÓN No. :</w:t>
            </w:r>
          </w:p>
          <w:p w:rsidR="00027976" w:rsidRDefault="00027976" w:rsidP="00027976">
            <w:pPr>
              <w:jc w:val="center"/>
            </w:pPr>
          </w:p>
          <w:p w:rsidR="00027976" w:rsidRDefault="00027976" w:rsidP="0002797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027976" w:rsidRDefault="00027976" w:rsidP="00027976"/>
          <w:p w:rsidR="00027976" w:rsidRDefault="00027976" w:rsidP="00027976">
            <w:r>
              <w:t>HOJA:        10</w:t>
            </w:r>
          </w:p>
          <w:p w:rsidR="00027976" w:rsidRDefault="00027976" w:rsidP="00027976"/>
          <w:p w:rsidR="00027976" w:rsidRDefault="00027976" w:rsidP="00027976">
            <w:r>
              <w:t>DE:             39</w:t>
            </w:r>
          </w:p>
        </w:tc>
      </w:tr>
    </w:tbl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D67E3B">
      <w:pPr>
        <w:tabs>
          <w:tab w:val="left" w:pos="7680"/>
        </w:tabs>
        <w:spacing w:after="0"/>
        <w:jc w:val="both"/>
      </w:pPr>
    </w:p>
    <w:p w:rsidR="003E48E5" w:rsidRDefault="00DB6A83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E334CB" w:rsidRDefault="00E334CB" w:rsidP="003E48E5">
      <w:pPr>
        <w:tabs>
          <w:tab w:val="left" w:pos="7680"/>
        </w:tabs>
        <w:jc w:val="right"/>
      </w:pPr>
    </w:p>
    <w:p w:rsidR="003E48E5" w:rsidRDefault="003E48E5" w:rsidP="003E48E5">
      <w:pPr>
        <w:tabs>
          <w:tab w:val="left" w:pos="7680"/>
        </w:tabs>
        <w:jc w:val="both"/>
      </w:pPr>
    </w:p>
    <w:p w:rsidR="003E48E5" w:rsidRPr="00C7346E" w:rsidRDefault="003E48E5" w:rsidP="00C65F65">
      <w:pPr>
        <w:pStyle w:val="Style8"/>
        <w:numPr>
          <w:ilvl w:val="6"/>
          <w:numId w:val="4"/>
        </w:numPr>
        <w:spacing w:before="144"/>
        <w:ind w:right="638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C7346E">
        <w:rPr>
          <w:rStyle w:val="CharacterStyle5"/>
          <w:b/>
          <w:spacing w:val="-2"/>
          <w:sz w:val="24"/>
          <w:szCs w:val="24"/>
          <w:lang w:val="es-MX"/>
        </w:rPr>
        <w:t>UNIDAD DE CONTROL DE GESTIÓN ADMINISTRATIVA</w:t>
      </w:r>
    </w:p>
    <w:p w:rsidR="003E48E5" w:rsidRPr="00C7346E" w:rsidRDefault="003E48E5" w:rsidP="003E48E5">
      <w:pPr>
        <w:pStyle w:val="Style8"/>
        <w:spacing w:before="144"/>
        <w:ind w:left="642"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3E48E5" w:rsidRPr="009E6D4E" w:rsidRDefault="003E48E5" w:rsidP="003E48E5">
      <w:pPr>
        <w:pStyle w:val="Style8"/>
        <w:spacing w:before="144"/>
        <w:ind w:left="642"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9E6D4E">
        <w:rPr>
          <w:rStyle w:val="CharacterStyle5"/>
          <w:b/>
          <w:spacing w:val="-2"/>
          <w:sz w:val="24"/>
          <w:szCs w:val="24"/>
        </w:rPr>
        <w:t>OBJETIVO</w:t>
      </w:r>
    </w:p>
    <w:p w:rsidR="003E48E5" w:rsidRPr="009E6D4E" w:rsidRDefault="003E48E5" w:rsidP="003E48E5">
      <w:pPr>
        <w:pStyle w:val="Style8"/>
        <w:spacing w:before="144"/>
        <w:ind w:left="642" w:right="638" w:firstLine="0"/>
        <w:jc w:val="both"/>
        <w:rPr>
          <w:rStyle w:val="CharacterStyle5"/>
          <w:spacing w:val="-2"/>
          <w:sz w:val="24"/>
          <w:szCs w:val="24"/>
        </w:rPr>
      </w:pPr>
    </w:p>
    <w:p w:rsidR="003E48E5" w:rsidRPr="00C7346E" w:rsidRDefault="003E48E5" w:rsidP="00DB6A83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Establecer, previa autorización superior, difundir y vigilar la observancia y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aplicación de los lineamientos y criterios técnicos, para la elaboración y actualización de los manuales específicos de organización, de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procedimientos y los demás documentos administrativos necesarios para el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mejor funcionamiento del Tribunal Electoral. Asimismo, dirigir el desarrollo y operación de mecanismos de medición cualitativa y cuantitativa de los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resultados obtenidos de la gestión de las diferentes áreas que conforman a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la Secretaría Administrativa, generando informes razonados con propuestas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de solución, para la toma de decisiones.</w:t>
      </w:r>
    </w:p>
    <w:p w:rsidR="003E48E5" w:rsidRPr="00C7346E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3E48E5" w:rsidRPr="009E6D4E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9E6D4E">
        <w:rPr>
          <w:rStyle w:val="CharacterStyle5"/>
          <w:b/>
          <w:spacing w:val="-2"/>
          <w:sz w:val="24"/>
          <w:szCs w:val="24"/>
        </w:rPr>
        <w:t>FUNCIONES</w:t>
      </w:r>
    </w:p>
    <w:p w:rsidR="003E48E5" w:rsidRPr="009E6D4E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</w:rPr>
      </w:pPr>
    </w:p>
    <w:p w:rsidR="003E48E5" w:rsidRPr="00C7346E" w:rsidRDefault="003E48E5" w:rsidP="00BC279B">
      <w:pPr>
        <w:pStyle w:val="Style8"/>
        <w:numPr>
          <w:ilvl w:val="0"/>
          <w:numId w:val="3"/>
        </w:numPr>
        <w:tabs>
          <w:tab w:val="clear" w:pos="640"/>
          <w:tab w:val="num" w:pos="781"/>
          <w:tab w:val="num" w:pos="85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evaluar la formulación y ejecución del Programa Anual de Trabajo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de la Unidad de Control de Gestión Administrativa.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Coordinar la integración, actualización y difusión, entre el personal de su adscripción, de la base documental de los acuerdos, circulares y demás lineamientos de carácter administrativo, financiero y presupuestal emitidos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por la Secretaría Administrativa y/o la Comisión de Administración, así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como los publicados por las instancias normativas competentes.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Desarrollar y establecer, previa autorización, los criterios de evaluación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cualitativa y cuantitativa para la medición del desempeño de la gestión de </w:t>
      </w:r>
      <w:r w:rsidR="00DB6A83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las áreas de apoyo de la Secretaría Administrativa.</w:t>
      </w:r>
    </w:p>
    <w:p w:rsidR="003E48E5" w:rsidRDefault="003E48E5" w:rsidP="003E48E5">
      <w:pPr>
        <w:tabs>
          <w:tab w:val="left" w:pos="7680"/>
        </w:tabs>
        <w:jc w:val="both"/>
      </w:pPr>
    </w:p>
    <w:p w:rsidR="00E334CB" w:rsidRDefault="00E334CB" w:rsidP="00D67E3B">
      <w:pPr>
        <w:tabs>
          <w:tab w:val="left" w:pos="7680"/>
        </w:tabs>
        <w:spacing w:after="0"/>
        <w:jc w:val="both"/>
      </w:pPr>
    </w:p>
    <w:p w:rsidR="00D67E3B" w:rsidRDefault="00D67E3B" w:rsidP="00D67E3B">
      <w:pPr>
        <w:tabs>
          <w:tab w:val="left" w:pos="7680"/>
        </w:tabs>
        <w:spacing w:after="0"/>
        <w:jc w:val="both"/>
      </w:pPr>
    </w:p>
    <w:p w:rsidR="00D67E3B" w:rsidRDefault="00D67E3B" w:rsidP="00D67E3B">
      <w:pPr>
        <w:tabs>
          <w:tab w:val="left" w:pos="7680"/>
        </w:tabs>
        <w:spacing w:before="120"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D67E3B" w:rsidTr="005E6295">
        <w:tc>
          <w:tcPr>
            <w:tcW w:w="5211" w:type="dxa"/>
            <w:gridSpan w:val="2"/>
          </w:tcPr>
          <w:p w:rsidR="00D67E3B" w:rsidRPr="00083E30" w:rsidRDefault="00D67E3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D67E3B" w:rsidRDefault="00D67E3B" w:rsidP="005E6295"/>
        </w:tc>
        <w:tc>
          <w:tcPr>
            <w:tcW w:w="4758" w:type="dxa"/>
            <w:gridSpan w:val="2"/>
          </w:tcPr>
          <w:p w:rsidR="00D67E3B" w:rsidRPr="00982FC6" w:rsidRDefault="00D67E3B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D67E3B" w:rsidTr="005E6295">
        <w:tc>
          <w:tcPr>
            <w:tcW w:w="2041" w:type="dxa"/>
          </w:tcPr>
          <w:p w:rsidR="00D67E3B" w:rsidRDefault="00D67E3B" w:rsidP="005E6295">
            <w:r>
              <w:t>FECHA:</w:t>
            </w:r>
          </w:p>
          <w:p w:rsidR="00D67E3B" w:rsidRDefault="00D67E3B" w:rsidP="005E6295">
            <w:pPr>
              <w:jc w:val="center"/>
            </w:pPr>
          </w:p>
          <w:p w:rsidR="00D67E3B" w:rsidRDefault="00D67E3B" w:rsidP="005E6295">
            <w:pPr>
              <w:jc w:val="center"/>
            </w:pPr>
            <w:r>
              <w:t>30-VIII-2006</w:t>
            </w:r>
          </w:p>
          <w:p w:rsidR="00D67E3B" w:rsidRDefault="00D67E3B" w:rsidP="005E6295"/>
        </w:tc>
        <w:tc>
          <w:tcPr>
            <w:tcW w:w="3170" w:type="dxa"/>
          </w:tcPr>
          <w:p w:rsidR="00D67E3B" w:rsidRDefault="00D67E3B" w:rsidP="005E6295">
            <w:r>
              <w:t xml:space="preserve">ACUERDO No. </w:t>
            </w:r>
          </w:p>
          <w:p w:rsidR="00D67E3B" w:rsidRDefault="00D67E3B" w:rsidP="005E6295">
            <w:pPr>
              <w:jc w:val="center"/>
            </w:pPr>
          </w:p>
          <w:p w:rsidR="00D67E3B" w:rsidRDefault="00D67E3B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D67E3B" w:rsidRDefault="00D67E3B" w:rsidP="005E6295"/>
        </w:tc>
        <w:tc>
          <w:tcPr>
            <w:tcW w:w="2717" w:type="dxa"/>
          </w:tcPr>
          <w:p w:rsidR="00D67E3B" w:rsidRDefault="00D67E3B" w:rsidP="005E6295">
            <w:r>
              <w:t>ACTUALIZACIÓN No. :</w:t>
            </w:r>
          </w:p>
          <w:p w:rsidR="00D67E3B" w:rsidRDefault="00D67E3B" w:rsidP="005E6295">
            <w:pPr>
              <w:jc w:val="center"/>
            </w:pPr>
          </w:p>
          <w:p w:rsidR="00D67E3B" w:rsidRDefault="00D67E3B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D67E3B" w:rsidRDefault="00D67E3B" w:rsidP="005E6295"/>
          <w:p w:rsidR="00D67E3B" w:rsidRDefault="00D67E3B" w:rsidP="005E6295">
            <w:r>
              <w:t>HOJA:        11</w:t>
            </w:r>
          </w:p>
          <w:p w:rsidR="00D67E3B" w:rsidRDefault="00D67E3B" w:rsidP="005E6295"/>
          <w:p w:rsidR="00D67E3B" w:rsidRDefault="00D67E3B" w:rsidP="005E6295">
            <w:r>
              <w:t>DE:             39</w:t>
            </w:r>
          </w:p>
        </w:tc>
      </w:tr>
    </w:tbl>
    <w:p w:rsidR="003E48E5" w:rsidRDefault="00BC279B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E334CB" w:rsidRDefault="00E334CB" w:rsidP="003E48E5">
      <w:pPr>
        <w:tabs>
          <w:tab w:val="left" w:pos="7680"/>
        </w:tabs>
        <w:jc w:val="right"/>
      </w:pPr>
    </w:p>
    <w:p w:rsidR="003E48E5" w:rsidRDefault="003E48E5" w:rsidP="003E48E5">
      <w:pPr>
        <w:tabs>
          <w:tab w:val="left" w:pos="7680"/>
        </w:tabs>
        <w:jc w:val="right"/>
      </w:pP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Establecer  los mecanismos para la recepción, registro, análisis y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evaluación, de los programas operativos o de ejecución anual, e informes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 avance periódicos, de las áreas de apoyo </w:t>
      </w:r>
      <w:r w:rsidR="00BC279B">
        <w:rPr>
          <w:rStyle w:val="CharacterStyle5"/>
          <w:spacing w:val="-2"/>
          <w:sz w:val="24"/>
          <w:szCs w:val="24"/>
          <w:lang w:val="es-MX"/>
        </w:rPr>
        <w:t>de la Secretaría                   Administrativa.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Apoyar el desarrollo de los estudios y análisis del ejercicio presupuestal y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del cumplimiento de la programación de acciones y de los resultados del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avance físico financiero.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Presentar los estudios e informes del análisis e interpretación que se haga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sobre los resultados presupuestales, incluyendo en ellos las acciones que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los reorienten en caso de existir desviaciones, para la toma de decisiones.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Impulsar y promover coordinadamente entre las áreas del Tribunal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Electoral, la mejora continua y el desarrollo de las propuestas de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organización y de procedimientos, dentro del marco de la simplificación, modernización y desarrollo administrativo, proporcionando el apoyo y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asesoría técnica, así como </w:t>
      </w:r>
      <w:r w:rsidRPr="000A23C8">
        <w:rPr>
          <w:rStyle w:val="CharacterStyle5"/>
          <w:spacing w:val="-2"/>
          <w:sz w:val="24"/>
          <w:szCs w:val="24"/>
          <w:lang w:val="es-MX"/>
        </w:rPr>
        <w:t>elaborar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los dictámenes correspondientes.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la formulación y diseño de los </w:t>
      </w:r>
      <w:r w:rsidRPr="000A23C8">
        <w:rPr>
          <w:rStyle w:val="CharacterStyle5"/>
          <w:spacing w:val="-2"/>
          <w:sz w:val="24"/>
          <w:szCs w:val="24"/>
          <w:lang w:val="es-MX"/>
        </w:rPr>
        <w:t>lineamientos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y las </w:t>
      </w:r>
      <w:r w:rsidRPr="000A23C8">
        <w:rPr>
          <w:rStyle w:val="CharacterStyle5"/>
          <w:spacing w:val="-2"/>
          <w:sz w:val="24"/>
          <w:szCs w:val="24"/>
          <w:lang w:val="es-MX"/>
        </w:rPr>
        <w:t>políticas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0A23C8">
        <w:rPr>
          <w:rStyle w:val="CharacterStyle5"/>
          <w:spacing w:val="-2"/>
          <w:sz w:val="24"/>
          <w:szCs w:val="24"/>
          <w:lang w:val="es-MX"/>
        </w:rPr>
        <w:t>carácter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técnico–administrativo para la </w:t>
      </w:r>
      <w:r w:rsidRPr="000A23C8">
        <w:rPr>
          <w:rStyle w:val="CharacterStyle5"/>
          <w:spacing w:val="-2"/>
          <w:sz w:val="24"/>
          <w:szCs w:val="24"/>
          <w:lang w:val="es-MX"/>
        </w:rPr>
        <w:t>elaboración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los </w:t>
      </w:r>
      <w:r w:rsidRPr="000A23C8">
        <w:rPr>
          <w:rStyle w:val="CharacterStyle5"/>
          <w:spacing w:val="-2"/>
          <w:sz w:val="24"/>
          <w:szCs w:val="24"/>
          <w:lang w:val="es-MX"/>
        </w:rPr>
        <w:t>manuales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organización, procedimientos y demás manuales administrativos.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Coordinar con la Dirección General de </w:t>
      </w:r>
      <w:r w:rsidRPr="000A23C8">
        <w:rPr>
          <w:rStyle w:val="CharacterStyle5"/>
          <w:spacing w:val="-2"/>
          <w:sz w:val="24"/>
          <w:szCs w:val="24"/>
          <w:lang w:val="es-MX"/>
        </w:rPr>
        <w:t>Recursos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Humanos la formulación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los estudios y propuestas de puestos-plaza de las unidades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administrativas proporcionando el apoyo para el análisis y evaluación correspondiente.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Apoyar a la Dirección General de Recursos Humanos en el análisis,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diseño, elaboración y actualización de los instrumentos de administración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 personal tales como el Catálogo de Puestos, Tabulador de Sueldos, </w:t>
      </w:r>
      <w:r w:rsidR="00BC279B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Manual de Percepciones, etc.</w:t>
      </w:r>
    </w:p>
    <w:p w:rsidR="003E48E5" w:rsidRDefault="003E48E5" w:rsidP="003E48E5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D67E3B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BC279B" w:rsidRPr="00BC279B" w:rsidTr="00BC279B">
        <w:tc>
          <w:tcPr>
            <w:tcW w:w="5211" w:type="dxa"/>
            <w:gridSpan w:val="2"/>
          </w:tcPr>
          <w:p w:rsidR="00BC279B" w:rsidRPr="00BC279B" w:rsidRDefault="00BC279B" w:rsidP="00BC2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79B">
              <w:rPr>
                <w:rFonts w:ascii="Arial" w:hAnsi="Arial" w:cs="Arial"/>
                <w:b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BC279B" w:rsidRPr="00BC279B" w:rsidRDefault="00BC279B" w:rsidP="00BC279B">
            <w:pPr>
              <w:rPr>
                <w:b/>
              </w:rPr>
            </w:pPr>
          </w:p>
        </w:tc>
        <w:tc>
          <w:tcPr>
            <w:tcW w:w="4758" w:type="dxa"/>
            <w:gridSpan w:val="2"/>
          </w:tcPr>
          <w:p w:rsidR="00BC279B" w:rsidRPr="00BC279B" w:rsidRDefault="00BC279B" w:rsidP="00BC2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79B">
              <w:rPr>
                <w:rFonts w:ascii="Arial" w:hAnsi="Arial" w:cs="Arial"/>
                <w:b/>
                <w:sz w:val="20"/>
                <w:szCs w:val="20"/>
              </w:rPr>
              <w:t>CAPITULO: VII. OBJETIVO Y FUNCIONES</w:t>
            </w:r>
          </w:p>
        </w:tc>
      </w:tr>
      <w:tr w:rsidR="00BC279B" w:rsidRPr="00BC279B" w:rsidTr="00BC279B">
        <w:tc>
          <w:tcPr>
            <w:tcW w:w="2041" w:type="dxa"/>
          </w:tcPr>
          <w:p w:rsidR="00BC279B" w:rsidRPr="00BC279B" w:rsidRDefault="00BC279B" w:rsidP="00BC279B">
            <w:pPr>
              <w:rPr>
                <w:b/>
              </w:rPr>
            </w:pPr>
            <w:r w:rsidRPr="00BC279B">
              <w:rPr>
                <w:b/>
              </w:rPr>
              <w:t>FECHA:</w:t>
            </w:r>
          </w:p>
          <w:p w:rsidR="00BC279B" w:rsidRPr="00BC279B" w:rsidRDefault="00BC279B" w:rsidP="00BC279B">
            <w:pPr>
              <w:jc w:val="center"/>
              <w:rPr>
                <w:b/>
              </w:rPr>
            </w:pPr>
          </w:p>
          <w:p w:rsidR="00BC279B" w:rsidRPr="00BC279B" w:rsidRDefault="00BC279B" w:rsidP="00BC279B">
            <w:pPr>
              <w:jc w:val="center"/>
              <w:rPr>
                <w:b/>
              </w:rPr>
            </w:pPr>
            <w:r w:rsidRPr="00BC279B">
              <w:rPr>
                <w:b/>
              </w:rPr>
              <w:t>30-VIII-2006</w:t>
            </w:r>
          </w:p>
          <w:p w:rsidR="00BC279B" w:rsidRPr="00BC279B" w:rsidRDefault="00BC279B" w:rsidP="00BC279B">
            <w:pPr>
              <w:rPr>
                <w:b/>
              </w:rPr>
            </w:pPr>
          </w:p>
        </w:tc>
        <w:tc>
          <w:tcPr>
            <w:tcW w:w="3170" w:type="dxa"/>
          </w:tcPr>
          <w:p w:rsidR="00BC279B" w:rsidRPr="00BC279B" w:rsidRDefault="00BC279B" w:rsidP="00BC279B">
            <w:pPr>
              <w:rPr>
                <w:b/>
              </w:rPr>
            </w:pPr>
            <w:r w:rsidRPr="00BC279B">
              <w:rPr>
                <w:b/>
              </w:rPr>
              <w:t xml:space="preserve">ACUERDO No. </w:t>
            </w:r>
          </w:p>
          <w:p w:rsidR="00BC279B" w:rsidRPr="00BC279B" w:rsidRDefault="00BC279B" w:rsidP="00BC279B">
            <w:pPr>
              <w:jc w:val="center"/>
              <w:rPr>
                <w:b/>
              </w:rPr>
            </w:pPr>
          </w:p>
          <w:p w:rsidR="00BC279B" w:rsidRPr="00BC279B" w:rsidRDefault="00BC279B" w:rsidP="00BC279B">
            <w:pPr>
              <w:jc w:val="center"/>
              <w:rPr>
                <w:b/>
              </w:rPr>
            </w:pPr>
            <w:r w:rsidRPr="00BC279B">
              <w:rPr>
                <w:b/>
              </w:rPr>
              <w:t>273/S114</w:t>
            </w:r>
          </w:p>
        </w:tc>
        <w:tc>
          <w:tcPr>
            <w:tcW w:w="236" w:type="dxa"/>
            <w:vMerge/>
          </w:tcPr>
          <w:p w:rsidR="00BC279B" w:rsidRPr="00BC279B" w:rsidRDefault="00BC279B" w:rsidP="00BC279B">
            <w:pPr>
              <w:rPr>
                <w:b/>
              </w:rPr>
            </w:pPr>
          </w:p>
        </w:tc>
        <w:tc>
          <w:tcPr>
            <w:tcW w:w="2717" w:type="dxa"/>
          </w:tcPr>
          <w:p w:rsidR="00BC279B" w:rsidRPr="00BC279B" w:rsidRDefault="00BC279B" w:rsidP="00BC279B">
            <w:pPr>
              <w:rPr>
                <w:b/>
              </w:rPr>
            </w:pPr>
            <w:r w:rsidRPr="00BC279B">
              <w:rPr>
                <w:b/>
              </w:rPr>
              <w:t>ACTUALIZACIÓN No. :</w:t>
            </w:r>
          </w:p>
          <w:p w:rsidR="00BC279B" w:rsidRPr="00BC279B" w:rsidRDefault="00BC279B" w:rsidP="00BC279B">
            <w:pPr>
              <w:jc w:val="center"/>
              <w:rPr>
                <w:b/>
              </w:rPr>
            </w:pPr>
          </w:p>
          <w:p w:rsidR="00BC279B" w:rsidRPr="00BC279B" w:rsidRDefault="00BC279B" w:rsidP="00BC279B">
            <w:pPr>
              <w:jc w:val="center"/>
              <w:rPr>
                <w:b/>
              </w:rPr>
            </w:pPr>
            <w:r w:rsidRPr="00BC279B">
              <w:rPr>
                <w:b/>
              </w:rPr>
              <w:t>1a.</w:t>
            </w:r>
          </w:p>
        </w:tc>
        <w:tc>
          <w:tcPr>
            <w:tcW w:w="2041" w:type="dxa"/>
            <w:vAlign w:val="center"/>
          </w:tcPr>
          <w:p w:rsidR="00BC279B" w:rsidRPr="00BC279B" w:rsidRDefault="00BC279B" w:rsidP="00BC279B">
            <w:pPr>
              <w:rPr>
                <w:b/>
              </w:rPr>
            </w:pPr>
          </w:p>
          <w:p w:rsidR="00BC279B" w:rsidRPr="00BC279B" w:rsidRDefault="00BC279B" w:rsidP="00BC279B">
            <w:pPr>
              <w:rPr>
                <w:b/>
              </w:rPr>
            </w:pPr>
            <w:r w:rsidRPr="00BC279B">
              <w:rPr>
                <w:b/>
              </w:rPr>
              <w:t>HOJA:        12</w:t>
            </w:r>
          </w:p>
          <w:p w:rsidR="00BC279B" w:rsidRPr="00BC279B" w:rsidRDefault="00BC279B" w:rsidP="00BC279B">
            <w:pPr>
              <w:rPr>
                <w:b/>
              </w:rPr>
            </w:pPr>
          </w:p>
          <w:p w:rsidR="00BC279B" w:rsidRPr="00BC279B" w:rsidRDefault="00BC279B" w:rsidP="00BC279B">
            <w:pPr>
              <w:rPr>
                <w:b/>
              </w:rPr>
            </w:pPr>
            <w:r w:rsidRPr="00BC279B">
              <w:rPr>
                <w:b/>
              </w:rPr>
              <w:t>DE:             39</w:t>
            </w:r>
          </w:p>
        </w:tc>
      </w:tr>
    </w:tbl>
    <w:p w:rsidR="003E48E5" w:rsidRDefault="00BC279B" w:rsidP="00D67E3B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3E48E5" w:rsidRDefault="003E48E5" w:rsidP="003E48E5">
      <w:pPr>
        <w:tabs>
          <w:tab w:val="left" w:pos="7680"/>
        </w:tabs>
        <w:jc w:val="right"/>
      </w:pPr>
    </w:p>
    <w:p w:rsidR="003467D6" w:rsidRDefault="003E48E5" w:rsidP="003467D6">
      <w:pPr>
        <w:pStyle w:val="Style8"/>
        <w:numPr>
          <w:ilvl w:val="0"/>
          <w:numId w:val="3"/>
        </w:numPr>
        <w:tabs>
          <w:tab w:val="clear" w:pos="640"/>
          <w:tab w:val="num" w:pos="781"/>
        </w:tabs>
        <w:spacing w:before="144"/>
        <w:ind w:left="709" w:right="638" w:hanging="283"/>
        <w:jc w:val="both"/>
        <w:rPr>
          <w:rStyle w:val="CharacterStyle5"/>
          <w:spacing w:val="-2"/>
          <w:sz w:val="24"/>
          <w:szCs w:val="24"/>
          <w:lang w:val="es-MX"/>
        </w:rPr>
      </w:pPr>
      <w:r w:rsidRPr="003467D6">
        <w:rPr>
          <w:rStyle w:val="CharacterStyle5"/>
          <w:spacing w:val="-2"/>
          <w:sz w:val="24"/>
          <w:szCs w:val="24"/>
          <w:lang w:val="es-MX"/>
        </w:rPr>
        <w:t xml:space="preserve">Coordinar la validación, conforme a los lineamientos y políticas de carácter técnico—administrativo, de los manuales de organización y de </w:t>
      </w:r>
      <w:r w:rsidR="00BC279B" w:rsidRPr="003467D6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3467D6">
        <w:rPr>
          <w:rStyle w:val="CharacterStyle5"/>
          <w:spacing w:val="-2"/>
          <w:sz w:val="24"/>
          <w:szCs w:val="24"/>
          <w:lang w:val="es-MX"/>
        </w:rPr>
        <w:t xml:space="preserve">procedimientos de las áreas del Tribunal Electoral, y gestionar su </w:t>
      </w:r>
      <w:r w:rsidR="00BC279B" w:rsidRPr="003467D6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3467D6">
        <w:rPr>
          <w:rStyle w:val="CharacterStyle5"/>
          <w:spacing w:val="-2"/>
          <w:sz w:val="24"/>
          <w:szCs w:val="24"/>
          <w:lang w:val="es-MX"/>
        </w:rPr>
        <w:t>autorización ante la Comisión de Administración y su difusión a través de</w:t>
      </w:r>
      <w:r w:rsidR="00BC279B" w:rsidRPr="003467D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3467D6">
        <w:rPr>
          <w:rStyle w:val="CharacterStyle5"/>
          <w:spacing w:val="-2"/>
          <w:sz w:val="24"/>
          <w:szCs w:val="24"/>
          <w:lang w:val="es-MX"/>
        </w:rPr>
        <w:t xml:space="preserve"> las instancias competentes.</w:t>
      </w:r>
    </w:p>
    <w:p w:rsidR="003E48E5" w:rsidRPr="003467D6" w:rsidRDefault="003E48E5" w:rsidP="003467D6">
      <w:pPr>
        <w:pStyle w:val="Style8"/>
        <w:numPr>
          <w:ilvl w:val="0"/>
          <w:numId w:val="3"/>
        </w:numPr>
        <w:tabs>
          <w:tab w:val="clear" w:pos="640"/>
          <w:tab w:val="num" w:pos="781"/>
        </w:tabs>
        <w:spacing w:before="144"/>
        <w:ind w:left="709" w:right="638" w:hanging="283"/>
        <w:jc w:val="both"/>
        <w:rPr>
          <w:rStyle w:val="CharacterStyle5"/>
          <w:spacing w:val="-2"/>
          <w:sz w:val="24"/>
          <w:szCs w:val="24"/>
          <w:lang w:val="es-MX"/>
        </w:rPr>
      </w:pPr>
      <w:r w:rsidRPr="003467D6">
        <w:rPr>
          <w:rStyle w:val="CharacterStyle5"/>
          <w:spacing w:val="-2"/>
          <w:sz w:val="24"/>
          <w:szCs w:val="24"/>
          <w:lang w:val="es-MX"/>
        </w:rPr>
        <w:t>Establecer los mecanismos de coordinación con la Coordinación Técnica</w:t>
      </w:r>
      <w:r w:rsidR="003467D6" w:rsidRPr="003467D6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3467D6">
        <w:rPr>
          <w:rStyle w:val="CharacterStyle5"/>
          <w:spacing w:val="-2"/>
          <w:sz w:val="24"/>
          <w:szCs w:val="24"/>
          <w:lang w:val="es-MX"/>
        </w:rPr>
        <w:t xml:space="preserve">Administrativa para la obtención de la certificación, realizada por la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proofErr w:type="spellStart"/>
      <w:r w:rsidRPr="003467D6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3467D6">
        <w:rPr>
          <w:rStyle w:val="CharacterStyle5"/>
          <w:spacing w:val="-2"/>
          <w:sz w:val="24"/>
          <w:szCs w:val="24"/>
          <w:lang w:val="es-MX"/>
        </w:rPr>
        <w:t xml:space="preserve"> Administrativa, de los documentos administrativos autorizados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3467D6">
        <w:rPr>
          <w:rStyle w:val="CharacterStyle5"/>
          <w:spacing w:val="-2"/>
          <w:sz w:val="24"/>
          <w:szCs w:val="24"/>
          <w:lang w:val="es-MX"/>
        </w:rPr>
        <w:t xml:space="preserve"> por la Comisión de Administración, así como de registro, custodia y control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3467D6">
        <w:rPr>
          <w:rStyle w:val="CharacterStyle5"/>
          <w:spacing w:val="-2"/>
          <w:sz w:val="24"/>
          <w:szCs w:val="24"/>
          <w:lang w:val="es-MX"/>
        </w:rPr>
        <w:t>interno para la difusión, reproducción y distribución de dichos documentos.</w:t>
      </w:r>
    </w:p>
    <w:p w:rsidR="003E48E5" w:rsidRPr="00C7346E" w:rsidRDefault="003E48E5" w:rsidP="003467D6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709" w:right="638" w:hanging="283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Mantener permanentemente informado al Secretario Administrativo,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respecto de las actividades desarrolladas, de las irregularidades advertidas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y sobre las medidas correctivas instrumentadas para subsanadas.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Coordinar con las unidades administrativas, en tiempo y forma las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respuestas que le sean solicitadas por la Jefatura de Unidad de Enlace y Transparencia, en términos de la Ley Federal de Transparencia y Acceso a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la Información Pública Gubernamental y en cumplimiento irrestricto a lo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dispuesto por el Acuerdo General que establece los órganos, Criterios y Procedimientos Institucionales para la Transparencia y Acceso a la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Información Pública del Tribunal Electoral.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Asesorar y orientar a las diversas áreas administrativas y Delegaciones Administrativas de las Salas Regionales hacia el desarrollo de las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funciones que les han sido conferidas.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la elaboración de estudios, proyectos y documentos internos de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carácter especial y administrativo, encomendados por la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Administrativa.</w:t>
      </w:r>
    </w:p>
    <w:p w:rsidR="003E48E5" w:rsidRDefault="003E48E5" w:rsidP="003E48E5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18694A">
      <w:pPr>
        <w:tabs>
          <w:tab w:val="left" w:pos="7680"/>
        </w:tabs>
        <w:spacing w:after="0"/>
        <w:jc w:val="both"/>
      </w:pPr>
    </w:p>
    <w:p w:rsidR="0018694A" w:rsidRDefault="0018694A" w:rsidP="0018694A">
      <w:pPr>
        <w:tabs>
          <w:tab w:val="left" w:pos="7680"/>
        </w:tabs>
        <w:spacing w:after="0"/>
        <w:jc w:val="both"/>
      </w:pPr>
    </w:p>
    <w:p w:rsidR="0018694A" w:rsidRDefault="0018694A" w:rsidP="0018694A">
      <w:pPr>
        <w:tabs>
          <w:tab w:val="left" w:pos="7680"/>
        </w:tabs>
        <w:spacing w:before="60"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18694A" w:rsidTr="005E6295">
        <w:tc>
          <w:tcPr>
            <w:tcW w:w="5211" w:type="dxa"/>
            <w:gridSpan w:val="2"/>
          </w:tcPr>
          <w:p w:rsidR="0018694A" w:rsidRPr="00083E30" w:rsidRDefault="0018694A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18694A" w:rsidRDefault="0018694A" w:rsidP="005E6295"/>
        </w:tc>
        <w:tc>
          <w:tcPr>
            <w:tcW w:w="4758" w:type="dxa"/>
            <w:gridSpan w:val="2"/>
          </w:tcPr>
          <w:p w:rsidR="0018694A" w:rsidRPr="00982FC6" w:rsidRDefault="0018694A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18694A" w:rsidTr="005E6295">
        <w:tc>
          <w:tcPr>
            <w:tcW w:w="2041" w:type="dxa"/>
          </w:tcPr>
          <w:p w:rsidR="0018694A" w:rsidRDefault="0018694A" w:rsidP="005E6295">
            <w:r>
              <w:t>FECHA:</w:t>
            </w:r>
          </w:p>
          <w:p w:rsidR="0018694A" w:rsidRDefault="0018694A" w:rsidP="005E6295">
            <w:pPr>
              <w:jc w:val="center"/>
            </w:pPr>
          </w:p>
          <w:p w:rsidR="0018694A" w:rsidRDefault="0018694A" w:rsidP="005E6295">
            <w:pPr>
              <w:jc w:val="center"/>
            </w:pPr>
            <w:r>
              <w:t>30-VIII-2006</w:t>
            </w:r>
          </w:p>
          <w:p w:rsidR="0018694A" w:rsidRDefault="0018694A" w:rsidP="005E6295"/>
        </w:tc>
        <w:tc>
          <w:tcPr>
            <w:tcW w:w="3170" w:type="dxa"/>
          </w:tcPr>
          <w:p w:rsidR="0018694A" w:rsidRDefault="0018694A" w:rsidP="005E6295">
            <w:r>
              <w:t xml:space="preserve">ACUERDO No. </w:t>
            </w:r>
          </w:p>
          <w:p w:rsidR="0018694A" w:rsidRDefault="0018694A" w:rsidP="005E6295">
            <w:pPr>
              <w:jc w:val="center"/>
            </w:pPr>
          </w:p>
          <w:p w:rsidR="0018694A" w:rsidRDefault="0018694A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18694A" w:rsidRDefault="0018694A" w:rsidP="005E6295"/>
        </w:tc>
        <w:tc>
          <w:tcPr>
            <w:tcW w:w="2717" w:type="dxa"/>
          </w:tcPr>
          <w:p w:rsidR="0018694A" w:rsidRDefault="0018694A" w:rsidP="005E6295">
            <w:r>
              <w:t>ACTUALIZACIÓN No. :</w:t>
            </w:r>
          </w:p>
          <w:p w:rsidR="0018694A" w:rsidRDefault="0018694A" w:rsidP="005E6295">
            <w:pPr>
              <w:jc w:val="center"/>
            </w:pPr>
          </w:p>
          <w:p w:rsidR="0018694A" w:rsidRDefault="0018694A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18694A" w:rsidRDefault="0018694A" w:rsidP="005E6295"/>
          <w:p w:rsidR="0018694A" w:rsidRDefault="0018694A" w:rsidP="005E6295">
            <w:r>
              <w:t>HOJA:        13</w:t>
            </w:r>
          </w:p>
          <w:p w:rsidR="0018694A" w:rsidRDefault="0018694A" w:rsidP="005E6295"/>
          <w:p w:rsidR="0018694A" w:rsidRDefault="0018694A" w:rsidP="005E6295">
            <w:r>
              <w:t>DE:             39</w:t>
            </w:r>
          </w:p>
        </w:tc>
      </w:tr>
    </w:tbl>
    <w:p w:rsidR="003E48E5" w:rsidRDefault="003467D6" w:rsidP="00FF53EF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E334CB" w:rsidRDefault="00E334CB" w:rsidP="003E48E5">
      <w:pPr>
        <w:tabs>
          <w:tab w:val="left" w:pos="7680"/>
        </w:tabs>
        <w:jc w:val="right"/>
      </w:pPr>
    </w:p>
    <w:p w:rsidR="003E48E5" w:rsidRDefault="003E48E5" w:rsidP="003E48E5">
      <w:pPr>
        <w:tabs>
          <w:tab w:val="left" w:pos="7680"/>
        </w:tabs>
        <w:jc w:val="right"/>
      </w:pP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Promover ante las instancias competentes, la capacitación y desarrollo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C7346E">
        <w:rPr>
          <w:rStyle w:val="CharacterStyle5"/>
          <w:spacing w:val="-2"/>
          <w:sz w:val="24"/>
          <w:szCs w:val="24"/>
          <w:lang w:val="es-MX"/>
        </w:rPr>
        <w:t>permanente del personal de su adscripción, de las materias que en el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ámbito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atribucional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 le son conferidas.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Las demás funciones que en el ámbito de su competencia le atribuyan las disposiciones legales aplicables, y las que le confiera el Secretario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Administrativo.</w:t>
      </w:r>
    </w:p>
    <w:p w:rsidR="003E48E5" w:rsidRDefault="003E48E5" w:rsidP="003E48E5">
      <w:pPr>
        <w:tabs>
          <w:tab w:val="left" w:pos="900"/>
        </w:tabs>
      </w:pPr>
    </w:p>
    <w:p w:rsidR="003E48E5" w:rsidRDefault="003E48E5" w:rsidP="003E48E5">
      <w:pPr>
        <w:tabs>
          <w:tab w:val="left" w:pos="900"/>
        </w:tabs>
      </w:pPr>
    </w:p>
    <w:p w:rsidR="003E48E5" w:rsidRDefault="003E48E5" w:rsidP="003E48E5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before="60"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FF53EF" w:rsidTr="005E6295">
        <w:tc>
          <w:tcPr>
            <w:tcW w:w="5211" w:type="dxa"/>
            <w:gridSpan w:val="2"/>
          </w:tcPr>
          <w:p w:rsidR="00FF53EF" w:rsidRPr="00083E30" w:rsidRDefault="00FF53EF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FF53EF" w:rsidRDefault="00FF53EF" w:rsidP="005E6295"/>
        </w:tc>
        <w:tc>
          <w:tcPr>
            <w:tcW w:w="4758" w:type="dxa"/>
            <w:gridSpan w:val="2"/>
          </w:tcPr>
          <w:p w:rsidR="00FF53EF" w:rsidRPr="00982FC6" w:rsidRDefault="00FF53EF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FF53EF" w:rsidTr="005E6295">
        <w:tc>
          <w:tcPr>
            <w:tcW w:w="2041" w:type="dxa"/>
          </w:tcPr>
          <w:p w:rsidR="00FF53EF" w:rsidRDefault="00FF53EF" w:rsidP="005E6295">
            <w:r>
              <w:t>FECHA:</w:t>
            </w:r>
          </w:p>
          <w:p w:rsidR="00FF53EF" w:rsidRDefault="00FF53EF" w:rsidP="005E6295">
            <w:pPr>
              <w:jc w:val="center"/>
            </w:pPr>
          </w:p>
          <w:p w:rsidR="00FF53EF" w:rsidRDefault="00FF53EF" w:rsidP="005E6295">
            <w:pPr>
              <w:jc w:val="center"/>
            </w:pPr>
            <w:r>
              <w:t>30-VIII-2006</w:t>
            </w:r>
          </w:p>
          <w:p w:rsidR="00FF53EF" w:rsidRDefault="00FF53EF" w:rsidP="005E6295"/>
        </w:tc>
        <w:tc>
          <w:tcPr>
            <w:tcW w:w="3170" w:type="dxa"/>
          </w:tcPr>
          <w:p w:rsidR="00FF53EF" w:rsidRDefault="00FF53EF" w:rsidP="005E6295">
            <w:r>
              <w:t xml:space="preserve">ACUERDO No. </w:t>
            </w:r>
          </w:p>
          <w:p w:rsidR="00FF53EF" w:rsidRDefault="00FF53EF" w:rsidP="005E6295">
            <w:pPr>
              <w:jc w:val="center"/>
            </w:pPr>
          </w:p>
          <w:p w:rsidR="00FF53EF" w:rsidRDefault="00FF53EF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FF53EF" w:rsidRDefault="00FF53EF" w:rsidP="005E6295"/>
        </w:tc>
        <w:tc>
          <w:tcPr>
            <w:tcW w:w="2717" w:type="dxa"/>
          </w:tcPr>
          <w:p w:rsidR="00FF53EF" w:rsidRDefault="00FF53EF" w:rsidP="005E6295">
            <w:r>
              <w:t>ACTUALIZACIÓN No. :</w:t>
            </w:r>
          </w:p>
          <w:p w:rsidR="00FF53EF" w:rsidRDefault="00FF53EF" w:rsidP="005E6295">
            <w:pPr>
              <w:jc w:val="center"/>
            </w:pPr>
          </w:p>
          <w:p w:rsidR="00FF53EF" w:rsidRDefault="00FF53EF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FF53EF" w:rsidRDefault="00FF53EF" w:rsidP="005E6295"/>
          <w:p w:rsidR="00FF53EF" w:rsidRDefault="00FF53EF" w:rsidP="005E6295">
            <w:r>
              <w:t>HOJA:        14</w:t>
            </w:r>
          </w:p>
          <w:p w:rsidR="00FF53EF" w:rsidRDefault="00FF53EF" w:rsidP="005E6295"/>
          <w:p w:rsidR="00FF53EF" w:rsidRDefault="00FF53EF" w:rsidP="005E6295">
            <w:r>
              <w:t>DE:             39</w:t>
            </w:r>
          </w:p>
        </w:tc>
      </w:tr>
    </w:tbl>
    <w:p w:rsidR="003E48E5" w:rsidRDefault="003467D6" w:rsidP="00FF53EF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3E48E5" w:rsidRDefault="003E48E5" w:rsidP="00706D41">
      <w:pPr>
        <w:tabs>
          <w:tab w:val="left" w:pos="7680"/>
        </w:tabs>
        <w:jc w:val="both"/>
      </w:pPr>
    </w:p>
    <w:p w:rsidR="003E48E5" w:rsidRPr="00C7346E" w:rsidRDefault="003E48E5" w:rsidP="003E48E5">
      <w:pPr>
        <w:pStyle w:val="Style8"/>
        <w:spacing w:before="144"/>
        <w:ind w:right="638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C7346E">
        <w:rPr>
          <w:rStyle w:val="CharacterStyle5"/>
          <w:b/>
          <w:spacing w:val="-2"/>
          <w:sz w:val="24"/>
          <w:szCs w:val="24"/>
          <w:lang w:val="es-MX"/>
        </w:rPr>
        <w:t>0.2.2.0.2</w:t>
      </w:r>
      <w:proofErr w:type="gramStart"/>
      <w:r w:rsidRPr="00C7346E">
        <w:rPr>
          <w:rStyle w:val="CharacterStyle5"/>
          <w:b/>
          <w:spacing w:val="-2"/>
          <w:sz w:val="24"/>
          <w:szCs w:val="24"/>
          <w:lang w:val="es-MX"/>
        </w:rPr>
        <w:t>..0.0.0</w:t>
      </w:r>
      <w:proofErr w:type="gramEnd"/>
      <w:r w:rsidRPr="00C7346E">
        <w:rPr>
          <w:rStyle w:val="CharacterStyle5"/>
          <w:b/>
          <w:spacing w:val="-2"/>
          <w:sz w:val="24"/>
          <w:szCs w:val="24"/>
          <w:lang w:val="es-MX"/>
        </w:rPr>
        <w:t xml:space="preserve"> </w:t>
      </w:r>
      <w:r w:rsidR="003467D6">
        <w:rPr>
          <w:rStyle w:val="CharacterStyle5"/>
          <w:b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b/>
          <w:spacing w:val="-2"/>
          <w:sz w:val="24"/>
          <w:szCs w:val="24"/>
          <w:lang w:val="es-MX"/>
        </w:rPr>
        <w:t xml:space="preserve">UNIDAD DE SISTEMAS </w:t>
      </w:r>
    </w:p>
    <w:p w:rsidR="003E48E5" w:rsidRPr="00C7346E" w:rsidRDefault="003E48E5" w:rsidP="003E48E5">
      <w:pPr>
        <w:pStyle w:val="Style8"/>
        <w:spacing w:before="144"/>
        <w:ind w:right="638"/>
        <w:jc w:val="both"/>
        <w:rPr>
          <w:rStyle w:val="CharacterStyle5"/>
          <w:b/>
          <w:spacing w:val="-2"/>
          <w:sz w:val="24"/>
          <w:szCs w:val="24"/>
          <w:lang w:val="es-MX"/>
        </w:rPr>
      </w:pPr>
    </w:p>
    <w:p w:rsidR="003E48E5" w:rsidRPr="00C7346E" w:rsidRDefault="003E48E5" w:rsidP="003E48E5">
      <w:pPr>
        <w:pStyle w:val="Style8"/>
        <w:spacing w:before="144"/>
        <w:ind w:right="638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C7346E">
        <w:rPr>
          <w:rStyle w:val="CharacterStyle5"/>
          <w:b/>
          <w:spacing w:val="-2"/>
          <w:sz w:val="24"/>
          <w:szCs w:val="24"/>
          <w:lang w:val="es-MX"/>
        </w:rPr>
        <w:t xml:space="preserve">      OBJETIVO</w:t>
      </w:r>
    </w:p>
    <w:p w:rsidR="003E48E5" w:rsidRPr="00C7346E" w:rsidRDefault="003E48E5" w:rsidP="003E48E5">
      <w:pPr>
        <w:pStyle w:val="Style8"/>
        <w:spacing w:before="144"/>
        <w:ind w:left="2084"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</w:p>
    <w:p w:rsidR="003E48E5" w:rsidRPr="00C7346E" w:rsidRDefault="003E48E5" w:rsidP="003E48E5">
      <w:pPr>
        <w:pStyle w:val="Style8"/>
        <w:spacing w:before="144"/>
        <w:ind w:left="644"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Planear, organizar, dirigir, coordinar, controlar y evaluar técnica y administrativamente las labores de la unidad a su cargo, relacionadas con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las funciones y prestación de los servicios que proporciona, en materia de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su competencia, de conformidad con las disposiciones legales aplicables.</w:t>
      </w:r>
    </w:p>
    <w:p w:rsidR="003E48E5" w:rsidRPr="00C7346E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Supervisar y controlar el funcionamiento y actualización del equipo de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cómputo, programas, red de datos LAN, WAN y bases de datos instalados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en los equipos de cómputo tanto de Sala Superior como en las Salas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Regionales que integran al Tribunal Electoral del Poder Judicial de la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Federación.</w:t>
      </w:r>
    </w:p>
    <w:p w:rsidR="003E48E5" w:rsidRPr="00C7346E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3E48E5" w:rsidRPr="004520FB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</w:rPr>
      </w:pPr>
      <w:r w:rsidRPr="004520FB">
        <w:rPr>
          <w:rStyle w:val="CharacterStyle5"/>
          <w:b/>
          <w:spacing w:val="-2"/>
          <w:sz w:val="24"/>
          <w:szCs w:val="24"/>
        </w:rPr>
        <w:t>FUNCIONES</w:t>
      </w:r>
    </w:p>
    <w:p w:rsidR="003E48E5" w:rsidRPr="004520FB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</w:rPr>
      </w:pP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Conocer y difundir en el ámbito de su competencia, para su observancia y cumplimiento, la normatividad y disposiciones emitidas por la Comisión de Administración.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Dirigir la elaboración e integración del Anteproyecto del Presupuesto de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Egresos en los programas de cómputo, conforme a las normas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establecidas por la Comisión de Administración y someterlo a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consideración de las instancias correspondientes.</w:t>
      </w:r>
    </w:p>
    <w:p w:rsidR="003E48E5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la formulación e integración del Programa Anual de Trabajo de la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Unidad de Sistemas, sometiéndolo a consideración del Secretario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Administrativo y demás instancias competentes y evaluar su ejecución.</w:t>
      </w:r>
    </w:p>
    <w:p w:rsidR="003E48E5" w:rsidRPr="003E48E5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spacing w:val="-2"/>
          <w:sz w:val="24"/>
          <w:szCs w:val="24"/>
          <w:lang w:val="es-MX"/>
        </w:rPr>
      </w:pPr>
      <w:r w:rsidRPr="003E48E5">
        <w:rPr>
          <w:rStyle w:val="CharacterStyle5"/>
          <w:spacing w:val="-2"/>
          <w:sz w:val="24"/>
          <w:szCs w:val="24"/>
          <w:lang w:val="es-MX"/>
        </w:rPr>
        <w:t xml:space="preserve">Coordinar la elaboración del Programa Institucional de Desarrollo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3E48E5">
        <w:rPr>
          <w:rStyle w:val="CharacterStyle5"/>
          <w:spacing w:val="-2"/>
          <w:sz w:val="24"/>
          <w:szCs w:val="24"/>
          <w:lang w:val="es-MX"/>
        </w:rPr>
        <w:t xml:space="preserve">Informático, donde se establecen las normas y políticas informáticas que se deberán adoptar en el corto y mediano plazo por el Tribunal Electoral del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3E48E5">
        <w:rPr>
          <w:rStyle w:val="CharacterStyle5"/>
          <w:spacing w:val="-2"/>
          <w:sz w:val="24"/>
          <w:szCs w:val="24"/>
          <w:lang w:val="es-MX"/>
        </w:rPr>
        <w:t>Poder Judicial de la Federación.</w:t>
      </w:r>
    </w:p>
    <w:tbl>
      <w:tblPr>
        <w:tblStyle w:val="Tablaconcuadrcula"/>
        <w:tblpPr w:leftFromText="141" w:rightFromText="141" w:vertAnchor="text" w:horzAnchor="margin" w:tblpY="415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3467D6" w:rsidTr="003467D6">
        <w:tc>
          <w:tcPr>
            <w:tcW w:w="5211" w:type="dxa"/>
            <w:gridSpan w:val="2"/>
          </w:tcPr>
          <w:p w:rsidR="003467D6" w:rsidRPr="00083E30" w:rsidRDefault="003467D6" w:rsidP="00346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3467D6" w:rsidRDefault="003467D6" w:rsidP="003467D6"/>
        </w:tc>
        <w:tc>
          <w:tcPr>
            <w:tcW w:w="4758" w:type="dxa"/>
            <w:gridSpan w:val="2"/>
          </w:tcPr>
          <w:p w:rsidR="003467D6" w:rsidRPr="00982FC6" w:rsidRDefault="003467D6" w:rsidP="00346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3467D6" w:rsidTr="003467D6">
        <w:tc>
          <w:tcPr>
            <w:tcW w:w="2041" w:type="dxa"/>
          </w:tcPr>
          <w:p w:rsidR="003467D6" w:rsidRDefault="003467D6" w:rsidP="003467D6">
            <w:r>
              <w:t>FECHA:</w:t>
            </w:r>
          </w:p>
          <w:p w:rsidR="003467D6" w:rsidRDefault="003467D6" w:rsidP="003467D6">
            <w:pPr>
              <w:jc w:val="center"/>
            </w:pPr>
          </w:p>
          <w:p w:rsidR="003467D6" w:rsidRDefault="003467D6" w:rsidP="003467D6">
            <w:pPr>
              <w:jc w:val="center"/>
            </w:pPr>
            <w:r>
              <w:t>30-VIII-2006</w:t>
            </w:r>
          </w:p>
          <w:p w:rsidR="003467D6" w:rsidRDefault="003467D6" w:rsidP="003467D6"/>
        </w:tc>
        <w:tc>
          <w:tcPr>
            <w:tcW w:w="3170" w:type="dxa"/>
          </w:tcPr>
          <w:p w:rsidR="003467D6" w:rsidRDefault="003467D6" w:rsidP="003467D6">
            <w:r>
              <w:t xml:space="preserve">ACUERDO No. </w:t>
            </w:r>
          </w:p>
          <w:p w:rsidR="003467D6" w:rsidRDefault="003467D6" w:rsidP="003467D6">
            <w:pPr>
              <w:jc w:val="center"/>
            </w:pPr>
          </w:p>
          <w:p w:rsidR="003467D6" w:rsidRDefault="003467D6" w:rsidP="003467D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3467D6" w:rsidRDefault="003467D6" w:rsidP="003467D6"/>
        </w:tc>
        <w:tc>
          <w:tcPr>
            <w:tcW w:w="2717" w:type="dxa"/>
          </w:tcPr>
          <w:p w:rsidR="003467D6" w:rsidRDefault="003467D6" w:rsidP="003467D6">
            <w:r>
              <w:t>ACTUALIZACIÓN No. :</w:t>
            </w:r>
          </w:p>
          <w:p w:rsidR="003467D6" w:rsidRDefault="003467D6" w:rsidP="003467D6">
            <w:pPr>
              <w:jc w:val="center"/>
            </w:pPr>
          </w:p>
          <w:p w:rsidR="003467D6" w:rsidRDefault="003467D6" w:rsidP="003467D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3467D6" w:rsidRDefault="003467D6" w:rsidP="003467D6"/>
          <w:p w:rsidR="003467D6" w:rsidRDefault="003467D6" w:rsidP="003467D6">
            <w:r>
              <w:t>HOJA:        15</w:t>
            </w:r>
          </w:p>
          <w:p w:rsidR="003467D6" w:rsidRDefault="003467D6" w:rsidP="003467D6"/>
          <w:p w:rsidR="003467D6" w:rsidRDefault="003467D6" w:rsidP="003467D6">
            <w:r>
              <w:t>DE:             39</w:t>
            </w:r>
          </w:p>
        </w:tc>
      </w:tr>
    </w:tbl>
    <w:p w:rsidR="003E48E5" w:rsidRDefault="003467D6" w:rsidP="003467D6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E334CB" w:rsidRDefault="00E334CB" w:rsidP="003E48E5">
      <w:pPr>
        <w:tabs>
          <w:tab w:val="left" w:pos="7680"/>
        </w:tabs>
        <w:jc w:val="right"/>
      </w:pPr>
    </w:p>
    <w:p w:rsidR="00E334CB" w:rsidRDefault="00E334CB" w:rsidP="00706D41">
      <w:pPr>
        <w:tabs>
          <w:tab w:val="left" w:pos="7680"/>
        </w:tabs>
        <w:jc w:val="both"/>
      </w:pP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Administrar y mantener en óptimas condiciones de operación, los equipos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cómputo, conmutador, red de datos LAN y WAN, programas y bases de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datos, así como las instalaciones de los centros de cómputo, las cuales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soportan el funcionamiento informático del Tribunal Electoral del Poder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z w:val="24"/>
          <w:szCs w:val="24"/>
          <w:lang w:val="es-MX"/>
        </w:rPr>
        <w:t>Judicial de la Federación.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Dirigir la prestación de los servicios de automatización y procesamiento de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los sistemas de información que resuelvan la problemática y apoyen las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funciones de las diferentes áreas del Tribunal Electoral del Poder Judicial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z w:val="24"/>
          <w:szCs w:val="24"/>
          <w:lang w:val="es-MX"/>
        </w:rPr>
        <w:t>de la Federación.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Coordinar las acciones para que se lleven a cabo los respaldos y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restauraciones de la información que el usuario requiera.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Vigilar que se proporcionen </w:t>
      </w:r>
      <w:r w:rsidR="003467D6" w:rsidRPr="00C7346E">
        <w:rPr>
          <w:rStyle w:val="CharacterStyle5"/>
          <w:spacing w:val="-2"/>
          <w:sz w:val="24"/>
          <w:szCs w:val="24"/>
          <w:lang w:val="es-MX"/>
        </w:rPr>
        <w:t>asesorías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, capacitación y soporte técnico a los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usuarios del Tribunal Electoral del Poder Judicial de la Federación en el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manejo de las herramientas de oficina, sistemas operativos, antivirus y/o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C7346E">
        <w:rPr>
          <w:rStyle w:val="CharacterStyle5"/>
          <w:spacing w:val="-2"/>
          <w:sz w:val="24"/>
          <w:szCs w:val="24"/>
          <w:lang w:val="es-MX"/>
        </w:rPr>
        <w:t>problemas técnicos de operación de los equipos de cómputo.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Establecer los criterios técnicos para la integración y mantenimiento de las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bases de datos necesarias para llevar a cabo el proceso de los sistemas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C7346E">
        <w:rPr>
          <w:rStyle w:val="CharacterStyle5"/>
          <w:sz w:val="24"/>
          <w:szCs w:val="24"/>
          <w:lang w:val="es-MX"/>
        </w:rPr>
        <w:t>de Información.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instrumentar e implementar las acciones para proveer al personal del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Tribunal Electoral del Poder Judicial de la Federación, los servicios de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Internet, Intranet, correo electrónico y de voz, los cuales coadyuvan al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desempeño de sus actividades.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Promover y dirigir la investigación de las características de las nuevas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tecnologías que surgen en el mercado informático, con el objeto de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elaborar las bases técnicas para la adquisición de nuevos productos y así garantizar la modernidad informática dentro del Tribunal Electoral del </w:t>
      </w:r>
      <w:r w:rsidR="003467D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z w:val="24"/>
          <w:szCs w:val="24"/>
          <w:lang w:val="es-MX"/>
        </w:rPr>
        <w:t>Poder Judicial de la Federación.</w:t>
      </w:r>
    </w:p>
    <w:p w:rsidR="003E48E5" w:rsidRDefault="003E48E5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FF53EF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282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3467D6" w:rsidTr="003467D6">
        <w:tc>
          <w:tcPr>
            <w:tcW w:w="5211" w:type="dxa"/>
            <w:gridSpan w:val="2"/>
          </w:tcPr>
          <w:p w:rsidR="003467D6" w:rsidRPr="00083E30" w:rsidRDefault="003467D6" w:rsidP="00346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3467D6" w:rsidRPr="003467D6" w:rsidRDefault="003467D6" w:rsidP="003467D6">
            <w:pPr>
              <w:rPr>
                <w:color w:val="FFFFFF" w:themeColor="background1"/>
              </w:rPr>
            </w:pPr>
          </w:p>
        </w:tc>
        <w:tc>
          <w:tcPr>
            <w:tcW w:w="4758" w:type="dxa"/>
            <w:gridSpan w:val="2"/>
          </w:tcPr>
          <w:p w:rsidR="003467D6" w:rsidRPr="00982FC6" w:rsidRDefault="003467D6" w:rsidP="00346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3467D6" w:rsidTr="003467D6">
        <w:tc>
          <w:tcPr>
            <w:tcW w:w="2041" w:type="dxa"/>
          </w:tcPr>
          <w:p w:rsidR="003467D6" w:rsidRDefault="003467D6" w:rsidP="003467D6">
            <w:r>
              <w:t>FECHA:</w:t>
            </w:r>
          </w:p>
          <w:p w:rsidR="003467D6" w:rsidRDefault="003467D6" w:rsidP="003467D6">
            <w:pPr>
              <w:jc w:val="center"/>
            </w:pPr>
          </w:p>
          <w:p w:rsidR="003467D6" w:rsidRDefault="003467D6" w:rsidP="003467D6">
            <w:pPr>
              <w:jc w:val="center"/>
            </w:pPr>
            <w:r>
              <w:t>30-VIII-2006</w:t>
            </w:r>
          </w:p>
          <w:p w:rsidR="003467D6" w:rsidRDefault="003467D6" w:rsidP="003467D6"/>
        </w:tc>
        <w:tc>
          <w:tcPr>
            <w:tcW w:w="3170" w:type="dxa"/>
          </w:tcPr>
          <w:p w:rsidR="003467D6" w:rsidRDefault="003467D6" w:rsidP="003467D6">
            <w:r>
              <w:t xml:space="preserve">ACUERDO No. </w:t>
            </w:r>
          </w:p>
          <w:p w:rsidR="003467D6" w:rsidRDefault="003467D6" w:rsidP="003467D6">
            <w:pPr>
              <w:jc w:val="center"/>
            </w:pPr>
          </w:p>
          <w:p w:rsidR="003467D6" w:rsidRDefault="003467D6" w:rsidP="003467D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3467D6" w:rsidRPr="003467D6" w:rsidRDefault="003467D6" w:rsidP="003467D6">
            <w:pPr>
              <w:rPr>
                <w:color w:val="FFFFFF" w:themeColor="background1"/>
              </w:rPr>
            </w:pPr>
          </w:p>
        </w:tc>
        <w:tc>
          <w:tcPr>
            <w:tcW w:w="2717" w:type="dxa"/>
          </w:tcPr>
          <w:p w:rsidR="003467D6" w:rsidRDefault="003467D6" w:rsidP="003467D6">
            <w:r>
              <w:t>ACTUALIZACIÓN No. :</w:t>
            </w:r>
          </w:p>
          <w:p w:rsidR="003467D6" w:rsidRDefault="003467D6" w:rsidP="003467D6">
            <w:pPr>
              <w:jc w:val="center"/>
            </w:pPr>
          </w:p>
          <w:p w:rsidR="003467D6" w:rsidRDefault="003467D6" w:rsidP="003467D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3467D6" w:rsidRDefault="003467D6" w:rsidP="003467D6"/>
          <w:p w:rsidR="003467D6" w:rsidRDefault="003467D6" w:rsidP="003467D6">
            <w:r>
              <w:t>HOJA:        16</w:t>
            </w:r>
          </w:p>
          <w:p w:rsidR="003467D6" w:rsidRDefault="003467D6" w:rsidP="003467D6"/>
          <w:p w:rsidR="003467D6" w:rsidRDefault="003467D6" w:rsidP="003467D6">
            <w:r>
              <w:t>DE:             39</w:t>
            </w:r>
          </w:p>
        </w:tc>
      </w:tr>
    </w:tbl>
    <w:p w:rsidR="003E48E5" w:rsidRDefault="003467D6" w:rsidP="00FF53EF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3E48E5">
        <w:rPr>
          <w:sz w:val="32"/>
          <w:szCs w:val="32"/>
        </w:rPr>
        <w:t>. OBJETIVO Y FUNCIONES</w:t>
      </w:r>
    </w:p>
    <w:p w:rsidR="00E334CB" w:rsidRDefault="00E334CB" w:rsidP="003E48E5">
      <w:pPr>
        <w:tabs>
          <w:tab w:val="left" w:pos="7680"/>
        </w:tabs>
        <w:jc w:val="right"/>
      </w:pPr>
    </w:p>
    <w:p w:rsidR="003E48E5" w:rsidRDefault="003E48E5" w:rsidP="003E48E5">
      <w:pPr>
        <w:tabs>
          <w:tab w:val="left" w:pos="7680"/>
        </w:tabs>
        <w:jc w:val="right"/>
      </w:pP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Establecer las directrices que orienten y regulen la instalación,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configuración y puesta en producción de todos y cada uno de los equipos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activos tanto de la red de datos (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Switches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, </w:t>
      </w:r>
      <w:proofErr w:type="spellStart"/>
      <w:r w:rsidRPr="00C7346E">
        <w:rPr>
          <w:rStyle w:val="CharacterStyle5"/>
          <w:spacing w:val="-2"/>
          <w:sz w:val="24"/>
          <w:szCs w:val="24"/>
          <w:lang w:val="es-MX"/>
        </w:rPr>
        <w:t>Ruteadors</w:t>
      </w:r>
      <w:proofErr w:type="spellEnd"/>
      <w:r w:rsidRPr="00C7346E">
        <w:rPr>
          <w:rStyle w:val="CharacterStyle5"/>
          <w:spacing w:val="-2"/>
          <w:sz w:val="24"/>
          <w:szCs w:val="24"/>
          <w:lang w:val="es-MX"/>
        </w:rPr>
        <w:t xml:space="preserve">, etc.) corno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computadoras, servidores y sistemas operativos.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Instruir a sus áreas internas, la elaboración de bases de concurso para los procesos de licitación pública, invitación restringida y adjudicación directa,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que requiera la Dirección General de Recursos Materiales, para la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adquisición de equipo y software.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Coordinar con la Dirección General de Recursos Materiales la contratación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y/o renovación de los contratos, con el objeto de mantener en buenas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condiciones de operación todos y cada uno de los equipos que se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establecen en cada contrato.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Gestionar ante las autoridades correspondientes la autorización de la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adquisición y actualización de los equipos de cómputo, sistemas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operativos de los servidores, computadoras, herramientas de oficina y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antivirus.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Dirigir y validar la formulación irlo actualización de los proyectos de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manuales administrativos y supervisar su aplicación y cumplimiento previa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gestión ante las instancias competentes de su validación y autorización.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Controlar mediante la generación de reportes, los bienes informáticos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asignados tanto a la Unidad de Sistemas, como a las diferentes áreas que conforman al Tribunal Electoral, a fin de constituirse en fuente de consulta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interna de dicha Unidad.</w:t>
      </w:r>
    </w:p>
    <w:p w:rsidR="003E48E5" w:rsidRPr="00C7346E" w:rsidRDefault="003E48E5" w:rsidP="003E48E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Validar los dictámenes, opiniones e informes que le sean requeridos, en el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ámbito de su competencia.</w:t>
      </w:r>
    </w:p>
    <w:p w:rsidR="003E48E5" w:rsidRPr="00C7346E" w:rsidRDefault="003E48E5" w:rsidP="003E48E5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3E48E5" w:rsidRDefault="003E48E5" w:rsidP="003E48E5">
      <w:pPr>
        <w:tabs>
          <w:tab w:val="left" w:pos="7680"/>
        </w:tabs>
        <w:jc w:val="both"/>
      </w:pPr>
    </w:p>
    <w:p w:rsidR="00E334CB" w:rsidRDefault="00E334CB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26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75DFF" w:rsidTr="00775DFF">
        <w:tc>
          <w:tcPr>
            <w:tcW w:w="5211" w:type="dxa"/>
            <w:gridSpan w:val="2"/>
          </w:tcPr>
          <w:p w:rsidR="00775DFF" w:rsidRPr="00083E30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75DFF" w:rsidRDefault="00775DFF" w:rsidP="00775DFF"/>
        </w:tc>
        <w:tc>
          <w:tcPr>
            <w:tcW w:w="4758" w:type="dxa"/>
            <w:gridSpan w:val="2"/>
          </w:tcPr>
          <w:p w:rsidR="00775DFF" w:rsidRPr="00982FC6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75DFF" w:rsidTr="00775DFF">
        <w:tc>
          <w:tcPr>
            <w:tcW w:w="2041" w:type="dxa"/>
          </w:tcPr>
          <w:p w:rsidR="00775DFF" w:rsidRDefault="00775DFF" w:rsidP="00775DFF">
            <w:r>
              <w:t>FECHA: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30-VIII-2006</w:t>
            </w:r>
          </w:p>
          <w:p w:rsidR="00775DFF" w:rsidRDefault="00775DFF" w:rsidP="00775DFF"/>
        </w:tc>
        <w:tc>
          <w:tcPr>
            <w:tcW w:w="3170" w:type="dxa"/>
          </w:tcPr>
          <w:p w:rsidR="00775DFF" w:rsidRDefault="00775DFF" w:rsidP="00775DFF">
            <w:r>
              <w:t xml:space="preserve">ACUERDO No. 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75DFF" w:rsidRDefault="00775DFF" w:rsidP="00775DFF"/>
        </w:tc>
        <w:tc>
          <w:tcPr>
            <w:tcW w:w="2717" w:type="dxa"/>
          </w:tcPr>
          <w:p w:rsidR="00775DFF" w:rsidRDefault="00775DFF" w:rsidP="00775DFF">
            <w:r>
              <w:t>ACTUALIZACIÓN No. 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75DFF" w:rsidRDefault="00775DFF" w:rsidP="00775DFF"/>
          <w:p w:rsidR="00775DFF" w:rsidRDefault="00775DFF" w:rsidP="00775DFF">
            <w:r>
              <w:t>HOJA:        17</w:t>
            </w:r>
          </w:p>
          <w:p w:rsidR="00775DFF" w:rsidRDefault="00775DFF" w:rsidP="00775DFF"/>
          <w:p w:rsidR="00775DFF" w:rsidRDefault="00775DFF" w:rsidP="00775DFF">
            <w:r>
              <w:t>DE:             39</w:t>
            </w:r>
          </w:p>
        </w:tc>
      </w:tr>
    </w:tbl>
    <w:p w:rsidR="00627269" w:rsidRDefault="00775DFF" w:rsidP="00FF53EF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627269">
        <w:rPr>
          <w:sz w:val="32"/>
          <w:szCs w:val="32"/>
        </w:rPr>
        <w:t>. OBJETIVO Y FUNCIONES</w:t>
      </w:r>
    </w:p>
    <w:p w:rsidR="00627269" w:rsidRDefault="00627269" w:rsidP="00627269">
      <w:pPr>
        <w:tabs>
          <w:tab w:val="left" w:pos="900"/>
        </w:tabs>
      </w:pP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Establecer mecanismos de coordinación con entidades del Poder Judicial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la Federación, en todos aquellos asuntos relacionados con la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normatividad vigente.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Participar en la elaboración de trabajos oficiales de su área de adscripción,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en las condiciones de tiempo y lugar que por necesidades de su trabajo se requieran.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Acordar con el titular de la unidad administrativa correspondiente, la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resolución de los asuntos cuya tramitación se encuentre en su ámbito de competencia.</w:t>
      </w:r>
    </w:p>
    <w:p w:rsidR="00627269" w:rsidRPr="00C7346E" w:rsidRDefault="00927FED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Coordinar con los titulares de </w:t>
      </w:r>
      <w:r w:rsidR="00627269" w:rsidRPr="00C7346E">
        <w:rPr>
          <w:rStyle w:val="CharacterStyle5"/>
          <w:spacing w:val="-2"/>
          <w:sz w:val="24"/>
          <w:szCs w:val="24"/>
          <w:lang w:val="es-MX"/>
        </w:rPr>
        <w:t xml:space="preserve">las unidades administrativas de la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proofErr w:type="spellStart"/>
      <w:r w:rsidR="00627269" w:rsidRPr="00C7346E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="00627269" w:rsidRPr="00C7346E">
        <w:rPr>
          <w:rStyle w:val="CharacterStyle5"/>
          <w:spacing w:val="-2"/>
          <w:sz w:val="24"/>
          <w:szCs w:val="24"/>
          <w:lang w:val="es-MX"/>
        </w:rPr>
        <w:t xml:space="preserve"> Administrativa los procedimientos de automatización que se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="00627269" w:rsidRPr="00C7346E">
        <w:rPr>
          <w:rStyle w:val="CharacterStyle5"/>
          <w:spacing w:val="-2"/>
          <w:sz w:val="24"/>
          <w:szCs w:val="24"/>
          <w:lang w:val="es-MX"/>
        </w:rPr>
        <w:t>requieren implementar en el Sistema Integral Administrativo.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Coordinar con las diferentes áreas del Tribunal Electoral del Poder Judicial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de la Federación la información que deberá publicarse en las páginas de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Internet e Intranet.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Instruir las acciones preparatorias y evaluar la transmisión de las sesiones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públicas y el informe anual del Presidente, por video-conferencia a las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Salas Regionales que integran al Tribunal Electoral del Poder Judicial de la Federación.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>Brindar en el ámbito de su competencia, el apoyo que le sea solicitado por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 las Salas Regionales, a efecto de que éstas den cumplimiento a sus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atribuciones.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Coordinar la transmisión en video-conferencia de los eventos especiales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que se organizan en el Tribunal Electoral del Poder Judicial de la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Federación, tanto por Internet como por circuito cerrado a las Salas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Regionales.</w:t>
      </w: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FF53EF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403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75DFF" w:rsidTr="00775DFF">
        <w:tc>
          <w:tcPr>
            <w:tcW w:w="5211" w:type="dxa"/>
            <w:gridSpan w:val="2"/>
          </w:tcPr>
          <w:p w:rsidR="00775DFF" w:rsidRPr="00083E30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75DFF" w:rsidRDefault="00775DFF" w:rsidP="00775DFF"/>
        </w:tc>
        <w:tc>
          <w:tcPr>
            <w:tcW w:w="4758" w:type="dxa"/>
            <w:gridSpan w:val="2"/>
          </w:tcPr>
          <w:p w:rsidR="00775DFF" w:rsidRPr="00982FC6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75DFF" w:rsidTr="00775DFF">
        <w:tc>
          <w:tcPr>
            <w:tcW w:w="2041" w:type="dxa"/>
          </w:tcPr>
          <w:p w:rsidR="00775DFF" w:rsidRDefault="00775DFF" w:rsidP="00775DFF">
            <w:r>
              <w:t>FECHA: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30-VIII-2006</w:t>
            </w:r>
          </w:p>
          <w:p w:rsidR="00775DFF" w:rsidRDefault="00775DFF" w:rsidP="00775DFF"/>
        </w:tc>
        <w:tc>
          <w:tcPr>
            <w:tcW w:w="3170" w:type="dxa"/>
          </w:tcPr>
          <w:p w:rsidR="00775DFF" w:rsidRDefault="00775DFF" w:rsidP="00775DFF">
            <w:r>
              <w:t xml:space="preserve">ACUERDO No. 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75DFF" w:rsidRDefault="00775DFF" w:rsidP="00775DFF"/>
        </w:tc>
        <w:tc>
          <w:tcPr>
            <w:tcW w:w="2717" w:type="dxa"/>
          </w:tcPr>
          <w:p w:rsidR="00775DFF" w:rsidRDefault="00775DFF" w:rsidP="00775DFF">
            <w:r>
              <w:t>ACTUALIZACIÓN No. 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75DFF" w:rsidRDefault="00775DFF" w:rsidP="00775DFF"/>
          <w:p w:rsidR="00775DFF" w:rsidRDefault="00775DFF" w:rsidP="00775DFF">
            <w:r>
              <w:t>HOJA:        18</w:t>
            </w:r>
          </w:p>
          <w:p w:rsidR="00775DFF" w:rsidRDefault="00775DFF" w:rsidP="00775DFF"/>
          <w:p w:rsidR="00775DFF" w:rsidRDefault="00775DFF" w:rsidP="00775DFF">
            <w:r>
              <w:t>DE:             39</w:t>
            </w:r>
          </w:p>
        </w:tc>
      </w:tr>
    </w:tbl>
    <w:p w:rsidR="00FF53EF" w:rsidRDefault="00FF53EF" w:rsidP="00FF53EF">
      <w:pPr>
        <w:tabs>
          <w:tab w:val="left" w:pos="7680"/>
        </w:tabs>
        <w:spacing w:after="0"/>
        <w:jc w:val="both"/>
      </w:pPr>
    </w:p>
    <w:p w:rsidR="00627269" w:rsidRDefault="00775DFF" w:rsidP="00FF53EF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627269">
        <w:rPr>
          <w:sz w:val="32"/>
          <w:szCs w:val="32"/>
        </w:rPr>
        <w:t>. OBJETIVO Y FUNCIONES</w:t>
      </w:r>
    </w:p>
    <w:p w:rsidR="00E334CB" w:rsidRDefault="00E334CB" w:rsidP="00627269">
      <w:pPr>
        <w:tabs>
          <w:tab w:val="left" w:pos="7680"/>
        </w:tabs>
        <w:jc w:val="right"/>
      </w:pPr>
    </w:p>
    <w:p w:rsidR="00627269" w:rsidRDefault="00627269" w:rsidP="00627269">
      <w:pPr>
        <w:tabs>
          <w:tab w:val="left" w:pos="7680"/>
        </w:tabs>
        <w:jc w:val="right"/>
      </w:pP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Coordinar con la Dirección General de Seguridad y Servicios Generales, la administración y operación de los equipos de acceso y cámaras de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seguridad.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Validar el informe mensual del uso telefónico de cada usuario del Tribunal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Elector</w:t>
      </w:r>
      <w:r w:rsidR="00775DFF">
        <w:rPr>
          <w:rStyle w:val="CharacterStyle5"/>
          <w:spacing w:val="-2"/>
          <w:sz w:val="24"/>
          <w:szCs w:val="24"/>
          <w:lang w:val="es-MX"/>
        </w:rPr>
        <w:t>al del Poder Judicial de la Fe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deración y proporcionarlo a los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Titulares de cada área y a la Contraloría Interna.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Atender en tiempo y forma las solicitudes de acceso a la información, en el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ámbito de su competencia, en términos de fa Ley Federal de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Transparencia y Acceso a la Información Pública Gubernamental y en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 xml:space="preserve">cumplimiento irrestricto a lo dispuesto por el Acuerdo General que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establece los Órganos, Criterios y Procedimientos institucionales para la Transparencia y Acceso a la Información Pública del Tribunal Electoral.</w:t>
      </w:r>
    </w:p>
    <w:p w:rsidR="00627269" w:rsidRPr="00C7346E" w:rsidRDefault="00627269" w:rsidP="00627269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C7346E">
        <w:rPr>
          <w:rStyle w:val="CharacterStyle5"/>
          <w:spacing w:val="-2"/>
          <w:sz w:val="24"/>
          <w:szCs w:val="24"/>
          <w:lang w:val="es-MX"/>
        </w:rPr>
        <w:t xml:space="preserve">Las demás funciones que en el ámbito de su competencia le atribuyan las disposiciones legales aplicables, y las que le confiera el Secretario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C7346E">
        <w:rPr>
          <w:rStyle w:val="CharacterStyle5"/>
          <w:spacing w:val="-2"/>
          <w:sz w:val="24"/>
          <w:szCs w:val="24"/>
          <w:lang w:val="es-MX"/>
        </w:rPr>
        <w:t>Administrativo.</w:t>
      </w:r>
    </w:p>
    <w:p w:rsidR="00627269" w:rsidRPr="00C7346E" w:rsidRDefault="00627269" w:rsidP="00627269">
      <w:pPr>
        <w:pStyle w:val="Style8"/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627269" w:rsidRDefault="00627269" w:rsidP="00627269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p w:rsidR="00FF53EF" w:rsidRDefault="00FF53EF" w:rsidP="00FF53EF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29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75DFF" w:rsidTr="00775DFF">
        <w:tc>
          <w:tcPr>
            <w:tcW w:w="5211" w:type="dxa"/>
            <w:gridSpan w:val="2"/>
          </w:tcPr>
          <w:p w:rsidR="00775DFF" w:rsidRPr="00083E30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75DFF" w:rsidRDefault="00775DFF" w:rsidP="00775DFF"/>
        </w:tc>
        <w:tc>
          <w:tcPr>
            <w:tcW w:w="4758" w:type="dxa"/>
            <w:gridSpan w:val="2"/>
          </w:tcPr>
          <w:p w:rsidR="00775DFF" w:rsidRPr="00982FC6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75DFF" w:rsidTr="00775DFF">
        <w:tc>
          <w:tcPr>
            <w:tcW w:w="2041" w:type="dxa"/>
          </w:tcPr>
          <w:p w:rsidR="00775DFF" w:rsidRDefault="00775DFF" w:rsidP="00775DFF">
            <w:r>
              <w:t>FECHA: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30-VIII-2006</w:t>
            </w:r>
          </w:p>
          <w:p w:rsidR="00775DFF" w:rsidRDefault="00775DFF" w:rsidP="00775DFF"/>
        </w:tc>
        <w:tc>
          <w:tcPr>
            <w:tcW w:w="3170" w:type="dxa"/>
          </w:tcPr>
          <w:p w:rsidR="00775DFF" w:rsidRDefault="00775DFF" w:rsidP="00775DFF">
            <w:r>
              <w:t xml:space="preserve">ACUERDO No. 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75DFF" w:rsidRDefault="00775DFF" w:rsidP="00775DFF"/>
        </w:tc>
        <w:tc>
          <w:tcPr>
            <w:tcW w:w="2717" w:type="dxa"/>
          </w:tcPr>
          <w:p w:rsidR="00775DFF" w:rsidRDefault="00775DFF" w:rsidP="00775DFF">
            <w:r>
              <w:t>ACTUALIZACIÓN No. 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75DFF" w:rsidRDefault="00775DFF" w:rsidP="00775DFF"/>
          <w:p w:rsidR="00775DFF" w:rsidRDefault="00775DFF" w:rsidP="00775DFF">
            <w:r>
              <w:t>HOJA:        19</w:t>
            </w:r>
          </w:p>
          <w:p w:rsidR="00775DFF" w:rsidRDefault="00775DFF" w:rsidP="00775DFF"/>
          <w:p w:rsidR="00775DFF" w:rsidRDefault="00775DFF" w:rsidP="00775DFF">
            <w:r>
              <w:t>DE:             39</w:t>
            </w:r>
          </w:p>
        </w:tc>
      </w:tr>
    </w:tbl>
    <w:p w:rsidR="00627269" w:rsidRDefault="00775DFF" w:rsidP="00FF53EF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627269">
        <w:rPr>
          <w:sz w:val="32"/>
          <w:szCs w:val="32"/>
        </w:rPr>
        <w:t>. OBJETIVO Y FUNCIONES</w:t>
      </w:r>
    </w:p>
    <w:p w:rsidR="00AF3E1C" w:rsidRDefault="00AF3E1C" w:rsidP="00AF3E1C">
      <w:pPr>
        <w:tabs>
          <w:tab w:val="left" w:pos="7680"/>
        </w:tabs>
        <w:jc w:val="both"/>
      </w:pPr>
    </w:p>
    <w:p w:rsidR="00AF3E1C" w:rsidRDefault="00AF3E1C" w:rsidP="00AF3E1C">
      <w:pPr>
        <w:tabs>
          <w:tab w:val="left" w:pos="7680"/>
        </w:tabs>
        <w:jc w:val="both"/>
        <w:rPr>
          <w:lang w:val="es-ES_tradnl"/>
        </w:rPr>
      </w:pPr>
    </w:p>
    <w:p w:rsidR="00AF3E1C" w:rsidRDefault="00AF3E1C" w:rsidP="00AF3E1C">
      <w:pPr>
        <w:pStyle w:val="Style8"/>
        <w:tabs>
          <w:tab w:val="num" w:pos="781"/>
        </w:tabs>
        <w:spacing w:before="144"/>
        <w:ind w:right="638"/>
        <w:rPr>
          <w:rStyle w:val="CharacterStyle5"/>
          <w:b/>
          <w:spacing w:val="-2"/>
          <w:sz w:val="24"/>
          <w:szCs w:val="24"/>
          <w:lang w:val="es-MX"/>
        </w:rPr>
      </w:pPr>
      <w:r>
        <w:rPr>
          <w:rStyle w:val="CharacterStyle5"/>
          <w:b/>
          <w:spacing w:val="-2"/>
          <w:sz w:val="24"/>
          <w:szCs w:val="24"/>
          <w:lang w:val="es-MX"/>
        </w:rPr>
        <w:t xml:space="preserve">     0.2.2.1.0.0.0.0.  </w:t>
      </w:r>
      <w:r w:rsidR="00775DFF">
        <w:rPr>
          <w:rStyle w:val="CharacterStyle5"/>
          <w:b/>
          <w:spacing w:val="-2"/>
          <w:sz w:val="24"/>
          <w:szCs w:val="24"/>
          <w:lang w:val="es-MX"/>
        </w:rPr>
        <w:t xml:space="preserve">  </w:t>
      </w:r>
      <w:r>
        <w:rPr>
          <w:rStyle w:val="CharacterStyle5"/>
          <w:b/>
          <w:spacing w:val="-2"/>
          <w:sz w:val="24"/>
          <w:szCs w:val="24"/>
          <w:lang w:val="es-MX"/>
        </w:rPr>
        <w:t>COORDINACIÓN ADMINISTRATIVA</w:t>
      </w:r>
    </w:p>
    <w:p w:rsidR="00AF3E1C" w:rsidRDefault="00AF3E1C" w:rsidP="00AF3E1C">
      <w:pPr>
        <w:pStyle w:val="Style8"/>
        <w:tabs>
          <w:tab w:val="num" w:pos="781"/>
        </w:tabs>
        <w:spacing w:before="144"/>
        <w:ind w:right="638"/>
        <w:rPr>
          <w:rStyle w:val="CharacterStyle5"/>
          <w:b/>
          <w:spacing w:val="-2"/>
          <w:sz w:val="24"/>
          <w:szCs w:val="24"/>
          <w:lang w:val="es-MX"/>
        </w:rPr>
      </w:pPr>
    </w:p>
    <w:p w:rsidR="00AF3E1C" w:rsidRPr="00AF3E1C" w:rsidRDefault="00AF3E1C" w:rsidP="00AF3E1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AF3E1C">
        <w:rPr>
          <w:rStyle w:val="CharacterStyle5"/>
          <w:b/>
          <w:spacing w:val="-2"/>
          <w:sz w:val="24"/>
          <w:szCs w:val="24"/>
          <w:lang w:val="es-MX"/>
        </w:rPr>
        <w:t>OBJETIVO</w:t>
      </w:r>
    </w:p>
    <w:p w:rsidR="00AF3E1C" w:rsidRDefault="00AF3E1C" w:rsidP="00AF3E1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F3E1C">
        <w:rPr>
          <w:rStyle w:val="CharacterStyle5"/>
          <w:spacing w:val="-2"/>
          <w:sz w:val="24"/>
          <w:szCs w:val="24"/>
          <w:lang w:val="es-MX"/>
        </w:rPr>
        <w:t xml:space="preserve">Apoyar a la </w:t>
      </w:r>
      <w:proofErr w:type="spellStart"/>
      <w:r w:rsidRPr="00AF3E1C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AF3E1C">
        <w:rPr>
          <w:rStyle w:val="CharacterStyle5"/>
          <w:spacing w:val="-2"/>
          <w:sz w:val="24"/>
          <w:szCs w:val="24"/>
          <w:lang w:val="es-MX"/>
        </w:rPr>
        <w:t xml:space="preserve"> Administrativa en el cumplimiento de las atribuciones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 que tiene encomendadas, particularmente en la administración de los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recursos humanos, materiales y de seguridad y servicios generales, así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como en la administración de los archivos de su competencia, para atender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>las necesidades del Tribunal Electoral.</w:t>
      </w:r>
    </w:p>
    <w:p w:rsidR="00AF3E1C" w:rsidRPr="00AF3E1C" w:rsidRDefault="00AF3E1C" w:rsidP="00AF3E1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AF3E1C" w:rsidRPr="00AF3E1C" w:rsidRDefault="00AF3E1C" w:rsidP="00AF3E1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AF3E1C">
        <w:rPr>
          <w:rStyle w:val="CharacterStyle5"/>
          <w:b/>
          <w:spacing w:val="-2"/>
          <w:sz w:val="24"/>
          <w:szCs w:val="24"/>
          <w:lang w:val="es-MX"/>
        </w:rPr>
        <w:t>FUNCIONES</w:t>
      </w:r>
    </w:p>
    <w:p w:rsidR="00AF3E1C" w:rsidRPr="00AF3E1C" w:rsidRDefault="00AF3E1C" w:rsidP="00AF3E1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F3E1C">
        <w:rPr>
          <w:rStyle w:val="CharacterStyle5"/>
          <w:spacing w:val="-2"/>
          <w:sz w:val="24"/>
          <w:szCs w:val="24"/>
          <w:lang w:val="es-MX"/>
        </w:rPr>
        <w:t xml:space="preserve">Conocer, difundir y verificar el cumplimiento, entre los titulares de recursos humanos, materiales y de seguridad y servicios generales, tanto las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>disposiciones legales, como los lineamientos aprobados por la Comisión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 de Administración y la </w:t>
      </w:r>
      <w:proofErr w:type="spellStart"/>
      <w:r w:rsidRPr="00AF3E1C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AF3E1C">
        <w:rPr>
          <w:rStyle w:val="CharacterStyle5"/>
          <w:spacing w:val="-2"/>
          <w:sz w:val="24"/>
          <w:szCs w:val="24"/>
          <w:lang w:val="es-MX"/>
        </w:rPr>
        <w:t xml:space="preserve"> Administrativa, a efecto de orientar sus correspondientes acciones y funciones.</w:t>
      </w:r>
    </w:p>
    <w:p w:rsidR="00AF3E1C" w:rsidRPr="00AF3E1C" w:rsidRDefault="00AF3E1C" w:rsidP="00AF3E1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F3E1C">
        <w:rPr>
          <w:rStyle w:val="CharacterStyle5"/>
          <w:spacing w:val="-2"/>
          <w:sz w:val="24"/>
          <w:szCs w:val="24"/>
          <w:lang w:val="es-MX"/>
        </w:rPr>
        <w:t xml:space="preserve">Coordinar la implementación de políticas y procedimientos administrativos relacionados con los recursos humanos, materiales y de seguridad y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servicios generales del Tribunal Electoral, bajo criterios de simplificación administrativa y transparencia de las actividades y para el buen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>funcionamiento de la Coordinación.</w:t>
      </w:r>
    </w:p>
    <w:p w:rsidR="00AF3E1C" w:rsidRPr="00AF3E1C" w:rsidRDefault="00AF3E1C" w:rsidP="00AF3E1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F3E1C">
        <w:rPr>
          <w:rStyle w:val="CharacterStyle5"/>
          <w:spacing w:val="-2"/>
          <w:sz w:val="24"/>
          <w:szCs w:val="24"/>
          <w:lang w:val="es-MX"/>
        </w:rPr>
        <w:t xml:space="preserve">Coordinar las acciones de las áreas que conforman la Coordinación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Administrativa a fin de mantener actualizados los manuales de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organización y de procedimientos que promuevan la sistematización de las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>tareas que tienen encomendadas.</w:t>
      </w:r>
    </w:p>
    <w:p w:rsidR="00AF3E1C" w:rsidRPr="00AF3E1C" w:rsidRDefault="00AF3E1C" w:rsidP="00AF3E1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F3E1C">
        <w:rPr>
          <w:rStyle w:val="CharacterStyle5"/>
          <w:spacing w:val="-2"/>
          <w:sz w:val="24"/>
          <w:szCs w:val="24"/>
          <w:lang w:val="es-MX"/>
        </w:rPr>
        <w:t xml:space="preserve">Representar, en el ámbito de su competencia y durante las ausencias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 xml:space="preserve">temporales, al Secretario Administrativo ante la Comisión de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AF3E1C">
        <w:rPr>
          <w:rStyle w:val="CharacterStyle5"/>
          <w:spacing w:val="-2"/>
          <w:sz w:val="24"/>
          <w:szCs w:val="24"/>
          <w:lang w:val="es-MX"/>
        </w:rPr>
        <w:t>Administración.</w:t>
      </w:r>
    </w:p>
    <w:p w:rsidR="00AF3E1C" w:rsidRPr="00AF3E1C" w:rsidRDefault="00AF3E1C" w:rsidP="00AF3E1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lang w:val="es-ES_tradnl"/>
        </w:rPr>
      </w:pPr>
      <w:r w:rsidRPr="00AF3E1C">
        <w:rPr>
          <w:rStyle w:val="CharacterStyle5"/>
          <w:spacing w:val="-2"/>
          <w:sz w:val="24"/>
          <w:szCs w:val="24"/>
          <w:lang w:val="es-MX"/>
        </w:rPr>
        <w:t>Vigilar el adecuado funcionamiento de los subsistemas de empleo, remuneraciones, prestaciones, capacitación y desarrollo administrativo</w:t>
      </w:r>
      <w:r>
        <w:rPr>
          <w:rStyle w:val="CharacterStyle20"/>
          <w:lang w:val="es-ES_tradnl"/>
        </w:rPr>
        <w:t>.</w:t>
      </w:r>
    </w:p>
    <w:p w:rsidR="00E334CB" w:rsidRDefault="00E334CB" w:rsidP="005E6295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212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75DFF" w:rsidTr="00775DFF">
        <w:tc>
          <w:tcPr>
            <w:tcW w:w="5211" w:type="dxa"/>
            <w:gridSpan w:val="2"/>
          </w:tcPr>
          <w:p w:rsidR="00775DFF" w:rsidRPr="00083E30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75DFF" w:rsidRDefault="00775DFF" w:rsidP="00775DFF"/>
        </w:tc>
        <w:tc>
          <w:tcPr>
            <w:tcW w:w="4758" w:type="dxa"/>
            <w:gridSpan w:val="2"/>
          </w:tcPr>
          <w:p w:rsidR="00775DFF" w:rsidRPr="00982FC6" w:rsidRDefault="00775DFF" w:rsidP="0077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75DFF" w:rsidTr="00775DFF">
        <w:tc>
          <w:tcPr>
            <w:tcW w:w="2041" w:type="dxa"/>
          </w:tcPr>
          <w:p w:rsidR="00775DFF" w:rsidRDefault="00775DFF" w:rsidP="00775DFF">
            <w:r>
              <w:t>FECHA: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30-VIII-2006</w:t>
            </w:r>
          </w:p>
          <w:p w:rsidR="00775DFF" w:rsidRDefault="00775DFF" w:rsidP="00775DFF"/>
        </w:tc>
        <w:tc>
          <w:tcPr>
            <w:tcW w:w="3170" w:type="dxa"/>
          </w:tcPr>
          <w:p w:rsidR="00775DFF" w:rsidRDefault="00775DFF" w:rsidP="00775DFF">
            <w:r>
              <w:t xml:space="preserve">ACUERDO No. 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75DFF" w:rsidRDefault="00775DFF" w:rsidP="00775DFF"/>
        </w:tc>
        <w:tc>
          <w:tcPr>
            <w:tcW w:w="2717" w:type="dxa"/>
          </w:tcPr>
          <w:p w:rsidR="00775DFF" w:rsidRDefault="00775DFF" w:rsidP="00775DFF">
            <w:r>
              <w:t>ACTUALIZACIÓN No. :</w:t>
            </w:r>
          </w:p>
          <w:p w:rsidR="00775DFF" w:rsidRDefault="00775DFF" w:rsidP="00775DFF">
            <w:pPr>
              <w:jc w:val="center"/>
            </w:pPr>
          </w:p>
          <w:p w:rsidR="00775DFF" w:rsidRDefault="00775DFF" w:rsidP="00775DFF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75DFF" w:rsidRDefault="00775DFF" w:rsidP="00775DFF"/>
          <w:p w:rsidR="00775DFF" w:rsidRDefault="00775DFF" w:rsidP="00775DFF">
            <w:r>
              <w:t>HOJA:        20</w:t>
            </w:r>
          </w:p>
          <w:p w:rsidR="00775DFF" w:rsidRDefault="00775DFF" w:rsidP="00775DFF"/>
          <w:p w:rsidR="00775DFF" w:rsidRDefault="00775DFF" w:rsidP="00775DFF">
            <w:r>
              <w:t>DE:             39</w:t>
            </w:r>
          </w:p>
        </w:tc>
      </w:tr>
    </w:tbl>
    <w:p w:rsidR="00AF3E1C" w:rsidRDefault="00775DFF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AF3E1C">
        <w:rPr>
          <w:sz w:val="32"/>
          <w:szCs w:val="32"/>
        </w:rPr>
        <w:t>. OBJETIVO Y FUNCIONES</w:t>
      </w:r>
    </w:p>
    <w:p w:rsidR="00E334CB" w:rsidRDefault="00E334CB" w:rsidP="00AF3E1C">
      <w:pPr>
        <w:tabs>
          <w:tab w:val="left" w:pos="7680"/>
        </w:tabs>
        <w:jc w:val="right"/>
      </w:pPr>
    </w:p>
    <w:p w:rsidR="00AF3E1C" w:rsidRDefault="00AF3E1C" w:rsidP="00AF3E1C">
      <w:pPr>
        <w:tabs>
          <w:tab w:val="left" w:pos="7680"/>
        </w:tabs>
        <w:jc w:val="both"/>
      </w:pP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Dirigir la formulación oportuna y establecer los controles necesarios, de los programas anuales de adquisiciones e inversión, para someterlos a la consideración y aprobación del Secretario Administrativo y del Comité de Adquisiciones</w:t>
      </w: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Organizar la agenda y presidir en su caso, las reuniones del Comité de Adquisiciones, Arrendamientos, Prestación de Servicios y Obra Pública del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E6386C">
        <w:rPr>
          <w:rStyle w:val="CharacterStyle5"/>
          <w:spacing w:val="-2"/>
          <w:sz w:val="24"/>
          <w:szCs w:val="24"/>
          <w:lang w:val="es-MX"/>
        </w:rPr>
        <w:t>Tribunal Electoral, vigilando que su funcionamiento se apegue a lo</w:t>
      </w:r>
      <w:r w:rsidR="00E6386C" w:rsidRPr="00E6386C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="00E6386C" w:rsidRPr="00E6386C">
        <w:rPr>
          <w:rStyle w:val="CharacterStyle5"/>
          <w:spacing w:val="-2"/>
          <w:sz w:val="24"/>
          <w:szCs w:val="24"/>
          <w:lang w:val="es-MX"/>
        </w:rPr>
        <w:t xml:space="preserve">dispuesto en el Acuerdo general número 25/S60 de la Comisión de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="00E6386C" w:rsidRPr="00E6386C">
        <w:rPr>
          <w:rStyle w:val="CharacterStyle5"/>
          <w:spacing w:val="-2"/>
          <w:sz w:val="24"/>
          <w:szCs w:val="24"/>
          <w:lang w:val="es-MX"/>
        </w:rPr>
        <w:t>Administración</w:t>
      </w: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Conducir la operación adecuada de los procesos de registro, control,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asignación, custodia, mantenimiento y conservación de los bienes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muebles, propiedad del Tribunal Electoral.</w:t>
      </w: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Vigilar que en las áreas adscritas a la Coordinación, operen los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mecanismos de registro y control documental de los inmuebles, </w:t>
      </w:r>
      <w:r w:rsidR="00775DFF" w:rsidRPr="00E6386C">
        <w:rPr>
          <w:rStyle w:val="CharacterStyle5"/>
          <w:spacing w:val="-2"/>
          <w:sz w:val="24"/>
          <w:szCs w:val="24"/>
          <w:lang w:val="es-MX"/>
        </w:rPr>
        <w:t>así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como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las acciones de mantenimiento, conservación y acondicionamiento de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éstos.</w:t>
      </w: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Coordinar la prestación oportuna de los servicios de apoyo </w:t>
      </w:r>
      <w:r w:rsidR="00775DFF" w:rsidRPr="00E6386C">
        <w:rPr>
          <w:rStyle w:val="CharacterStyle5"/>
          <w:spacing w:val="-2"/>
          <w:sz w:val="24"/>
          <w:szCs w:val="24"/>
          <w:lang w:val="es-MX"/>
        </w:rPr>
        <w:t>logístico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775DFF">
        <w:rPr>
          <w:rStyle w:val="CharacterStyle5"/>
          <w:spacing w:val="-2"/>
          <w:sz w:val="24"/>
          <w:szCs w:val="24"/>
          <w:lang w:val="es-MX"/>
        </w:rPr>
        <w:t xml:space="preserve">      </w:t>
      </w:r>
      <w:r w:rsidRPr="00E6386C">
        <w:rPr>
          <w:rStyle w:val="CharacterStyle5"/>
          <w:spacing w:val="-2"/>
          <w:sz w:val="24"/>
          <w:szCs w:val="24"/>
          <w:lang w:val="es-MX"/>
        </w:rPr>
        <w:t>administrativo para los eventos a realizarse en el Tribunal Electoral.</w:t>
      </w: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Conocer las condiciones generales de aseguramiento de los bienes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patrimoniales del Tribunal Electoral para su eficaz y oportuna protección y recuperación, en su caso.</w:t>
      </w:r>
    </w:p>
    <w:p w:rsidR="00AF3E1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Participar en las sesiones ordinarias y extraordinarias del Comité de Desincorporación de Bienes Muebles Improductivos y realizar las tareas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que en su carácter de Secretario del Comité, establece el Acuerdo General 121/S85.</w:t>
      </w:r>
    </w:p>
    <w:p w:rsidR="00AF3E1C" w:rsidRPr="00E6386C" w:rsidRDefault="00AF3E1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Brindar el apoyo requerido por las delegaciones administrativas de las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Salas Regionales, en el ámbito de su competencia, para el adecuado funcionamiento de éstas</w:t>
      </w:r>
      <w:r w:rsidR="006C4CBB">
        <w:rPr>
          <w:rStyle w:val="CharacterStyle5"/>
          <w:spacing w:val="-2"/>
          <w:sz w:val="24"/>
          <w:szCs w:val="24"/>
          <w:lang w:val="es-MX"/>
        </w:rPr>
        <w:t>.</w:t>
      </w:r>
    </w:p>
    <w:p w:rsidR="00AF3E1C" w:rsidRDefault="00AF3E1C" w:rsidP="00AF3E1C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tbl>
      <w:tblPr>
        <w:tblStyle w:val="Tablaconcuadrcula"/>
        <w:tblpPr w:leftFromText="141" w:rightFromText="141" w:vertAnchor="text" w:horzAnchor="margin" w:tblpY="145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6C4CBB" w:rsidTr="006C4CBB">
        <w:tc>
          <w:tcPr>
            <w:tcW w:w="5211" w:type="dxa"/>
            <w:gridSpan w:val="2"/>
          </w:tcPr>
          <w:p w:rsidR="006C4CBB" w:rsidRPr="00083E30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6C4CBB" w:rsidRDefault="006C4CBB" w:rsidP="006C4CBB"/>
        </w:tc>
        <w:tc>
          <w:tcPr>
            <w:tcW w:w="4758" w:type="dxa"/>
            <w:gridSpan w:val="2"/>
          </w:tcPr>
          <w:p w:rsidR="006C4CBB" w:rsidRPr="00982FC6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6C4CBB" w:rsidTr="006C4CBB">
        <w:tc>
          <w:tcPr>
            <w:tcW w:w="2041" w:type="dxa"/>
          </w:tcPr>
          <w:p w:rsidR="006C4CBB" w:rsidRDefault="006C4CBB" w:rsidP="006C4CBB">
            <w:r>
              <w:t>FECHA: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30-VIII-2006</w:t>
            </w:r>
          </w:p>
          <w:p w:rsidR="006C4CBB" w:rsidRDefault="006C4CBB" w:rsidP="006C4CBB"/>
        </w:tc>
        <w:tc>
          <w:tcPr>
            <w:tcW w:w="3170" w:type="dxa"/>
          </w:tcPr>
          <w:p w:rsidR="006C4CBB" w:rsidRDefault="006C4CBB" w:rsidP="006C4CBB">
            <w:r>
              <w:t xml:space="preserve">ACUERDO No. 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6C4CBB" w:rsidRDefault="006C4CBB" w:rsidP="006C4CBB"/>
        </w:tc>
        <w:tc>
          <w:tcPr>
            <w:tcW w:w="2717" w:type="dxa"/>
          </w:tcPr>
          <w:p w:rsidR="006C4CBB" w:rsidRDefault="006C4CBB" w:rsidP="006C4CBB">
            <w:r>
              <w:t>ACTUALIZACIÓN No. 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6C4CBB" w:rsidRDefault="006C4CBB" w:rsidP="006C4CBB"/>
          <w:p w:rsidR="006C4CBB" w:rsidRDefault="006C4CBB" w:rsidP="006C4CBB">
            <w:r>
              <w:t>HOJA:        21</w:t>
            </w:r>
          </w:p>
          <w:p w:rsidR="006C4CBB" w:rsidRDefault="006C4CBB" w:rsidP="006C4CBB"/>
          <w:p w:rsidR="006C4CBB" w:rsidRDefault="006C4CBB" w:rsidP="006C4CBB">
            <w:r>
              <w:t>DE:             39</w:t>
            </w:r>
          </w:p>
        </w:tc>
      </w:tr>
    </w:tbl>
    <w:p w:rsidR="00E6386C" w:rsidRDefault="006C4CBB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E6386C">
        <w:rPr>
          <w:sz w:val="32"/>
          <w:szCs w:val="32"/>
        </w:rPr>
        <w:t>. OBJETIVO Y FUNCIONES</w:t>
      </w:r>
    </w:p>
    <w:p w:rsidR="00E334CB" w:rsidRDefault="00E334CB" w:rsidP="00706D41">
      <w:pPr>
        <w:tabs>
          <w:tab w:val="left" w:pos="7680"/>
        </w:tabs>
        <w:jc w:val="both"/>
      </w:pPr>
    </w:p>
    <w:p w:rsidR="00E6386C" w:rsidRDefault="00E6386C" w:rsidP="00706D41">
      <w:pPr>
        <w:tabs>
          <w:tab w:val="left" w:pos="7680"/>
        </w:tabs>
        <w:jc w:val="both"/>
      </w:pP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Participar en la coordinación de las reuniones de delegados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administrativos y contadores de las Salas Regionales.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Vigilar que las áreas administrativas de su adscripción, realicen en tiempo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y forma, las acciones tendientes a dar atención a los requerimientos que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les formulen, en cumplimiento a la Ley Federal de Transparencia y Acceso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a la Información, así como en apego al Acuerdo General que en este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ámbito establece la Comisión de Administración.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Coordinar, conjuntamente con la Coordinación Financiera, las acciones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necesarias para el adecuado funcionamiento de los fideicomisos que tiene establecidos el Tribunal Electoral para el retiro de los servidores públicos y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para formular los reportes informativos que solicite la instancia superior de </w:t>
      </w:r>
      <w:proofErr w:type="spellStart"/>
      <w:r w:rsidRPr="00E6386C">
        <w:rPr>
          <w:rStyle w:val="CharacterStyle5"/>
          <w:spacing w:val="-2"/>
          <w:sz w:val="24"/>
          <w:szCs w:val="24"/>
          <w:lang w:val="es-MX"/>
        </w:rPr>
        <w:t>auditoria</w:t>
      </w:r>
      <w:proofErr w:type="spellEnd"/>
      <w:r w:rsidRPr="00E6386C">
        <w:rPr>
          <w:rStyle w:val="CharacterStyle5"/>
          <w:spacing w:val="-2"/>
          <w:sz w:val="24"/>
          <w:szCs w:val="24"/>
          <w:lang w:val="es-MX"/>
        </w:rPr>
        <w:t>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Dirigir y evaluar la operación de los mecanismos de registro, clasificación, integración, control, custodia, depuración y actualización del archivo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administrativo del Tribunal Electoral, de conformidad con los criterios y procedimientos establecidos en la materia.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Mantener permanentemente informado al Secretario Administrativo,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respecto a los avances de trabajo de las áreas de su adscripción, y de los resultados de los asuntos que le haya encomendado, así como de las irregularidades advertidas y de la instrumentación de las acciones de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solución.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Las demás funciones que en el ámbito de su competencia le atribuyan las disposiciones legales aplicables, y las que le confiera el Secretario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Administrativo.</w:t>
      </w:r>
    </w:p>
    <w:p w:rsidR="00E6386C" w:rsidRPr="00E6386C" w:rsidRDefault="00E6386C" w:rsidP="00706D41">
      <w:pPr>
        <w:tabs>
          <w:tab w:val="left" w:pos="7680"/>
        </w:tabs>
        <w:jc w:val="both"/>
        <w:rPr>
          <w:lang w:val="es-ES_tradnl"/>
        </w:rPr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4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6C4CBB" w:rsidTr="006C4CBB">
        <w:tc>
          <w:tcPr>
            <w:tcW w:w="5211" w:type="dxa"/>
            <w:gridSpan w:val="2"/>
          </w:tcPr>
          <w:p w:rsidR="006C4CBB" w:rsidRPr="00083E30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6C4CBB" w:rsidRDefault="006C4CBB" w:rsidP="006C4CBB"/>
        </w:tc>
        <w:tc>
          <w:tcPr>
            <w:tcW w:w="4758" w:type="dxa"/>
            <w:gridSpan w:val="2"/>
          </w:tcPr>
          <w:p w:rsidR="006C4CBB" w:rsidRPr="00982FC6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6C4CBB" w:rsidTr="006C4CBB">
        <w:tc>
          <w:tcPr>
            <w:tcW w:w="2041" w:type="dxa"/>
          </w:tcPr>
          <w:p w:rsidR="006C4CBB" w:rsidRDefault="006C4CBB" w:rsidP="006C4CBB">
            <w:r>
              <w:t>FECHA: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30-VIII-2006</w:t>
            </w:r>
          </w:p>
          <w:p w:rsidR="006C4CBB" w:rsidRDefault="006C4CBB" w:rsidP="006C4CBB"/>
        </w:tc>
        <w:tc>
          <w:tcPr>
            <w:tcW w:w="3170" w:type="dxa"/>
          </w:tcPr>
          <w:p w:rsidR="006C4CBB" w:rsidRDefault="006C4CBB" w:rsidP="006C4CBB">
            <w:r>
              <w:t xml:space="preserve">ACUERDO No. 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6C4CBB" w:rsidRDefault="006C4CBB" w:rsidP="006C4CBB"/>
        </w:tc>
        <w:tc>
          <w:tcPr>
            <w:tcW w:w="2717" w:type="dxa"/>
          </w:tcPr>
          <w:p w:rsidR="006C4CBB" w:rsidRDefault="006C4CBB" w:rsidP="006C4CBB">
            <w:r>
              <w:t>ACTUALIZACIÓN No. 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6C4CBB" w:rsidRDefault="006C4CBB" w:rsidP="006C4CBB"/>
          <w:p w:rsidR="006C4CBB" w:rsidRDefault="006C4CBB" w:rsidP="006C4CBB">
            <w:r>
              <w:t>HOJA:        22</w:t>
            </w:r>
          </w:p>
          <w:p w:rsidR="006C4CBB" w:rsidRDefault="006C4CBB" w:rsidP="006C4CBB"/>
          <w:p w:rsidR="006C4CBB" w:rsidRDefault="006C4CBB" w:rsidP="006C4CBB">
            <w:r>
              <w:t>DE:             39</w:t>
            </w:r>
          </w:p>
        </w:tc>
      </w:tr>
    </w:tbl>
    <w:p w:rsidR="00E6386C" w:rsidRDefault="006C4CBB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VII.</w:t>
      </w:r>
      <w:r w:rsidR="00E6386C">
        <w:rPr>
          <w:sz w:val="32"/>
          <w:szCs w:val="32"/>
        </w:rPr>
        <w:t xml:space="preserve"> OBJETIVO Y FUNCIONES</w:t>
      </w:r>
    </w:p>
    <w:p w:rsidR="00E334CB" w:rsidRDefault="00E334CB" w:rsidP="00E6386C">
      <w:pPr>
        <w:tabs>
          <w:tab w:val="left" w:pos="7680"/>
        </w:tabs>
        <w:jc w:val="right"/>
      </w:pPr>
    </w:p>
    <w:p w:rsidR="00E6386C" w:rsidRDefault="00E6386C" w:rsidP="00E6386C">
      <w:pPr>
        <w:tabs>
          <w:tab w:val="left" w:pos="7680"/>
        </w:tabs>
        <w:jc w:val="both"/>
      </w:pPr>
    </w:p>
    <w:p w:rsidR="00E6386C" w:rsidRDefault="006C4CBB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>
        <w:rPr>
          <w:rStyle w:val="CharacterStyle5"/>
          <w:b/>
          <w:spacing w:val="-2"/>
          <w:sz w:val="24"/>
          <w:szCs w:val="24"/>
          <w:lang w:val="es-MX"/>
        </w:rPr>
        <w:t xml:space="preserve">0.2.2.1.1.0.0.0  </w:t>
      </w:r>
      <w:r w:rsidR="00E6386C">
        <w:rPr>
          <w:rStyle w:val="CharacterStyle5"/>
          <w:b/>
          <w:spacing w:val="-2"/>
          <w:sz w:val="24"/>
          <w:szCs w:val="24"/>
          <w:lang w:val="es-MX"/>
        </w:rPr>
        <w:t xml:space="preserve"> DIRECCIÓN GENERAL DE RECURSOS HUMANOS</w:t>
      </w:r>
    </w:p>
    <w:p w:rsidR="00E6386C" w:rsidRPr="00E6386C" w:rsidRDefault="00E6386C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</w:p>
    <w:p w:rsidR="00E6386C" w:rsidRPr="00E6386C" w:rsidRDefault="00E6386C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E6386C">
        <w:rPr>
          <w:rStyle w:val="CharacterStyle5"/>
          <w:b/>
          <w:spacing w:val="-2"/>
          <w:sz w:val="24"/>
          <w:szCs w:val="24"/>
          <w:lang w:val="es-MX"/>
        </w:rPr>
        <w:t>OBJETIVO</w:t>
      </w:r>
    </w:p>
    <w:p w:rsidR="00E6386C" w:rsidRPr="00E6386C" w:rsidRDefault="00E6386C" w:rsidP="00E6386C">
      <w:pPr>
        <w:pStyle w:val="Style8"/>
        <w:tabs>
          <w:tab w:val="num" w:pos="781"/>
        </w:tabs>
        <w:spacing w:before="144"/>
        <w:ind w:right="638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E6386C" w:rsidRDefault="00E6386C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Garantizar el adecuado funcionamiento del Sistema de Administración y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E6386C">
        <w:rPr>
          <w:rStyle w:val="CharacterStyle5"/>
          <w:spacing w:val="-2"/>
          <w:sz w:val="24"/>
          <w:szCs w:val="24"/>
          <w:lang w:val="es-MX"/>
        </w:rPr>
        <w:t>Desarrollo de los Recursos Humanos del Tribunal Electoral, en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concordancia con las disposiciones legales y administrativas establecidas.</w:t>
      </w:r>
    </w:p>
    <w:p w:rsidR="006C4CBB" w:rsidRPr="00E6386C" w:rsidRDefault="006C4CBB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E6386C" w:rsidRDefault="00E6386C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</w:p>
    <w:p w:rsidR="006C4CBB" w:rsidRPr="00E6386C" w:rsidRDefault="00E6386C" w:rsidP="006C4CBB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E6386C">
        <w:rPr>
          <w:rStyle w:val="CharacterStyle5"/>
          <w:b/>
          <w:spacing w:val="-2"/>
          <w:sz w:val="24"/>
          <w:szCs w:val="24"/>
          <w:lang w:val="es-MX"/>
        </w:rPr>
        <w:t>FUNCIONES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Dirigir y evaluar la aplicación de políticas, controles, sistemas y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procedimientos establecidos para la adecuada administración y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desarrollo de los Recursos Humanos, adscritos al Tribunal Electoral.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Coordinar la elaboración, integración, control y seguimiento de los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programas de trabajo de las diversas áreas internas.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Integrar y mantener actualizada la normatividad</w:t>
      </w: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E6386C">
        <w:rPr>
          <w:rStyle w:val="CharacterStyle5"/>
          <w:spacing w:val="-2"/>
          <w:sz w:val="24"/>
          <w:szCs w:val="24"/>
          <w:lang w:val="es-MX"/>
        </w:rPr>
        <w:t>regulatoria vinculada con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la administración y desarrollo de los recursos humanos, promoviendo las modificaciones que ameriten.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Impulsar permanentemente la actualización del personal de su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adscripción respecto a la normatividad emitida por las entidades públicas competentes en materia del SAR, FONAC, ISSSTE, FOVISSSTE,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SEGUROS, entre otras, así como, de aquella normatividad emitida por la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Comisión de Administración.</w:t>
      </w:r>
    </w:p>
    <w:p w:rsidR="00E6386C" w:rsidRPr="00E6386C" w:rsidRDefault="00E6386C" w:rsidP="00E6386C">
      <w:pPr>
        <w:pStyle w:val="Style8"/>
        <w:tabs>
          <w:tab w:val="num" w:pos="781"/>
        </w:tabs>
        <w:spacing w:before="144"/>
        <w:ind w:right="638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before="80"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5E6295" w:rsidTr="005E6295">
        <w:tc>
          <w:tcPr>
            <w:tcW w:w="5211" w:type="dxa"/>
            <w:gridSpan w:val="2"/>
          </w:tcPr>
          <w:p w:rsidR="005E6295" w:rsidRPr="00083E30" w:rsidRDefault="005E6295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5E6295" w:rsidRDefault="005E6295" w:rsidP="005E6295"/>
        </w:tc>
        <w:tc>
          <w:tcPr>
            <w:tcW w:w="4758" w:type="dxa"/>
            <w:gridSpan w:val="2"/>
          </w:tcPr>
          <w:p w:rsidR="005E6295" w:rsidRPr="00982FC6" w:rsidRDefault="005E6295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5E6295" w:rsidTr="005E6295">
        <w:tc>
          <w:tcPr>
            <w:tcW w:w="2041" w:type="dxa"/>
          </w:tcPr>
          <w:p w:rsidR="005E6295" w:rsidRDefault="005E6295" w:rsidP="005E6295">
            <w:r>
              <w:t>FECHA: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30-VIII-2006</w:t>
            </w:r>
          </w:p>
          <w:p w:rsidR="005E6295" w:rsidRDefault="005E6295" w:rsidP="005E6295"/>
        </w:tc>
        <w:tc>
          <w:tcPr>
            <w:tcW w:w="3170" w:type="dxa"/>
          </w:tcPr>
          <w:p w:rsidR="005E6295" w:rsidRDefault="005E6295" w:rsidP="005E6295">
            <w:r>
              <w:t xml:space="preserve">ACUERDO No. 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5E6295" w:rsidRDefault="005E6295" w:rsidP="005E6295"/>
        </w:tc>
        <w:tc>
          <w:tcPr>
            <w:tcW w:w="2717" w:type="dxa"/>
          </w:tcPr>
          <w:p w:rsidR="005E6295" w:rsidRDefault="005E6295" w:rsidP="005E6295">
            <w:r>
              <w:t>ACTUALIZACIÓN No. :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5E6295" w:rsidRDefault="005E6295" w:rsidP="005E6295"/>
          <w:p w:rsidR="005E6295" w:rsidRDefault="005E6295" w:rsidP="005E6295">
            <w:r>
              <w:t>HOJA:        23</w:t>
            </w:r>
          </w:p>
          <w:p w:rsidR="005E6295" w:rsidRDefault="005E6295" w:rsidP="005E6295"/>
          <w:p w:rsidR="005E6295" w:rsidRDefault="005E6295" w:rsidP="005E6295">
            <w:r>
              <w:t>DE:             39</w:t>
            </w:r>
          </w:p>
        </w:tc>
      </w:tr>
    </w:tbl>
    <w:p w:rsidR="00E6386C" w:rsidRDefault="00E6386C" w:rsidP="005E6295">
      <w:pPr>
        <w:tabs>
          <w:tab w:val="left" w:pos="7680"/>
        </w:tabs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Vll.</w:t>
      </w:r>
      <w:proofErr w:type="spellEnd"/>
      <w:r>
        <w:rPr>
          <w:sz w:val="32"/>
          <w:szCs w:val="32"/>
        </w:rPr>
        <w:t xml:space="preserve"> OBJETIVO Y FUNCIONES</w:t>
      </w:r>
    </w:p>
    <w:p w:rsidR="00E334CB" w:rsidRDefault="00E334CB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E6386C" w:rsidRPr="00E6386C" w:rsidRDefault="00E6386C" w:rsidP="00E6386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Participar estrechamente con la Coordinación Financiera, en la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elaboración del Anteproyecto de Presupuesto Anual y de la Cuenta de la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Hacienda Pública Federal, en lo relativo al Capitulo 1000 "Servicios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Personales", así como vigilar el ejercicio de las asignaciones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presupuestales autorizadas por la Comisión de Administración,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supervisando su correcta aplicación.</w:t>
      </w: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Coordinar la elaboración del "Acuerdo por el que se autoriza anualmente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la publicación en el Diario Oficial de la Federación de las percepciones, prestaciones y demás beneficios de los servidores públicos del Tribunal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Electoral".</w:t>
      </w: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>Promover la formulación y actualización del Catálogo de Puestos;</w:t>
      </w:r>
      <w:r w:rsidR="00927FED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el </w:t>
      </w:r>
      <w:r w:rsidR="00927FED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Tabulador de Sueldos; el Manual de Percepciones, Prestaciones y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demás Beneficios; las Plantillas de Personal; y los Manuales de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Procedimientos Específicos.</w:t>
      </w: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Dirigir y evaluar la adecuada operación de los mecanismos y la correcta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aplicación de las políticas establecidas en el Tribunal Electoral, para los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procesos de reclutamiento, selección, contratación, inducción,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remuneraciones, prestaciones, seguros y capacitación, entre otros.</w:t>
      </w: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Verificar, previo a su autorización y envío para trámite de pago, la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correcta realización de los cálculos aplicados en las nóminas.</w:t>
      </w: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Autorizar los diversos documentos oficiales (nóminas, constancias de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E6386C">
        <w:rPr>
          <w:rStyle w:val="CharacterStyle5"/>
          <w:spacing w:val="-2"/>
          <w:sz w:val="24"/>
          <w:szCs w:val="24"/>
          <w:lang w:val="es-MX"/>
        </w:rPr>
        <w:t>percepciones y deducciones, solicitudes de recursos financieros, entre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otros) que genere la operación y administración de Recursos Humanos.</w:t>
      </w:r>
    </w:p>
    <w:p w:rsidR="00E6386C" w:rsidRPr="00E6386C" w:rsidRDefault="00E6386C" w:rsidP="006C4CBB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 w:after="240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Instruir a sus áreas internas la elaboración de bases de concurso para los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E6386C">
        <w:rPr>
          <w:rStyle w:val="CharacterStyle5"/>
          <w:spacing w:val="-2"/>
          <w:sz w:val="24"/>
          <w:szCs w:val="24"/>
          <w:lang w:val="es-MX"/>
        </w:rPr>
        <w:t>procesos de licitación, invitación restringida y adjudicación directa, que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 requiera la Dirección General de Recursos Materiales, para poder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contratar el otorgamiento de prestaciones y seguros al personal.</w:t>
      </w:r>
    </w:p>
    <w:p w:rsidR="00E6386C" w:rsidRPr="00E6386C" w:rsidRDefault="00E6386C" w:rsidP="006C4CBB">
      <w:pPr>
        <w:tabs>
          <w:tab w:val="left" w:pos="7680"/>
        </w:tabs>
        <w:spacing w:after="240"/>
        <w:rPr>
          <w:lang w:val="es-ES_tradnl"/>
        </w:rPr>
      </w:pPr>
    </w:p>
    <w:tbl>
      <w:tblPr>
        <w:tblStyle w:val="Tablaconcuadrcula"/>
        <w:tblpPr w:leftFromText="141" w:rightFromText="141" w:vertAnchor="text" w:horzAnchor="margin" w:tblpY="226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6C4CBB" w:rsidTr="006C4CBB">
        <w:tc>
          <w:tcPr>
            <w:tcW w:w="5211" w:type="dxa"/>
            <w:gridSpan w:val="2"/>
          </w:tcPr>
          <w:p w:rsidR="006C4CBB" w:rsidRPr="00083E30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6C4CBB" w:rsidRDefault="006C4CBB" w:rsidP="006C4CBB"/>
        </w:tc>
        <w:tc>
          <w:tcPr>
            <w:tcW w:w="4758" w:type="dxa"/>
            <w:gridSpan w:val="2"/>
          </w:tcPr>
          <w:p w:rsidR="006C4CBB" w:rsidRPr="00982FC6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6C4CBB" w:rsidTr="006C4CBB">
        <w:tc>
          <w:tcPr>
            <w:tcW w:w="2041" w:type="dxa"/>
          </w:tcPr>
          <w:p w:rsidR="006C4CBB" w:rsidRDefault="006C4CBB" w:rsidP="006C4CBB">
            <w:r>
              <w:t>FECHA: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30-VIII-2006</w:t>
            </w:r>
          </w:p>
          <w:p w:rsidR="006C4CBB" w:rsidRDefault="006C4CBB" w:rsidP="006C4CBB"/>
        </w:tc>
        <w:tc>
          <w:tcPr>
            <w:tcW w:w="3170" w:type="dxa"/>
          </w:tcPr>
          <w:p w:rsidR="006C4CBB" w:rsidRDefault="006C4CBB" w:rsidP="006C4CBB">
            <w:r>
              <w:t xml:space="preserve">ACUERDO No. 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6C4CBB" w:rsidRDefault="006C4CBB" w:rsidP="006C4CBB"/>
        </w:tc>
        <w:tc>
          <w:tcPr>
            <w:tcW w:w="2717" w:type="dxa"/>
          </w:tcPr>
          <w:p w:rsidR="006C4CBB" w:rsidRDefault="006C4CBB" w:rsidP="006C4CBB">
            <w:r>
              <w:t>ACTUALIZACIÓN No. 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6C4CBB" w:rsidRDefault="006C4CBB" w:rsidP="006C4CBB"/>
          <w:p w:rsidR="006C4CBB" w:rsidRDefault="006C4CBB" w:rsidP="006C4CBB">
            <w:r>
              <w:t>HOJA:        24</w:t>
            </w:r>
          </w:p>
          <w:p w:rsidR="006C4CBB" w:rsidRDefault="006C4CBB" w:rsidP="006C4CBB"/>
          <w:p w:rsidR="006C4CBB" w:rsidRDefault="006C4CBB" w:rsidP="006C4CBB">
            <w:r>
              <w:t>DE:             39</w:t>
            </w:r>
          </w:p>
        </w:tc>
      </w:tr>
    </w:tbl>
    <w:p w:rsidR="00E6386C" w:rsidRDefault="006C4CBB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E6386C">
        <w:rPr>
          <w:sz w:val="32"/>
          <w:szCs w:val="32"/>
        </w:rPr>
        <w:t>. OBJETIVO Y FUNCIONES</w:t>
      </w:r>
    </w:p>
    <w:p w:rsidR="00E334CB" w:rsidRDefault="00E334CB" w:rsidP="00E6386C">
      <w:pPr>
        <w:tabs>
          <w:tab w:val="left" w:pos="7680"/>
        </w:tabs>
        <w:jc w:val="right"/>
      </w:pPr>
    </w:p>
    <w:p w:rsidR="00E334CB" w:rsidRDefault="00E334CB" w:rsidP="00706D41">
      <w:pPr>
        <w:tabs>
          <w:tab w:val="left" w:pos="7680"/>
        </w:tabs>
        <w:jc w:val="both"/>
      </w:pPr>
    </w:p>
    <w:p w:rsidR="00E6386C" w:rsidRPr="00FF3801" w:rsidRDefault="00E6386C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Coordinar la actualización del registro presupuestal de estructuras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ocupacionales y salariales de la institución, a través de una conciliación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periódica con las Unidades de Programación y Presupuesto y de</w:t>
      </w:r>
      <w:r w:rsidR="00FF3801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Contabilidad.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Vigilar el debido cumplimiento de las disposiciones fiscales relativas a la determinación de ingresos acumulables, retenciones, elaboración de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E6386C">
        <w:rPr>
          <w:rStyle w:val="CharacterStyle5"/>
          <w:spacing w:val="-2"/>
          <w:sz w:val="24"/>
          <w:szCs w:val="24"/>
          <w:lang w:val="es-MX"/>
        </w:rPr>
        <w:t>declaraciones, actualización de tablas de impuestos, entre otros.</w:t>
      </w:r>
    </w:p>
    <w:p w:rsidR="00E6386C" w:rsidRPr="00FF3801" w:rsidRDefault="00E6386C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Mantener comunicación y relación permanente con la Coordinación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Financiera para la expedición de cheques por concepto de aportaciones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="00FF3801">
        <w:rPr>
          <w:rStyle w:val="CharacterStyle5"/>
          <w:spacing w:val="-2"/>
          <w:sz w:val="24"/>
          <w:szCs w:val="24"/>
          <w:lang w:val="es-MX"/>
        </w:rPr>
        <w:t>de FONAC, SAR, I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SSSTE, FOVISSSTE y ASEGURADORAS, entre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otras, así como para cubrir el pago de nóminas y prestaciones del</w:t>
      </w:r>
      <w:r w:rsidR="00FF3801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="00FF3801">
        <w:rPr>
          <w:rStyle w:val="CharacterStyle5"/>
          <w:spacing w:val="-2"/>
          <w:sz w:val="24"/>
          <w:szCs w:val="24"/>
          <w:lang w:val="es-MX"/>
        </w:rPr>
        <w:t>p</w:t>
      </w:r>
      <w:r w:rsidRPr="00FF3801">
        <w:rPr>
          <w:rStyle w:val="CharacterStyle5"/>
          <w:spacing w:val="-2"/>
          <w:sz w:val="24"/>
          <w:szCs w:val="24"/>
          <w:lang w:val="es-MX"/>
        </w:rPr>
        <w:t>ersonal, a efecto de cumplir con las obligaciones ante terceros.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Dirigir el diseño y operación del Programa de Capacitación y Desarrollo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del Personal Administrativo, que previamente debe presentarse a la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aprobación de la Comisión de Administración para autorizar los cursos y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eventos que generen gasto, con base en las necesidades de las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diferentes áreas administrativas del Tribunal Electoral,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Promover y dirigir el otorgamiento de premios, estímulos y recompensas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al personal del Tribunal Electoral, de conformidad con las disposiciones establecidas en la materia.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Supervisar la integración, control, actualización y custodia de los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 xml:space="preserve">expedientes del personal del Tribunal Electoral, así como lo relativo a la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cédula biográfica del Poder Judicial de la Federación.</w:t>
      </w:r>
    </w:p>
    <w:p w:rsidR="00E6386C" w:rsidRPr="00E6386C" w:rsidRDefault="00E6386C" w:rsidP="00E6386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E6386C">
        <w:rPr>
          <w:rStyle w:val="CharacterStyle5"/>
          <w:spacing w:val="-2"/>
          <w:sz w:val="24"/>
          <w:szCs w:val="24"/>
          <w:lang w:val="es-MX"/>
        </w:rPr>
        <w:t xml:space="preserve">Preparar los asuntos y puntos de acuerdo que deban presentarse a la consideración del Secretario Administrativo y la Comisión de </w:t>
      </w:r>
      <w:r w:rsidR="006C4CBB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E6386C">
        <w:rPr>
          <w:rStyle w:val="CharacterStyle5"/>
          <w:spacing w:val="-2"/>
          <w:sz w:val="24"/>
          <w:szCs w:val="24"/>
          <w:lang w:val="es-MX"/>
        </w:rPr>
        <w:t>Administración.</w:t>
      </w:r>
    </w:p>
    <w:p w:rsidR="00E334CB" w:rsidRPr="00E6386C" w:rsidRDefault="00E334CB" w:rsidP="00706D41">
      <w:pPr>
        <w:tabs>
          <w:tab w:val="left" w:pos="7680"/>
        </w:tabs>
        <w:jc w:val="both"/>
        <w:rPr>
          <w:lang w:val="es-ES_tradnl"/>
        </w:rPr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174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6C4CBB" w:rsidTr="006C4CBB">
        <w:tc>
          <w:tcPr>
            <w:tcW w:w="5211" w:type="dxa"/>
            <w:gridSpan w:val="2"/>
          </w:tcPr>
          <w:p w:rsidR="006C4CBB" w:rsidRPr="00083E30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6C4CBB" w:rsidRDefault="006C4CBB" w:rsidP="006C4CBB"/>
        </w:tc>
        <w:tc>
          <w:tcPr>
            <w:tcW w:w="4758" w:type="dxa"/>
            <w:gridSpan w:val="2"/>
          </w:tcPr>
          <w:p w:rsidR="006C4CBB" w:rsidRPr="00982FC6" w:rsidRDefault="006C4CBB" w:rsidP="006C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6C4CBB" w:rsidTr="006C4CBB">
        <w:tc>
          <w:tcPr>
            <w:tcW w:w="2041" w:type="dxa"/>
          </w:tcPr>
          <w:p w:rsidR="006C4CBB" w:rsidRDefault="006C4CBB" w:rsidP="006C4CBB">
            <w:r>
              <w:t>FECHA: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30-VIII-2006</w:t>
            </w:r>
          </w:p>
          <w:p w:rsidR="006C4CBB" w:rsidRDefault="006C4CBB" w:rsidP="006C4CBB"/>
        </w:tc>
        <w:tc>
          <w:tcPr>
            <w:tcW w:w="3170" w:type="dxa"/>
          </w:tcPr>
          <w:p w:rsidR="006C4CBB" w:rsidRDefault="006C4CBB" w:rsidP="006C4CBB">
            <w:r>
              <w:t xml:space="preserve">ACUERDO No. 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6C4CBB" w:rsidRDefault="006C4CBB" w:rsidP="006C4CBB"/>
        </w:tc>
        <w:tc>
          <w:tcPr>
            <w:tcW w:w="2717" w:type="dxa"/>
          </w:tcPr>
          <w:p w:rsidR="006C4CBB" w:rsidRDefault="006C4CBB" w:rsidP="006C4CBB">
            <w:r>
              <w:t>ACTUALIZACIÓN No. :</w:t>
            </w:r>
          </w:p>
          <w:p w:rsidR="006C4CBB" w:rsidRDefault="006C4CBB" w:rsidP="006C4CBB">
            <w:pPr>
              <w:jc w:val="center"/>
            </w:pPr>
          </w:p>
          <w:p w:rsidR="006C4CBB" w:rsidRDefault="006C4CBB" w:rsidP="006C4CBB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6C4CBB" w:rsidRDefault="006C4CBB" w:rsidP="006C4CBB"/>
          <w:p w:rsidR="006C4CBB" w:rsidRDefault="006C4CBB" w:rsidP="006C4CBB">
            <w:r>
              <w:t>HOJA:        25</w:t>
            </w:r>
          </w:p>
          <w:p w:rsidR="006C4CBB" w:rsidRDefault="006C4CBB" w:rsidP="006C4CBB"/>
          <w:p w:rsidR="006C4CBB" w:rsidRDefault="006C4CBB" w:rsidP="006C4CBB">
            <w:r>
              <w:t>DE:             39</w:t>
            </w:r>
          </w:p>
        </w:tc>
      </w:tr>
    </w:tbl>
    <w:p w:rsidR="00FF3801" w:rsidRDefault="006C4CBB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F3801">
        <w:rPr>
          <w:sz w:val="32"/>
          <w:szCs w:val="32"/>
        </w:rPr>
        <w:t>. OBJETIVO Y FUNCIONES</w:t>
      </w:r>
    </w:p>
    <w:p w:rsidR="00E334CB" w:rsidRDefault="00E334CB" w:rsidP="00FF3801">
      <w:pPr>
        <w:tabs>
          <w:tab w:val="left" w:pos="7680"/>
        </w:tabs>
        <w:jc w:val="right"/>
      </w:pPr>
    </w:p>
    <w:p w:rsidR="00FF3801" w:rsidRDefault="00FF3801" w:rsidP="00FF3801">
      <w:pPr>
        <w:tabs>
          <w:tab w:val="left" w:pos="7680"/>
        </w:tabs>
        <w:jc w:val="right"/>
      </w:pP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Coordinar la atención de </w:t>
      </w:r>
      <w:proofErr w:type="spellStart"/>
      <w:r w:rsidRPr="00FF3801">
        <w:rPr>
          <w:rStyle w:val="CharacterStyle5"/>
          <w:spacing w:val="-2"/>
          <w:sz w:val="24"/>
          <w:szCs w:val="24"/>
          <w:lang w:val="es-MX"/>
        </w:rPr>
        <w:t>auditorias</w:t>
      </w:r>
      <w:proofErr w:type="spellEnd"/>
      <w:r w:rsidRPr="00FF3801">
        <w:rPr>
          <w:rStyle w:val="CharacterStyle5"/>
          <w:spacing w:val="-2"/>
          <w:sz w:val="24"/>
          <w:szCs w:val="24"/>
          <w:lang w:val="es-MX"/>
        </w:rPr>
        <w:t xml:space="preserve"> internas y externas en el ámbito de su competencia, instruyendo la adopción de medidas preventivas y 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correctivas que deriven de observaciones y recomendaciones de los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entes fiscalizadores.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Formular los informes y reportes periódicos o extraordinarios, que en el 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ámbito de su competencia, le sean requeridos por las instancias 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competentes.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Participar en el Programa Interno de Protección Civil proponiendo y 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cumpliendo la normatividad y lineamientos establecidos para el ámbito de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su competencia, así como en materia de prevención de riesgos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profesionales y accidentes de trabajo.</w:t>
      </w:r>
    </w:p>
    <w:p w:rsidR="00FF3801" w:rsidRPr="00FF3801" w:rsidRDefault="00FF3801" w:rsidP="00AF7574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8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>Dirigir la adecuada integración, control, operación y actualización de las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AF7574">
        <w:rPr>
          <w:rStyle w:val="CharacterStyle5"/>
          <w:spacing w:val="-2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bases de datos manejados en los sistemas automatizados de personal.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Proporcionar apoyo a la Coordinación de Asuntos Jurídicos y a la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F3801">
        <w:rPr>
          <w:rStyle w:val="CharacterStyle5"/>
          <w:sz w:val="24"/>
          <w:szCs w:val="24"/>
          <w:lang w:val="es-MX"/>
        </w:rPr>
        <w:t>Comisión Sustanciadora para el desahogo de demandas por diferencias</w:t>
      </w:r>
      <w:r w:rsidR="00D461F1">
        <w:rPr>
          <w:rStyle w:val="CharacterStyle5"/>
          <w:sz w:val="24"/>
          <w:szCs w:val="24"/>
          <w:lang w:val="es-MX"/>
        </w:rPr>
        <w:t xml:space="preserve">                   </w:t>
      </w:r>
      <w:r w:rsidRPr="00FF3801">
        <w:rPr>
          <w:rStyle w:val="CharacterStyle5"/>
          <w:sz w:val="24"/>
          <w:szCs w:val="24"/>
          <w:lang w:val="es-MX"/>
        </w:rPr>
        <w:t xml:space="preserve">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o conflictos laborales, así como por la imposición de sanciones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administrativas, y las correspondientes a demandas de pensión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alimenticia.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Atender en tiempo y forma las solicitudes de acceso a la información que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tenga a su cargo, en términos de la Ley Federal de Transparencia y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Acceso a la Información Pública Gubernamental y en cumplimiento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irrestricto a lo dispuesto por el Acuerdo General que establece los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Órganos, Criterios y Procedimientos Institucionales para la Transparencia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y Acceso a la Información Pública del Tribunal Electoral.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Mantener informado permanentemente al Coordinador Administrativo y al Secretario Administrativo, respecto al grado de avance en el desarrollo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de sus funciones, así como sobre las acciones instrumentadas para su fortalecimiento.</w:t>
      </w:r>
    </w:p>
    <w:p w:rsidR="00FF3801" w:rsidRPr="00FF3801" w:rsidRDefault="00FF3801" w:rsidP="00FF3801">
      <w:pPr>
        <w:tabs>
          <w:tab w:val="left" w:pos="7680"/>
        </w:tabs>
        <w:rPr>
          <w:lang w:val="es-ES_tradnl"/>
        </w:rPr>
      </w:pPr>
    </w:p>
    <w:p w:rsidR="00FF3801" w:rsidRDefault="00FF3801" w:rsidP="00FF3801">
      <w:pPr>
        <w:tabs>
          <w:tab w:val="left" w:pos="7680"/>
        </w:tabs>
      </w:pPr>
    </w:p>
    <w:tbl>
      <w:tblPr>
        <w:tblStyle w:val="Tablaconcuadrcula"/>
        <w:tblpPr w:leftFromText="141" w:rightFromText="141" w:vertAnchor="text" w:horzAnchor="margin" w:tblpY="15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D461F1" w:rsidTr="00D461F1">
        <w:tc>
          <w:tcPr>
            <w:tcW w:w="5211" w:type="dxa"/>
            <w:gridSpan w:val="2"/>
          </w:tcPr>
          <w:p w:rsidR="00D461F1" w:rsidRPr="00083E30" w:rsidRDefault="00D461F1" w:rsidP="00D4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D461F1" w:rsidRDefault="00D461F1" w:rsidP="00D461F1"/>
        </w:tc>
        <w:tc>
          <w:tcPr>
            <w:tcW w:w="4758" w:type="dxa"/>
            <w:gridSpan w:val="2"/>
          </w:tcPr>
          <w:p w:rsidR="00D461F1" w:rsidRPr="00982FC6" w:rsidRDefault="00D461F1" w:rsidP="00D4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D461F1" w:rsidTr="00D461F1">
        <w:tc>
          <w:tcPr>
            <w:tcW w:w="2041" w:type="dxa"/>
          </w:tcPr>
          <w:p w:rsidR="00D461F1" w:rsidRDefault="00D461F1" w:rsidP="00D461F1">
            <w:r>
              <w:t>FECHA:</w:t>
            </w:r>
          </w:p>
          <w:p w:rsidR="00D461F1" w:rsidRDefault="00D461F1" w:rsidP="00D461F1">
            <w:pPr>
              <w:jc w:val="center"/>
            </w:pPr>
          </w:p>
          <w:p w:rsidR="00D461F1" w:rsidRDefault="00D461F1" w:rsidP="00D461F1">
            <w:pPr>
              <w:jc w:val="center"/>
            </w:pPr>
            <w:r>
              <w:t>30-VIII-2006</w:t>
            </w:r>
          </w:p>
          <w:p w:rsidR="00D461F1" w:rsidRDefault="00D461F1" w:rsidP="00D461F1"/>
        </w:tc>
        <w:tc>
          <w:tcPr>
            <w:tcW w:w="3170" w:type="dxa"/>
          </w:tcPr>
          <w:p w:rsidR="00D461F1" w:rsidRDefault="00D461F1" w:rsidP="00D461F1">
            <w:r>
              <w:t xml:space="preserve">ACUERDO No. </w:t>
            </w:r>
          </w:p>
          <w:p w:rsidR="00D461F1" w:rsidRDefault="00D461F1" w:rsidP="00D461F1">
            <w:pPr>
              <w:jc w:val="center"/>
            </w:pPr>
          </w:p>
          <w:p w:rsidR="00D461F1" w:rsidRDefault="00D461F1" w:rsidP="00D461F1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D461F1" w:rsidRDefault="00D461F1" w:rsidP="00D461F1"/>
        </w:tc>
        <w:tc>
          <w:tcPr>
            <w:tcW w:w="2717" w:type="dxa"/>
          </w:tcPr>
          <w:p w:rsidR="00D461F1" w:rsidRDefault="00D461F1" w:rsidP="00D461F1">
            <w:r>
              <w:t>ACTUALIZACIÓN No. :</w:t>
            </w:r>
          </w:p>
          <w:p w:rsidR="00D461F1" w:rsidRDefault="00D461F1" w:rsidP="00D461F1">
            <w:pPr>
              <w:jc w:val="center"/>
            </w:pPr>
          </w:p>
          <w:p w:rsidR="00D461F1" w:rsidRDefault="00D461F1" w:rsidP="00D461F1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D461F1" w:rsidRDefault="00D461F1" w:rsidP="00D461F1"/>
          <w:p w:rsidR="00D461F1" w:rsidRDefault="00D461F1" w:rsidP="00D461F1">
            <w:r>
              <w:t>HOJA:        26</w:t>
            </w:r>
          </w:p>
          <w:p w:rsidR="00D461F1" w:rsidRDefault="00D461F1" w:rsidP="00D461F1"/>
          <w:p w:rsidR="00D461F1" w:rsidRDefault="00D461F1" w:rsidP="00D461F1">
            <w:r>
              <w:t>DE:             39</w:t>
            </w:r>
          </w:p>
        </w:tc>
      </w:tr>
    </w:tbl>
    <w:p w:rsidR="00E334CB" w:rsidRDefault="00E334CB" w:rsidP="005E6295">
      <w:pPr>
        <w:tabs>
          <w:tab w:val="left" w:pos="7680"/>
        </w:tabs>
        <w:spacing w:after="0"/>
        <w:jc w:val="both"/>
      </w:pPr>
    </w:p>
    <w:p w:rsidR="00FF3801" w:rsidRDefault="00D461F1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F3801">
        <w:rPr>
          <w:sz w:val="32"/>
          <w:szCs w:val="32"/>
        </w:rPr>
        <w:t>. OBJETIVO Y FUNCIONES</w:t>
      </w:r>
    </w:p>
    <w:p w:rsidR="00E334CB" w:rsidRDefault="00E334CB" w:rsidP="00FF3801">
      <w:pPr>
        <w:tabs>
          <w:tab w:val="left" w:pos="7680"/>
        </w:tabs>
        <w:jc w:val="right"/>
      </w:pPr>
    </w:p>
    <w:p w:rsidR="00FF3801" w:rsidRDefault="00FF3801" w:rsidP="00FF3801">
      <w:pPr>
        <w:tabs>
          <w:tab w:val="left" w:pos="7680"/>
        </w:tabs>
        <w:jc w:val="right"/>
      </w:pP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>Las demás funciones que en el ámbito de su competencia, le atribuyan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las disposiciones legales aplicables, así como las que le confiera el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Coordinador Administrativo.</w:t>
      </w:r>
    </w:p>
    <w:p w:rsidR="00FF3801" w:rsidRPr="00FF3801" w:rsidRDefault="00FF3801" w:rsidP="00FF3801">
      <w:pPr>
        <w:tabs>
          <w:tab w:val="left" w:pos="7680"/>
        </w:tabs>
        <w:rPr>
          <w:lang w:val="es-ES_tradnl"/>
        </w:rPr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before="60"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5E6295" w:rsidTr="005E6295">
        <w:tc>
          <w:tcPr>
            <w:tcW w:w="5211" w:type="dxa"/>
            <w:gridSpan w:val="2"/>
          </w:tcPr>
          <w:p w:rsidR="005E6295" w:rsidRPr="00083E30" w:rsidRDefault="005E6295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5E6295" w:rsidRDefault="005E6295" w:rsidP="005E6295"/>
        </w:tc>
        <w:tc>
          <w:tcPr>
            <w:tcW w:w="4758" w:type="dxa"/>
            <w:gridSpan w:val="2"/>
          </w:tcPr>
          <w:p w:rsidR="005E6295" w:rsidRPr="00982FC6" w:rsidRDefault="005E6295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5E6295" w:rsidTr="005E6295">
        <w:tc>
          <w:tcPr>
            <w:tcW w:w="2041" w:type="dxa"/>
          </w:tcPr>
          <w:p w:rsidR="005E6295" w:rsidRDefault="005E6295" w:rsidP="005E6295">
            <w:r>
              <w:t>FECHA: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30-VIII-2006</w:t>
            </w:r>
          </w:p>
          <w:p w:rsidR="005E6295" w:rsidRDefault="005E6295" w:rsidP="005E6295"/>
        </w:tc>
        <w:tc>
          <w:tcPr>
            <w:tcW w:w="3170" w:type="dxa"/>
          </w:tcPr>
          <w:p w:rsidR="005E6295" w:rsidRDefault="005E6295" w:rsidP="005E6295">
            <w:r>
              <w:t xml:space="preserve">ACUERDO No. 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5E6295" w:rsidRDefault="005E6295" w:rsidP="005E6295"/>
        </w:tc>
        <w:tc>
          <w:tcPr>
            <w:tcW w:w="2717" w:type="dxa"/>
          </w:tcPr>
          <w:p w:rsidR="005E6295" w:rsidRDefault="005E6295" w:rsidP="005E6295">
            <w:r>
              <w:t>ACTUALIZACIÓN No. :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5E6295" w:rsidRDefault="005E6295" w:rsidP="005E6295"/>
          <w:p w:rsidR="005E6295" w:rsidRDefault="005E6295" w:rsidP="005E6295">
            <w:r>
              <w:t>HOJA:        27</w:t>
            </w:r>
          </w:p>
          <w:p w:rsidR="005E6295" w:rsidRDefault="005E6295" w:rsidP="005E6295"/>
          <w:p w:rsidR="005E6295" w:rsidRDefault="005E6295" w:rsidP="005E6295">
            <w:r>
              <w:t>DE:             39</w:t>
            </w:r>
          </w:p>
        </w:tc>
      </w:tr>
    </w:tbl>
    <w:p w:rsidR="00FF3801" w:rsidRDefault="00FF3801" w:rsidP="005E6295">
      <w:pPr>
        <w:tabs>
          <w:tab w:val="left" w:pos="7680"/>
        </w:tabs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Vll.</w:t>
      </w:r>
      <w:proofErr w:type="spellEnd"/>
      <w:r>
        <w:rPr>
          <w:sz w:val="32"/>
          <w:szCs w:val="32"/>
        </w:rPr>
        <w:t xml:space="preserve"> OBJETIVO Y FUNCIONES</w:t>
      </w:r>
    </w:p>
    <w:p w:rsidR="00FF3801" w:rsidRDefault="00FF3801" w:rsidP="00FF3801">
      <w:pPr>
        <w:tabs>
          <w:tab w:val="left" w:pos="7680"/>
        </w:tabs>
      </w:pPr>
    </w:p>
    <w:p w:rsidR="00FF3801" w:rsidRPr="00FF3801" w:rsidRDefault="00D461F1" w:rsidP="00FF3801">
      <w:pPr>
        <w:pStyle w:val="Style1"/>
        <w:adjustRightInd/>
        <w:spacing w:before="396" w:line="280" w:lineRule="auto"/>
        <w:ind w:left="288"/>
        <w:jc w:val="both"/>
        <w:rPr>
          <w:rFonts w:ascii="Arial" w:hAnsi="Arial" w:cs="Arial"/>
          <w:b/>
          <w:color w:val="1B1D21"/>
          <w:sz w:val="24"/>
          <w:szCs w:val="24"/>
          <w:lang w:val="es-ES_tradnl"/>
        </w:rPr>
      </w:pPr>
      <w:r>
        <w:rPr>
          <w:rFonts w:ascii="Arial" w:hAnsi="Arial" w:cs="Arial"/>
          <w:b/>
          <w:color w:val="1B1D21"/>
          <w:sz w:val="24"/>
          <w:szCs w:val="24"/>
          <w:lang w:val="es-ES_tradnl"/>
        </w:rPr>
        <w:t xml:space="preserve">0.2.2.1.2.0.0.0  </w:t>
      </w:r>
      <w:r w:rsidR="00FF3801">
        <w:rPr>
          <w:rFonts w:ascii="Arial" w:hAnsi="Arial" w:cs="Arial"/>
          <w:b/>
          <w:color w:val="1B1D21"/>
          <w:sz w:val="24"/>
          <w:szCs w:val="24"/>
          <w:lang w:val="es-ES_tradnl"/>
        </w:rPr>
        <w:t xml:space="preserve"> DIRECCIÓN GENERAL DE RECURSOS MATERIALES</w:t>
      </w:r>
    </w:p>
    <w:p w:rsidR="00FF3801" w:rsidRDefault="00FF3801" w:rsidP="00FF3801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F3801" w:rsidRPr="00FF3801" w:rsidRDefault="00FF3801" w:rsidP="00FF3801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FF3801">
        <w:rPr>
          <w:rStyle w:val="CharacterStyle5"/>
          <w:b/>
          <w:spacing w:val="-2"/>
          <w:sz w:val="24"/>
          <w:szCs w:val="24"/>
          <w:lang w:val="es-MX"/>
        </w:rPr>
        <w:t>OBJETIVO</w:t>
      </w:r>
    </w:p>
    <w:p w:rsidR="00FF3801" w:rsidRDefault="00FF3801" w:rsidP="00FF3801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Realizar la adquisición de los recursos materiales y la contratación de los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servicios que requieran ras diferentes áreas del Tribuna/ Electoral en el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ámbito de su competencia, procurando una óptima calidad, oportunidad y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precio, así como llevar a cabo el control, la rehabilitación de los bienes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muebles, su aseguramiento, resguardo y desincorporación.</w:t>
      </w:r>
    </w:p>
    <w:p w:rsidR="00FF3801" w:rsidRPr="00FF3801" w:rsidRDefault="00FF3801" w:rsidP="00FF3801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F3801" w:rsidRPr="00FF3801" w:rsidRDefault="00FF3801" w:rsidP="00FF3801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FF3801">
        <w:rPr>
          <w:rStyle w:val="CharacterStyle5"/>
          <w:b/>
          <w:spacing w:val="-2"/>
          <w:sz w:val="24"/>
          <w:szCs w:val="24"/>
          <w:lang w:val="es-MX"/>
        </w:rPr>
        <w:t>FUNCIONES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Conocer y difundir entre sus áreas de adscripción, la aplicación de la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normatividad establecida para la adquisición y administración de los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recursos materiales del Tribunal Electoral, y verificar su cumplimiento.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>Dirigir y coordinar la integración y elaboración del anteproyecto de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presupuesto anual d</w:t>
      </w:r>
      <w:r w:rsidR="00D461F1">
        <w:rPr>
          <w:rStyle w:val="CharacterStyle5"/>
          <w:spacing w:val="-2"/>
          <w:sz w:val="24"/>
          <w:szCs w:val="24"/>
          <w:lang w:val="es-MX"/>
        </w:rPr>
        <w:t>e adquisiciones de los bienes y/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o servicios, requeridos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por las diversas áreas del Tribunal Electoral, conforme a las directrices establecidas.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>Coordinar con el área de Programación y Presupuesto, la integración y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elaboración del Programa Anual de Ejecución de Adquisiciones,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Arrendamientos y Prestación de Servicios, requerido por las diversas áreas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del Tribunal Electoral.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Dirigir la actualización, en coordinación con las áreas operativas, del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Catálogo de Proveedores, Arrendadores y Prestadores de Servicios y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Contratistas de Obra Pública del Tribunal, </w:t>
      </w:r>
      <w:r w:rsidR="005A6BEF" w:rsidRPr="00FF3801">
        <w:rPr>
          <w:rStyle w:val="CharacterStyle5"/>
          <w:spacing w:val="-2"/>
          <w:sz w:val="24"/>
          <w:szCs w:val="24"/>
          <w:lang w:val="es-MX"/>
        </w:rPr>
        <w:t>así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 como el relativo al Catálogo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de Bienes Muebles y Servicios.</w:t>
      </w:r>
    </w:p>
    <w:p w:rsidR="00FF3801" w:rsidRPr="00FF3801" w:rsidRDefault="00FF3801" w:rsidP="00FF3801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F3801">
        <w:rPr>
          <w:rStyle w:val="CharacterStyle5"/>
          <w:spacing w:val="-2"/>
          <w:sz w:val="24"/>
          <w:szCs w:val="24"/>
          <w:lang w:val="es-MX"/>
        </w:rPr>
        <w:t xml:space="preserve">Participar, en las sesiones de los Comités de Adquisiciones,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Arrendamientos, Prestación de Servicios y Obra Pública, y de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 xml:space="preserve">Desincorporación de Bienes Muebles Improductivos, apoyando al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FF3801">
        <w:rPr>
          <w:rStyle w:val="CharacterStyle5"/>
          <w:spacing w:val="-2"/>
          <w:sz w:val="24"/>
          <w:szCs w:val="24"/>
          <w:lang w:val="es-MX"/>
        </w:rPr>
        <w:t>Coordinador Administrativo en los asuntos relacionados con este último</w:t>
      </w:r>
      <w:r>
        <w:rPr>
          <w:rStyle w:val="CharacterStyle5"/>
          <w:spacing w:val="-2"/>
          <w:sz w:val="24"/>
          <w:szCs w:val="24"/>
          <w:lang w:val="es-MX"/>
        </w:rPr>
        <w:t>.</w:t>
      </w:r>
    </w:p>
    <w:p w:rsidR="00FF3801" w:rsidRDefault="00FF3801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213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D461F1" w:rsidTr="00D461F1">
        <w:tc>
          <w:tcPr>
            <w:tcW w:w="5211" w:type="dxa"/>
            <w:gridSpan w:val="2"/>
          </w:tcPr>
          <w:p w:rsidR="00D461F1" w:rsidRPr="00083E30" w:rsidRDefault="00D461F1" w:rsidP="00D4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D461F1" w:rsidRDefault="00D461F1" w:rsidP="00D461F1"/>
        </w:tc>
        <w:tc>
          <w:tcPr>
            <w:tcW w:w="4758" w:type="dxa"/>
            <w:gridSpan w:val="2"/>
          </w:tcPr>
          <w:p w:rsidR="00D461F1" w:rsidRPr="00982FC6" w:rsidRDefault="00D461F1" w:rsidP="00D46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D461F1" w:rsidTr="00D461F1">
        <w:tc>
          <w:tcPr>
            <w:tcW w:w="2041" w:type="dxa"/>
          </w:tcPr>
          <w:p w:rsidR="00D461F1" w:rsidRDefault="00D461F1" w:rsidP="00D461F1">
            <w:r>
              <w:t>FECHA:</w:t>
            </w:r>
          </w:p>
          <w:p w:rsidR="00D461F1" w:rsidRDefault="00D461F1" w:rsidP="00D461F1">
            <w:pPr>
              <w:jc w:val="center"/>
            </w:pPr>
          </w:p>
          <w:p w:rsidR="00D461F1" w:rsidRDefault="00D461F1" w:rsidP="00D461F1">
            <w:pPr>
              <w:jc w:val="center"/>
            </w:pPr>
            <w:r>
              <w:t>30-VIII-2006</w:t>
            </w:r>
          </w:p>
          <w:p w:rsidR="00D461F1" w:rsidRDefault="00D461F1" w:rsidP="00D461F1"/>
        </w:tc>
        <w:tc>
          <w:tcPr>
            <w:tcW w:w="3170" w:type="dxa"/>
          </w:tcPr>
          <w:p w:rsidR="00D461F1" w:rsidRDefault="00D461F1" w:rsidP="00D461F1">
            <w:r>
              <w:t xml:space="preserve">ACUERDO No. </w:t>
            </w:r>
          </w:p>
          <w:p w:rsidR="00D461F1" w:rsidRDefault="00D461F1" w:rsidP="00D461F1">
            <w:pPr>
              <w:jc w:val="center"/>
            </w:pPr>
          </w:p>
          <w:p w:rsidR="00D461F1" w:rsidRDefault="00D461F1" w:rsidP="00D461F1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D461F1" w:rsidRDefault="00D461F1" w:rsidP="00D461F1"/>
        </w:tc>
        <w:tc>
          <w:tcPr>
            <w:tcW w:w="2717" w:type="dxa"/>
          </w:tcPr>
          <w:p w:rsidR="00D461F1" w:rsidRDefault="00D461F1" w:rsidP="00D461F1">
            <w:r>
              <w:t>ACTUALIZACIÓN No. :</w:t>
            </w:r>
          </w:p>
          <w:p w:rsidR="00D461F1" w:rsidRDefault="00D461F1" w:rsidP="00D461F1">
            <w:pPr>
              <w:jc w:val="center"/>
            </w:pPr>
          </w:p>
          <w:p w:rsidR="00D461F1" w:rsidRDefault="00D461F1" w:rsidP="00D461F1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D461F1" w:rsidRDefault="00D461F1" w:rsidP="00D461F1"/>
          <w:p w:rsidR="00D461F1" w:rsidRDefault="00D461F1" w:rsidP="00D461F1">
            <w:r>
              <w:t>HOJA:        28</w:t>
            </w:r>
          </w:p>
          <w:p w:rsidR="00D461F1" w:rsidRDefault="00D461F1" w:rsidP="00D461F1"/>
          <w:p w:rsidR="00D461F1" w:rsidRDefault="00D461F1" w:rsidP="00D461F1">
            <w:r>
              <w:t>DE:             39</w:t>
            </w:r>
          </w:p>
        </w:tc>
      </w:tr>
    </w:tbl>
    <w:p w:rsidR="00FF3801" w:rsidRDefault="00D461F1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F3801">
        <w:rPr>
          <w:sz w:val="32"/>
          <w:szCs w:val="32"/>
        </w:rPr>
        <w:t>. OBJETIVO Y FUNCIONES</w:t>
      </w:r>
    </w:p>
    <w:p w:rsidR="00FF3801" w:rsidRDefault="00FF3801" w:rsidP="00FF3801">
      <w:pPr>
        <w:tabs>
          <w:tab w:val="left" w:pos="7680"/>
        </w:tabs>
        <w:jc w:val="right"/>
      </w:pPr>
    </w:p>
    <w:p w:rsidR="005A6BEF" w:rsidRDefault="005A6BEF" w:rsidP="00FF3801">
      <w:pPr>
        <w:tabs>
          <w:tab w:val="left" w:pos="7680"/>
        </w:tabs>
        <w:jc w:val="right"/>
      </w:pPr>
    </w:p>
    <w:p w:rsidR="005A6BEF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 xml:space="preserve">Coordinar los procesos para la adquisición de bienes, y coadyuvar en lo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que se requiera para la contratación de arrendamientos, servicios y obra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pública a efecto de que se realicen de conformidad con lo dispuesto en el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Acuerdo General número 22-05E y el acuerdo 025/560 emitidos por la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>Comisión de Administración.</w:t>
      </w:r>
    </w:p>
    <w:p w:rsidR="005A6BEF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 xml:space="preserve">Atender los requerimientos no programados de las áreas jurisdiccionales,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de servicios y administrativas, para que se efectúen los procesos de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adquisiciones, y coadyuvar en el desempeño de sus funciones, previa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>justificación de las áreas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solicitantes y autorización del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 Secretario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Administrativo o del Comité de Adquisiciones, Arrendamientos, Prestación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de Servicios y Obra Pública o de la Comisión de Administración, según corresponda a las características de la adquisición, con apego a lo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dispuesto en el Acuerdo General 22-05E (7-IV-1999) y el Acuerdo 025/560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>(</w:t>
      </w:r>
      <w:r w:rsidR="00D461F1">
        <w:rPr>
          <w:rStyle w:val="CharacterStyle5"/>
          <w:spacing w:val="-2"/>
          <w:sz w:val="24"/>
          <w:szCs w:val="24"/>
          <w:lang w:val="es-MX"/>
        </w:rPr>
        <w:t>6</w:t>
      </w:r>
      <w:r w:rsidRPr="005A6BEF">
        <w:rPr>
          <w:rStyle w:val="CharacterStyle5"/>
          <w:spacing w:val="-2"/>
          <w:sz w:val="24"/>
          <w:szCs w:val="24"/>
          <w:lang w:val="es-MX"/>
        </w:rPr>
        <w:t>-VI-2002).</w:t>
      </w:r>
    </w:p>
    <w:p w:rsidR="005A6BEF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>Solicitar la asignación de fondo fijo especifico para la adquisición de bienes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 y/o servicios, con carácter de urgente, verificando que en su operación se </w:t>
      </w:r>
      <w:r w:rsidR="00D461F1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>de cumplimiento a la normatividad que lo regula.</w:t>
      </w:r>
    </w:p>
    <w:p w:rsidR="005A6BEF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 xml:space="preserve">Instruir al Jefe de la Unidad de Adquisiciones el mantener completo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y actualizado el archivo de los documentos analizados por el Comité de Adquisiciones, Arrendamientos, Prestación de Servicios y Obra Pública, y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>su conservación por el tiempo que marquen las disposiciones normativas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 en la materia.</w:t>
      </w:r>
    </w:p>
    <w:p w:rsidR="005A6BEF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 xml:space="preserve">Dirigir la sustanciación del procedimiento de Des incorporación de Bienes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>Muebles Improductivos propiedad del Tribunal Electoral.</w:t>
      </w:r>
    </w:p>
    <w:p w:rsidR="005A6BEF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>Formular y proponer modificaciones a las normas y lineamientos existentes en materia de adquisiciones y administración de recursos materiales.</w:t>
      </w:r>
    </w:p>
    <w:p w:rsidR="00FF3801" w:rsidRPr="005A6BEF" w:rsidRDefault="005A6BEF" w:rsidP="005A6BE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spacing w:val="-2"/>
          <w:sz w:val="24"/>
          <w:szCs w:val="24"/>
          <w:lang w:val="es-MX"/>
        </w:rPr>
      </w:pPr>
      <w:r w:rsidRPr="005A6BEF">
        <w:rPr>
          <w:rStyle w:val="CharacterStyle5"/>
          <w:spacing w:val="-2"/>
          <w:sz w:val="24"/>
          <w:szCs w:val="24"/>
          <w:lang w:val="es-MX"/>
        </w:rPr>
        <w:t xml:space="preserve">Coordinar con la Dirección General de Recursos Humanos, la contratación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5A6BEF">
        <w:rPr>
          <w:rStyle w:val="CharacterStyle5"/>
          <w:spacing w:val="-2"/>
          <w:sz w:val="24"/>
          <w:szCs w:val="24"/>
          <w:lang w:val="es-MX"/>
        </w:rPr>
        <w:t xml:space="preserve">de pólizas de seguros de los bienes </w:t>
      </w:r>
      <w:proofErr w:type="spellStart"/>
      <w:r w:rsidRPr="005A6BEF">
        <w:rPr>
          <w:rStyle w:val="CharacterStyle5"/>
          <w:spacing w:val="-2"/>
          <w:sz w:val="24"/>
          <w:szCs w:val="24"/>
          <w:lang w:val="es-MX"/>
        </w:rPr>
        <w:t>inventariables</w:t>
      </w:r>
      <w:proofErr w:type="spellEnd"/>
      <w:r w:rsidRPr="005A6BEF">
        <w:rPr>
          <w:rStyle w:val="CharacterStyle5"/>
          <w:spacing w:val="-2"/>
          <w:sz w:val="24"/>
          <w:szCs w:val="24"/>
          <w:lang w:val="es-MX"/>
        </w:rPr>
        <w:t xml:space="preserve"> del Tribunal Electoral.</w:t>
      </w: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tbl>
      <w:tblPr>
        <w:tblStyle w:val="Tablaconcuadrcula"/>
        <w:tblpPr w:leftFromText="141" w:rightFromText="141" w:vertAnchor="text" w:horzAnchor="margin" w:tblpY="1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A7249F" w:rsidTr="00A7249F">
        <w:tc>
          <w:tcPr>
            <w:tcW w:w="5211" w:type="dxa"/>
            <w:gridSpan w:val="2"/>
          </w:tcPr>
          <w:p w:rsidR="00A7249F" w:rsidRPr="00083E30" w:rsidRDefault="00A7249F" w:rsidP="00A7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A7249F" w:rsidRDefault="00A7249F" w:rsidP="00A7249F"/>
        </w:tc>
        <w:tc>
          <w:tcPr>
            <w:tcW w:w="4758" w:type="dxa"/>
            <w:gridSpan w:val="2"/>
          </w:tcPr>
          <w:p w:rsidR="00A7249F" w:rsidRPr="00982FC6" w:rsidRDefault="00A7249F" w:rsidP="00A7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A7249F" w:rsidTr="00A7249F">
        <w:tc>
          <w:tcPr>
            <w:tcW w:w="2041" w:type="dxa"/>
          </w:tcPr>
          <w:p w:rsidR="00A7249F" w:rsidRDefault="00A7249F" w:rsidP="00A7249F">
            <w:r>
              <w:t>FECHA:</w:t>
            </w:r>
          </w:p>
          <w:p w:rsidR="00A7249F" w:rsidRDefault="00A7249F" w:rsidP="00A7249F">
            <w:pPr>
              <w:jc w:val="center"/>
            </w:pPr>
          </w:p>
          <w:p w:rsidR="00A7249F" w:rsidRDefault="00A7249F" w:rsidP="00A7249F">
            <w:pPr>
              <w:jc w:val="center"/>
            </w:pPr>
            <w:r>
              <w:t>30-VIII-2006</w:t>
            </w:r>
          </w:p>
          <w:p w:rsidR="00A7249F" w:rsidRDefault="00A7249F" w:rsidP="00A7249F"/>
        </w:tc>
        <w:tc>
          <w:tcPr>
            <w:tcW w:w="3170" w:type="dxa"/>
          </w:tcPr>
          <w:p w:rsidR="00A7249F" w:rsidRDefault="00A7249F" w:rsidP="00A7249F">
            <w:r>
              <w:t xml:space="preserve">ACUERDO No. </w:t>
            </w:r>
          </w:p>
          <w:p w:rsidR="00A7249F" w:rsidRDefault="00A7249F" w:rsidP="00A7249F">
            <w:pPr>
              <w:jc w:val="center"/>
            </w:pPr>
          </w:p>
          <w:p w:rsidR="00A7249F" w:rsidRDefault="00A7249F" w:rsidP="00A7249F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A7249F" w:rsidRDefault="00A7249F" w:rsidP="00A7249F"/>
        </w:tc>
        <w:tc>
          <w:tcPr>
            <w:tcW w:w="2717" w:type="dxa"/>
          </w:tcPr>
          <w:p w:rsidR="00A7249F" w:rsidRDefault="00A7249F" w:rsidP="00A7249F">
            <w:r>
              <w:t>ACTUALIZACIÓN No. :</w:t>
            </w:r>
          </w:p>
          <w:p w:rsidR="00A7249F" w:rsidRDefault="00A7249F" w:rsidP="00A7249F">
            <w:pPr>
              <w:jc w:val="center"/>
            </w:pPr>
          </w:p>
          <w:p w:rsidR="00A7249F" w:rsidRDefault="00A7249F" w:rsidP="00A7249F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A7249F" w:rsidRDefault="00A7249F" w:rsidP="00A7249F"/>
          <w:p w:rsidR="00A7249F" w:rsidRDefault="00A7249F" w:rsidP="00A7249F">
            <w:r>
              <w:t>HOJA:        29</w:t>
            </w:r>
          </w:p>
          <w:p w:rsidR="00A7249F" w:rsidRDefault="00A7249F" w:rsidP="00A7249F"/>
          <w:p w:rsidR="00A7249F" w:rsidRDefault="00A7249F" w:rsidP="00A7249F">
            <w:r>
              <w:t>DE:             39</w:t>
            </w:r>
          </w:p>
        </w:tc>
      </w:tr>
    </w:tbl>
    <w:p w:rsidR="00FF3801" w:rsidRDefault="00FF3801" w:rsidP="005E6295">
      <w:pPr>
        <w:tabs>
          <w:tab w:val="left" w:pos="7680"/>
        </w:tabs>
        <w:spacing w:after="0"/>
        <w:jc w:val="both"/>
      </w:pPr>
    </w:p>
    <w:p w:rsidR="00F33D2D" w:rsidRDefault="00A7249F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33D2D">
        <w:rPr>
          <w:sz w:val="32"/>
          <w:szCs w:val="32"/>
        </w:rPr>
        <w:t>. OBJETIVO Y FUNCIONES</w:t>
      </w:r>
    </w:p>
    <w:p w:rsidR="00FF3801" w:rsidRDefault="00FF3801" w:rsidP="00F33D2D">
      <w:pPr>
        <w:tabs>
          <w:tab w:val="left" w:pos="7680"/>
        </w:tabs>
        <w:jc w:val="right"/>
      </w:pPr>
    </w:p>
    <w:p w:rsidR="00F33D2D" w:rsidRDefault="00F33D2D" w:rsidP="00F33D2D">
      <w:pPr>
        <w:tabs>
          <w:tab w:val="left" w:pos="7680"/>
        </w:tabs>
        <w:jc w:val="right"/>
      </w:pP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>Instruir la realización de las actividades necesarias para promover ante la</w:t>
      </w:r>
      <w:r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Coordinación Financiera el trámite de pago de la adquisición de bienes y la contratación de los servicios, previa elaboración y autorización de las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Solicitudes de Recursos Financieros correspondientes.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>Solicitar el apoyo a la Unidad de Sistemas para la implementación,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mantenimiento, a</w:t>
      </w:r>
      <w:r>
        <w:rPr>
          <w:rStyle w:val="CharacterStyle5"/>
          <w:spacing w:val="-2"/>
          <w:sz w:val="24"/>
          <w:szCs w:val="24"/>
          <w:lang w:val="es-MX"/>
        </w:rPr>
        <w:t>ctualización y optimización de los subsistem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as y módulos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en el ámbito de su competencia, con la finalidad de </w:t>
      </w:r>
      <w:proofErr w:type="spellStart"/>
      <w:r w:rsidRPr="00F33D2D">
        <w:rPr>
          <w:rStyle w:val="CharacterStyle5"/>
          <w:spacing w:val="-2"/>
          <w:sz w:val="24"/>
          <w:szCs w:val="24"/>
          <w:lang w:val="es-MX"/>
        </w:rPr>
        <w:t>eficientar</w:t>
      </w:r>
      <w:proofErr w:type="spellEnd"/>
      <w:r w:rsidRPr="00F33D2D">
        <w:rPr>
          <w:rStyle w:val="CharacterStyle5"/>
          <w:spacing w:val="-2"/>
          <w:sz w:val="24"/>
          <w:szCs w:val="24"/>
          <w:lang w:val="es-MX"/>
        </w:rPr>
        <w:t xml:space="preserve"> el control de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las operaciones realizadas y proyectadas, así como la emisión de informes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 y reportes requeridos.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Mantener comunicación permanente con las áreas administrativas de las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Salas Regionales, a efecto de brindarles el apoyo pertinente para los arrendamientos, adquisiciones de bienes y servicios.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Tener conocimiento y validar los informes que elaboren las áreas a su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cargo, en cumplimiento a la normatividad establecida.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Coordinar, en el ámbito de su competencia, el apoyo que requieran en la adquisición de bienes y servicios, las diferentes áreas usuarias para la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realización de los eventos especiales organizados en el Tribunal Electoral.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Promover la formulación y/o actualización de los Manuales Administrativos,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del área de su competencia, solicitando la asesoría que requiera ante la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Unidad de Control de Gestión Administrativa.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Mantener informado permanentemente al Coordinador Administrativo y al Secretario Administrativo respecto al grado de avance en el desarrollo de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sus funciones, así como sobre las acciones instrumentadas para su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</w:t>
      </w:r>
      <w:r w:rsidRPr="00F33D2D">
        <w:rPr>
          <w:rStyle w:val="CharacterStyle5"/>
          <w:spacing w:val="-2"/>
          <w:sz w:val="24"/>
          <w:szCs w:val="24"/>
          <w:lang w:val="es-MX"/>
        </w:rPr>
        <w:t>fortalecimiento.</w:t>
      </w:r>
    </w:p>
    <w:p w:rsidR="00F33D2D" w:rsidRPr="00F33D2D" w:rsidRDefault="00F33D2D" w:rsidP="00F33D2D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5E6295">
      <w:pPr>
        <w:tabs>
          <w:tab w:val="left" w:pos="7680"/>
        </w:tabs>
        <w:spacing w:after="0"/>
        <w:jc w:val="both"/>
      </w:pPr>
    </w:p>
    <w:p w:rsidR="005E6295" w:rsidRDefault="005E6295" w:rsidP="005E6295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201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A7249F" w:rsidTr="00A7249F">
        <w:tc>
          <w:tcPr>
            <w:tcW w:w="5211" w:type="dxa"/>
            <w:gridSpan w:val="2"/>
          </w:tcPr>
          <w:p w:rsidR="00A7249F" w:rsidRPr="00083E30" w:rsidRDefault="00A7249F" w:rsidP="00A7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A7249F" w:rsidRDefault="00A7249F" w:rsidP="00A7249F"/>
        </w:tc>
        <w:tc>
          <w:tcPr>
            <w:tcW w:w="4758" w:type="dxa"/>
            <w:gridSpan w:val="2"/>
          </w:tcPr>
          <w:p w:rsidR="00A7249F" w:rsidRPr="00982FC6" w:rsidRDefault="00A7249F" w:rsidP="00A7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A7249F" w:rsidTr="00A7249F">
        <w:tc>
          <w:tcPr>
            <w:tcW w:w="2041" w:type="dxa"/>
          </w:tcPr>
          <w:p w:rsidR="00A7249F" w:rsidRDefault="00A7249F" w:rsidP="00A7249F">
            <w:r>
              <w:t>FECHA:</w:t>
            </w:r>
          </w:p>
          <w:p w:rsidR="00A7249F" w:rsidRDefault="00A7249F" w:rsidP="00A7249F">
            <w:pPr>
              <w:jc w:val="center"/>
            </w:pPr>
          </w:p>
          <w:p w:rsidR="00A7249F" w:rsidRDefault="00A7249F" w:rsidP="00A7249F">
            <w:pPr>
              <w:jc w:val="center"/>
            </w:pPr>
            <w:r>
              <w:t>30-VIII-2006</w:t>
            </w:r>
          </w:p>
          <w:p w:rsidR="00A7249F" w:rsidRDefault="00A7249F" w:rsidP="00A7249F"/>
        </w:tc>
        <w:tc>
          <w:tcPr>
            <w:tcW w:w="3170" w:type="dxa"/>
          </w:tcPr>
          <w:p w:rsidR="00A7249F" w:rsidRDefault="00A7249F" w:rsidP="00A7249F">
            <w:r>
              <w:t xml:space="preserve">ACUERDO No. </w:t>
            </w:r>
          </w:p>
          <w:p w:rsidR="00A7249F" w:rsidRDefault="00A7249F" w:rsidP="00A7249F">
            <w:pPr>
              <w:jc w:val="center"/>
            </w:pPr>
          </w:p>
          <w:p w:rsidR="00A7249F" w:rsidRDefault="00A7249F" w:rsidP="00A7249F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A7249F" w:rsidRDefault="00A7249F" w:rsidP="00A7249F"/>
        </w:tc>
        <w:tc>
          <w:tcPr>
            <w:tcW w:w="2717" w:type="dxa"/>
          </w:tcPr>
          <w:p w:rsidR="00A7249F" w:rsidRDefault="00A7249F" w:rsidP="00A7249F">
            <w:r>
              <w:t>ACTUALIZACIÓN No. :</w:t>
            </w:r>
          </w:p>
          <w:p w:rsidR="00A7249F" w:rsidRDefault="00A7249F" w:rsidP="00A7249F">
            <w:pPr>
              <w:jc w:val="center"/>
            </w:pPr>
          </w:p>
          <w:p w:rsidR="00A7249F" w:rsidRDefault="00A7249F" w:rsidP="00A7249F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A7249F" w:rsidRDefault="00A7249F" w:rsidP="00A7249F"/>
          <w:p w:rsidR="00A7249F" w:rsidRDefault="00A7249F" w:rsidP="00A7249F">
            <w:r>
              <w:t>HOJA:        30</w:t>
            </w:r>
          </w:p>
          <w:p w:rsidR="00A7249F" w:rsidRDefault="00A7249F" w:rsidP="00A7249F"/>
          <w:p w:rsidR="00A7249F" w:rsidRDefault="00A7249F" w:rsidP="00A7249F">
            <w:r>
              <w:t>DE:             39</w:t>
            </w:r>
          </w:p>
        </w:tc>
      </w:tr>
    </w:tbl>
    <w:p w:rsidR="00F33D2D" w:rsidRDefault="00A7249F" w:rsidP="005E6295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33D2D">
        <w:rPr>
          <w:sz w:val="32"/>
          <w:szCs w:val="32"/>
        </w:rPr>
        <w:t>. OBJETIVO Y FUNCIONES</w:t>
      </w:r>
    </w:p>
    <w:p w:rsidR="00FF3801" w:rsidRDefault="00FF3801" w:rsidP="00F33D2D">
      <w:pPr>
        <w:tabs>
          <w:tab w:val="left" w:pos="7680"/>
        </w:tabs>
      </w:pPr>
    </w:p>
    <w:p w:rsidR="00F33D2D" w:rsidRPr="00F33D2D" w:rsidRDefault="00F33D2D" w:rsidP="00F33D2D">
      <w:pPr>
        <w:pStyle w:val="Style1"/>
        <w:adjustRightInd/>
        <w:ind w:right="432"/>
        <w:jc w:val="both"/>
        <w:rPr>
          <w:rFonts w:ascii="Arial" w:hAnsi="Arial" w:cs="Arial"/>
          <w:b/>
          <w:bCs/>
          <w:color w:val="080C10"/>
          <w:spacing w:val="-4"/>
          <w:sz w:val="28"/>
          <w:szCs w:val="28"/>
          <w:u w:val="single"/>
          <w:lang w:val="es-ES_tradnl"/>
        </w:rPr>
      </w:pP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Informar al Secretario Administrativo del Tribunal Electoral, de los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incumplimientos de los proveedores y contratistas a efecto de que se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inicien las gestiones correspondientes para el cobro de </w:t>
      </w:r>
      <w:proofErr w:type="spellStart"/>
      <w:r w:rsidRPr="00F33D2D">
        <w:rPr>
          <w:rStyle w:val="CharacterStyle5"/>
          <w:spacing w:val="-2"/>
          <w:sz w:val="24"/>
          <w:szCs w:val="24"/>
          <w:lang w:val="es-MX"/>
        </w:rPr>
        <w:t>fas</w:t>
      </w:r>
      <w:proofErr w:type="spellEnd"/>
      <w:r w:rsidRPr="00F33D2D">
        <w:rPr>
          <w:rStyle w:val="CharacterStyle5"/>
          <w:spacing w:val="-2"/>
          <w:sz w:val="24"/>
          <w:szCs w:val="24"/>
          <w:lang w:val="es-MX"/>
        </w:rPr>
        <w:t xml:space="preserve"> fianzas de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anticipo, sostenimiento, cumplimiento de ofertas y vicios ocultos de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conformidad con lo dispuesto en el Acuerdo 22-05E</w:t>
      </w:r>
      <w:r w:rsidR="00A7249F">
        <w:rPr>
          <w:rStyle w:val="CharacterStyle5"/>
          <w:spacing w:val="-2"/>
          <w:sz w:val="24"/>
          <w:szCs w:val="24"/>
          <w:lang w:val="es-MX"/>
        </w:rPr>
        <w:t>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Presentar por conducto del Secretario Administrativo, ante el Comité de Adquisiciones, Arrendamientos, Prestación de Servicios y Obra Pública,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los informes relativos al incumplimiento de los trabajos pactados por parte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de los contratistas y a las entregas de bienes por parte de los proveedores, informando el monto de la sanción aplicada, en concordancia con los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acuerdos 22-05E y 025/S60.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Coordinar la atención de </w:t>
      </w:r>
      <w:proofErr w:type="spellStart"/>
      <w:r w:rsidRPr="00F33D2D">
        <w:rPr>
          <w:rStyle w:val="CharacterStyle5"/>
          <w:spacing w:val="-2"/>
          <w:sz w:val="24"/>
          <w:szCs w:val="24"/>
          <w:lang w:val="es-MX"/>
        </w:rPr>
        <w:t>auditorias</w:t>
      </w:r>
      <w:proofErr w:type="spellEnd"/>
      <w:r w:rsidRPr="00F33D2D">
        <w:rPr>
          <w:rStyle w:val="CharacterStyle5"/>
          <w:spacing w:val="-2"/>
          <w:sz w:val="24"/>
          <w:szCs w:val="24"/>
          <w:lang w:val="es-MX"/>
        </w:rPr>
        <w:t xml:space="preserve"> internas y externas en el ámbito de su competencia, instruyendo la adopción de medidas preventivas y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correctivas que deriven de las observaciones y recomendaciones de los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entes fiscalizadores.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Atender en tiempo y forma las solicitudes de acceso a la información, en el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ámbito de su competencia, en los términos de la Ley Federal de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 Transparencia y Acceso a la información Pública Gubernamental y a lo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dispuesto por el Acuerdo Genera' que establece los Órganos, Criterios y Procedimientos Institucionales para la Transparencia y Acceso a la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 xml:space="preserve"> Información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Pública del Tribunal Electoral.</w:t>
      </w:r>
    </w:p>
    <w:p w:rsidR="00F33D2D" w:rsidRPr="00F33D2D" w:rsidRDefault="00F33D2D" w:rsidP="00F33D2D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 xml:space="preserve">Instruir la realización de actividades para la administración y control de los almacenes, así como para el levantamiento y actualización de los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F33D2D">
        <w:rPr>
          <w:rStyle w:val="CharacterStyle5"/>
          <w:spacing w:val="-2"/>
          <w:sz w:val="24"/>
          <w:szCs w:val="24"/>
          <w:lang w:val="es-MX"/>
        </w:rPr>
        <w:t>inventarios físicos y los respectivos resguardos.</w:t>
      </w:r>
    </w:p>
    <w:p w:rsidR="00F33D2D" w:rsidRPr="005E6295" w:rsidRDefault="00F33D2D" w:rsidP="005E6295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spacing w:val="-2"/>
          <w:sz w:val="24"/>
          <w:szCs w:val="24"/>
          <w:lang w:val="es-MX"/>
        </w:rPr>
      </w:pPr>
      <w:r w:rsidRPr="00F33D2D">
        <w:rPr>
          <w:rStyle w:val="CharacterStyle5"/>
          <w:spacing w:val="-2"/>
          <w:sz w:val="24"/>
          <w:szCs w:val="24"/>
          <w:lang w:val="es-MX"/>
        </w:rPr>
        <w:t>Las demás funciones que en el ámbito de su competencia le atribuyan las disposiciones legales aplicables, y las que le confiera el Coordinador Administrativo</w:t>
      </w:r>
      <w:r w:rsidR="005E6295">
        <w:rPr>
          <w:rStyle w:val="CharacterStyle5"/>
          <w:spacing w:val="-2"/>
          <w:sz w:val="24"/>
          <w:szCs w:val="24"/>
          <w:lang w:val="es-MX"/>
        </w:rPr>
        <w:t>.</w:t>
      </w:r>
    </w:p>
    <w:p w:rsidR="00F33D2D" w:rsidRDefault="00F33D2D" w:rsidP="005E6295">
      <w:pPr>
        <w:tabs>
          <w:tab w:val="left" w:pos="7680"/>
        </w:tabs>
        <w:spacing w:after="0"/>
      </w:pPr>
    </w:p>
    <w:p w:rsidR="005E6295" w:rsidRDefault="005E6295" w:rsidP="005E6295">
      <w:pPr>
        <w:tabs>
          <w:tab w:val="left" w:pos="7680"/>
        </w:tabs>
        <w:spacing w:after="0"/>
      </w:pPr>
    </w:p>
    <w:p w:rsidR="005E6295" w:rsidRDefault="005E6295" w:rsidP="005E6295">
      <w:pPr>
        <w:tabs>
          <w:tab w:val="left" w:pos="7680"/>
        </w:tabs>
        <w:spacing w:after="0"/>
      </w:pPr>
    </w:p>
    <w:p w:rsidR="005E6295" w:rsidRDefault="005E6295" w:rsidP="00665AC1">
      <w:pPr>
        <w:tabs>
          <w:tab w:val="left" w:pos="7680"/>
        </w:tabs>
        <w:spacing w:after="0"/>
      </w:pPr>
    </w:p>
    <w:p w:rsidR="00665AC1" w:rsidRDefault="00665AC1" w:rsidP="00665AC1">
      <w:pPr>
        <w:tabs>
          <w:tab w:val="left" w:pos="7680"/>
        </w:tabs>
        <w:spacing w:before="160" w:after="0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5E6295" w:rsidTr="005E6295">
        <w:tc>
          <w:tcPr>
            <w:tcW w:w="5211" w:type="dxa"/>
            <w:gridSpan w:val="2"/>
          </w:tcPr>
          <w:p w:rsidR="005E6295" w:rsidRPr="00083E30" w:rsidRDefault="005E6295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5E6295" w:rsidRDefault="005E6295" w:rsidP="005E6295"/>
        </w:tc>
        <w:tc>
          <w:tcPr>
            <w:tcW w:w="4758" w:type="dxa"/>
            <w:gridSpan w:val="2"/>
          </w:tcPr>
          <w:p w:rsidR="005E6295" w:rsidRPr="00982FC6" w:rsidRDefault="005E6295" w:rsidP="005E6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5E6295" w:rsidTr="005E6295">
        <w:tc>
          <w:tcPr>
            <w:tcW w:w="2041" w:type="dxa"/>
          </w:tcPr>
          <w:p w:rsidR="005E6295" w:rsidRDefault="005E6295" w:rsidP="005E6295">
            <w:r>
              <w:t>FECHA: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30-VIII-2006</w:t>
            </w:r>
          </w:p>
          <w:p w:rsidR="005E6295" w:rsidRDefault="005E6295" w:rsidP="005E6295"/>
        </w:tc>
        <w:tc>
          <w:tcPr>
            <w:tcW w:w="3170" w:type="dxa"/>
          </w:tcPr>
          <w:p w:rsidR="005E6295" w:rsidRDefault="005E6295" w:rsidP="005E6295">
            <w:r>
              <w:t xml:space="preserve">ACUERDO No. 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5E6295" w:rsidRDefault="005E6295" w:rsidP="005E6295"/>
        </w:tc>
        <w:tc>
          <w:tcPr>
            <w:tcW w:w="2717" w:type="dxa"/>
          </w:tcPr>
          <w:p w:rsidR="005E6295" w:rsidRDefault="005E6295" w:rsidP="005E6295">
            <w:r>
              <w:t>ACTUALIZACIÓN No. :</w:t>
            </w:r>
          </w:p>
          <w:p w:rsidR="005E6295" w:rsidRDefault="005E6295" w:rsidP="005E6295">
            <w:pPr>
              <w:jc w:val="center"/>
            </w:pPr>
          </w:p>
          <w:p w:rsidR="005E6295" w:rsidRDefault="005E6295" w:rsidP="005E6295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5E6295" w:rsidRDefault="005E6295" w:rsidP="005E6295"/>
          <w:p w:rsidR="005E6295" w:rsidRDefault="005E6295" w:rsidP="005E6295">
            <w:r>
              <w:t>HOJA:        31</w:t>
            </w:r>
          </w:p>
          <w:p w:rsidR="005E6295" w:rsidRDefault="005E6295" w:rsidP="005E6295"/>
          <w:p w:rsidR="005E6295" w:rsidRDefault="005E6295" w:rsidP="005E6295">
            <w:r>
              <w:t>DE:             39</w:t>
            </w:r>
          </w:p>
        </w:tc>
      </w:tr>
    </w:tbl>
    <w:p w:rsidR="00F33D2D" w:rsidRDefault="00A7249F" w:rsidP="00665AC1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33D2D">
        <w:rPr>
          <w:sz w:val="32"/>
          <w:szCs w:val="32"/>
        </w:rPr>
        <w:t>. OBJETIVO Y FUNCIONES</w:t>
      </w:r>
    </w:p>
    <w:p w:rsidR="00FF3801" w:rsidRDefault="00FF3801" w:rsidP="00F33D2D">
      <w:pPr>
        <w:tabs>
          <w:tab w:val="left" w:pos="7680"/>
        </w:tabs>
        <w:jc w:val="right"/>
      </w:pPr>
    </w:p>
    <w:p w:rsidR="00F33D2D" w:rsidRPr="00A91658" w:rsidRDefault="00F33D2D" w:rsidP="00F33D2D">
      <w:pPr>
        <w:tabs>
          <w:tab w:val="left" w:pos="7680"/>
        </w:tabs>
        <w:jc w:val="right"/>
        <w:rPr>
          <w:b/>
        </w:rPr>
      </w:pPr>
    </w:p>
    <w:p w:rsidR="00A7249F" w:rsidRDefault="00A91658" w:rsidP="00A91658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A91658">
        <w:rPr>
          <w:rStyle w:val="CharacterStyle5"/>
          <w:b/>
          <w:spacing w:val="-2"/>
          <w:sz w:val="24"/>
          <w:szCs w:val="24"/>
          <w:lang w:val="es-MX"/>
        </w:rPr>
        <w:t xml:space="preserve">0.2.2.1.3.0.0.0. </w:t>
      </w:r>
      <w:r w:rsidR="00A7249F">
        <w:rPr>
          <w:rStyle w:val="CharacterStyle5"/>
          <w:b/>
          <w:spacing w:val="-2"/>
          <w:sz w:val="24"/>
          <w:szCs w:val="24"/>
          <w:lang w:val="es-MX"/>
        </w:rPr>
        <w:t xml:space="preserve"> </w:t>
      </w:r>
      <w:r w:rsidRPr="00A91658">
        <w:rPr>
          <w:rStyle w:val="CharacterStyle5"/>
          <w:b/>
          <w:spacing w:val="-2"/>
          <w:sz w:val="24"/>
          <w:szCs w:val="24"/>
          <w:lang w:val="es-MX"/>
        </w:rPr>
        <w:t>DIRECCIÓN GENERALE DE SEGURIDAD Y SERVICIOS</w:t>
      </w:r>
    </w:p>
    <w:p w:rsidR="00A91658" w:rsidRPr="00A91658" w:rsidRDefault="00A7249F" w:rsidP="00A7249F">
      <w:pPr>
        <w:pStyle w:val="Style8"/>
        <w:tabs>
          <w:tab w:val="num" w:pos="781"/>
        </w:tabs>
        <w:spacing w:before="0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>
        <w:rPr>
          <w:rStyle w:val="CharacterStyle5"/>
          <w:b/>
          <w:spacing w:val="-2"/>
          <w:sz w:val="24"/>
          <w:szCs w:val="24"/>
          <w:lang w:val="es-MX"/>
        </w:rPr>
        <w:t xml:space="preserve">                         </w:t>
      </w:r>
      <w:r w:rsidR="00A91658" w:rsidRPr="00A91658">
        <w:rPr>
          <w:rStyle w:val="CharacterStyle5"/>
          <w:b/>
          <w:spacing w:val="-2"/>
          <w:sz w:val="24"/>
          <w:szCs w:val="24"/>
          <w:lang w:val="es-MX"/>
        </w:rPr>
        <w:t xml:space="preserve"> GENERALES</w:t>
      </w:r>
    </w:p>
    <w:p w:rsidR="00A91658" w:rsidRPr="00A91658" w:rsidRDefault="00A91658" w:rsidP="00A91658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A91658" w:rsidRPr="00A91658" w:rsidRDefault="00A91658" w:rsidP="00A91658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A91658">
        <w:rPr>
          <w:rStyle w:val="CharacterStyle5"/>
          <w:b/>
          <w:spacing w:val="-2"/>
          <w:sz w:val="24"/>
          <w:szCs w:val="24"/>
          <w:lang w:val="es-MX"/>
        </w:rPr>
        <w:t>OBJETIVO</w:t>
      </w:r>
    </w:p>
    <w:p w:rsidR="00A91658" w:rsidRDefault="00A91658" w:rsidP="00A91658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91658">
        <w:rPr>
          <w:rStyle w:val="CharacterStyle5"/>
          <w:spacing w:val="-2"/>
          <w:sz w:val="24"/>
          <w:szCs w:val="24"/>
          <w:lang w:val="es-MX"/>
        </w:rPr>
        <w:t xml:space="preserve">Dirigir y coordinar la prestación oportuna de los servicios generales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requeridos por las diversas áreas de la sede del Tribunal Electoral, para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el adecuado desarrollo de sus funciones, así como desarrollar programas y acciones integrales en el ámbito de Seguridad Institucional y Protección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>Civil.</w:t>
      </w:r>
    </w:p>
    <w:p w:rsidR="0024312C" w:rsidRPr="00A91658" w:rsidRDefault="0024312C" w:rsidP="00A91658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A91658" w:rsidRPr="0024312C" w:rsidRDefault="00A91658" w:rsidP="00A91658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24312C">
        <w:rPr>
          <w:rStyle w:val="CharacterStyle5"/>
          <w:b/>
          <w:spacing w:val="-2"/>
          <w:sz w:val="24"/>
          <w:szCs w:val="24"/>
          <w:lang w:val="es-MX"/>
        </w:rPr>
        <w:t>FUNCIONES</w:t>
      </w:r>
    </w:p>
    <w:p w:rsidR="00A91658" w:rsidRPr="00A91658" w:rsidRDefault="00A91658" w:rsidP="00A91658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91658">
        <w:rPr>
          <w:rStyle w:val="CharacterStyle5"/>
          <w:spacing w:val="-2"/>
          <w:sz w:val="24"/>
          <w:szCs w:val="24"/>
          <w:lang w:val="es-MX"/>
        </w:rPr>
        <w:t>Conocer, difundir y vigilar el cumplimiento de las disposiciones legales y los lineamientos autorizados para el desarrollo de las funciones de la Dirección General, ámbito de su competencia.</w:t>
      </w:r>
    </w:p>
    <w:p w:rsidR="00A91658" w:rsidRPr="00A91658" w:rsidRDefault="00A91658" w:rsidP="00A91658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91658">
        <w:rPr>
          <w:rStyle w:val="CharacterStyle5"/>
          <w:spacing w:val="-2"/>
          <w:sz w:val="24"/>
          <w:szCs w:val="24"/>
          <w:lang w:val="es-MX"/>
        </w:rPr>
        <w:t xml:space="preserve">Dirigir la elaboración e integración del Programa Anual de Trabajo de las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diversas áreas que conforman a la Dirección General, </w:t>
      </w:r>
      <w:r w:rsidR="00A7249F" w:rsidRPr="00A91658">
        <w:rPr>
          <w:rStyle w:val="CharacterStyle5"/>
          <w:spacing w:val="-2"/>
          <w:sz w:val="24"/>
          <w:szCs w:val="24"/>
          <w:lang w:val="es-MX"/>
        </w:rPr>
        <w:t>así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 como el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>Programa Anual de Ejecución, de su co</w:t>
      </w:r>
      <w:r w:rsidR="00A7249F">
        <w:rPr>
          <w:rStyle w:val="CharacterStyle5"/>
          <w:spacing w:val="-2"/>
          <w:sz w:val="24"/>
          <w:szCs w:val="24"/>
          <w:lang w:val="es-MX"/>
        </w:rPr>
        <w:t>mpetencia, en concordancia con l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os recursos presupuestales autorizados y las necesidades detectadas, y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>presentarlos para su validación ante el Coordinador Administrativo y demás instancias competentes.</w:t>
      </w:r>
    </w:p>
    <w:p w:rsidR="00A91658" w:rsidRPr="00A91658" w:rsidRDefault="00A91658" w:rsidP="00A91658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91658">
        <w:rPr>
          <w:rStyle w:val="CharacterStyle5"/>
          <w:spacing w:val="-2"/>
          <w:sz w:val="24"/>
          <w:szCs w:val="24"/>
          <w:lang w:val="es-MX"/>
        </w:rPr>
        <w:t xml:space="preserve">Presentar para validación del Coordinador Administrativo y posterior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autorización del Secretario Administrativo, los servicios no previstos en el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programa anual original.</w:t>
      </w:r>
    </w:p>
    <w:p w:rsidR="00A91658" w:rsidRPr="00A91658" w:rsidRDefault="00A91658" w:rsidP="00A91658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A91658">
        <w:rPr>
          <w:rStyle w:val="CharacterStyle5"/>
          <w:spacing w:val="-2"/>
          <w:sz w:val="24"/>
          <w:szCs w:val="24"/>
          <w:lang w:val="es-MX"/>
        </w:rPr>
        <w:t xml:space="preserve">Instruir a los titulares de las áreas a su cargo sobre la formulación de los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manuales administrativos en sus respectivos ámbitos de competencia y </w:t>
      </w:r>
      <w:r w:rsidR="00A7249F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>supervisar la aplicación y cumplimiento de éstos, previa gestión ante la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 xml:space="preserve"> </w:t>
      </w:r>
      <w:proofErr w:type="spellStart"/>
      <w:r w:rsidRPr="00A91658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A91658">
        <w:rPr>
          <w:rStyle w:val="CharacterStyle5"/>
          <w:spacing w:val="-2"/>
          <w:sz w:val="24"/>
          <w:szCs w:val="24"/>
          <w:lang w:val="es-MX"/>
        </w:rPr>
        <w:t xml:space="preserve"> Administrativa y la Comisión de Administración para su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A91658">
        <w:rPr>
          <w:rStyle w:val="CharacterStyle5"/>
          <w:spacing w:val="-2"/>
          <w:sz w:val="24"/>
          <w:szCs w:val="24"/>
          <w:lang w:val="es-MX"/>
        </w:rPr>
        <w:t>validación y autorización respectivamente.</w:t>
      </w:r>
    </w:p>
    <w:p w:rsidR="00F33D2D" w:rsidRPr="00A91658" w:rsidRDefault="00F33D2D" w:rsidP="00F33D2D">
      <w:pPr>
        <w:tabs>
          <w:tab w:val="left" w:pos="7680"/>
        </w:tabs>
        <w:rPr>
          <w:lang w:val="es-ES_tradnl"/>
        </w:rPr>
      </w:pPr>
    </w:p>
    <w:p w:rsidR="00FF3801" w:rsidRDefault="00FF3801" w:rsidP="00665AC1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87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077370" w:rsidTr="00077370">
        <w:tc>
          <w:tcPr>
            <w:tcW w:w="5211" w:type="dxa"/>
            <w:gridSpan w:val="2"/>
          </w:tcPr>
          <w:p w:rsidR="00077370" w:rsidRPr="00083E30" w:rsidRDefault="00077370" w:rsidP="0007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077370" w:rsidRDefault="00077370" w:rsidP="00077370"/>
        </w:tc>
        <w:tc>
          <w:tcPr>
            <w:tcW w:w="4758" w:type="dxa"/>
            <w:gridSpan w:val="2"/>
          </w:tcPr>
          <w:p w:rsidR="00077370" w:rsidRPr="00982FC6" w:rsidRDefault="00077370" w:rsidP="0007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077370" w:rsidTr="00077370">
        <w:tc>
          <w:tcPr>
            <w:tcW w:w="2041" w:type="dxa"/>
          </w:tcPr>
          <w:p w:rsidR="00077370" w:rsidRDefault="00077370" w:rsidP="00077370">
            <w:r>
              <w:t>FECHA: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30-VIII-2006</w:t>
            </w:r>
          </w:p>
          <w:p w:rsidR="00077370" w:rsidRDefault="00077370" w:rsidP="00077370"/>
        </w:tc>
        <w:tc>
          <w:tcPr>
            <w:tcW w:w="3170" w:type="dxa"/>
          </w:tcPr>
          <w:p w:rsidR="00077370" w:rsidRDefault="00077370" w:rsidP="00077370">
            <w:r>
              <w:t xml:space="preserve">ACUERDO No. 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077370" w:rsidRDefault="00077370" w:rsidP="00077370"/>
        </w:tc>
        <w:tc>
          <w:tcPr>
            <w:tcW w:w="2717" w:type="dxa"/>
          </w:tcPr>
          <w:p w:rsidR="00077370" w:rsidRDefault="00077370" w:rsidP="00077370">
            <w:r>
              <w:t>ACTUALIZACIÓN No. :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077370" w:rsidRDefault="00077370" w:rsidP="00077370"/>
          <w:p w:rsidR="00077370" w:rsidRDefault="00077370" w:rsidP="00077370">
            <w:r>
              <w:t>HOJA:        32</w:t>
            </w:r>
          </w:p>
          <w:p w:rsidR="00077370" w:rsidRDefault="00077370" w:rsidP="00077370"/>
          <w:p w:rsidR="00077370" w:rsidRDefault="00077370" w:rsidP="00077370">
            <w:r>
              <w:t>DE:             39</w:t>
            </w:r>
          </w:p>
        </w:tc>
      </w:tr>
    </w:tbl>
    <w:p w:rsidR="00F527DC" w:rsidRDefault="00077370" w:rsidP="00665AC1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527DC">
        <w:rPr>
          <w:sz w:val="32"/>
          <w:szCs w:val="32"/>
        </w:rPr>
        <w:t>. OBJETIVO Y FUNCIONES</w:t>
      </w:r>
    </w:p>
    <w:p w:rsidR="00F527DC" w:rsidRDefault="00F527DC" w:rsidP="00F527DC">
      <w:pPr>
        <w:tabs>
          <w:tab w:val="left" w:pos="7680"/>
        </w:tabs>
        <w:jc w:val="right"/>
      </w:pPr>
    </w:p>
    <w:p w:rsidR="00F527DC" w:rsidRDefault="00F527DC" w:rsidP="00F527DC">
      <w:pPr>
        <w:tabs>
          <w:tab w:val="left" w:pos="7680"/>
        </w:tabs>
        <w:jc w:val="right"/>
      </w:pP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Atender coordinadamente con la Unidad de Control de Obras y Conservación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las necesidades de las áreas administrativas y en su caso,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de las Salas Regionales, en materia de espacio físico, adaptaciones,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instalaciones y mantenimiento de inmuebles.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Vigilar la observancia de las normas y lineamientos establecidos, para la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prestación de los servicios de administración y distribución de documentos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F527DC">
        <w:rPr>
          <w:rStyle w:val="CharacterStyle5"/>
          <w:spacing w:val="-2"/>
          <w:sz w:val="24"/>
          <w:szCs w:val="24"/>
          <w:lang w:val="es-MX"/>
        </w:rPr>
        <w:t>oficiales, mensajería y traslado de personal.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Autorizar y controlar el uso, mantenimiento y reparación del equipo de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transporte del Tribunal Electoral, así como del consumo de los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combustibles e insumos que requiera dicho equipo.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Supervisa</w:t>
      </w:r>
      <w:r>
        <w:rPr>
          <w:rStyle w:val="CharacterStyle5"/>
          <w:spacing w:val="-2"/>
          <w:sz w:val="24"/>
          <w:szCs w:val="24"/>
          <w:lang w:val="es-MX"/>
        </w:rPr>
        <w:t xml:space="preserve">r los servicios contratados de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</w:t>
      </w:r>
      <w:r>
        <w:rPr>
          <w:rStyle w:val="CharacterStyle5"/>
          <w:spacing w:val="-2"/>
          <w:sz w:val="24"/>
          <w:szCs w:val="24"/>
          <w:lang w:val="es-MX"/>
        </w:rPr>
        <w:t>li</w:t>
      </w:r>
      <w:r w:rsidRPr="00F527DC">
        <w:rPr>
          <w:rStyle w:val="CharacterStyle5"/>
          <w:spacing w:val="-2"/>
          <w:sz w:val="24"/>
          <w:szCs w:val="24"/>
          <w:lang w:val="es-MX"/>
        </w:rPr>
        <w:t>mpieza y registrar y controlar su asistencia y repercusión en los costos para su correspondiente pago.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Instruir la elaboración y trámite de las solicitudes de pago de servicios y autorizarlas, conforme a las disposiciones y procedimientos establecidos, a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efecto de cubrir el importe de los servicios contratados, en el ámbito de su competencia.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Instrumentar, en el ámbito de su competencia, las medidas de racionalidad, austeridad y disciplina presupuestaria, de conformidad con lo dispuesto por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el Decreto de Presupuesto de Egresos de la Federación, para el ejercicio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fiscal correspondiente.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Supervisar y controlar que la prestación de los servicios de conmutador se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sujeten a las condiciones establecidas y disposiciones vigentes.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Dirigir y evaluar la prestación de los servicios de estacionamiento interior y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exterior de los vehículos de los funcionarios, propiedad de los servidores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públicos, así como de los utilitarios a efecto de optimizar su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aprovechamiento</w:t>
      </w:r>
      <w:r>
        <w:rPr>
          <w:rStyle w:val="CharacterStyle5"/>
          <w:spacing w:val="-2"/>
          <w:sz w:val="24"/>
          <w:szCs w:val="24"/>
          <w:lang w:val="es-MX"/>
        </w:rPr>
        <w:t>.</w:t>
      </w:r>
    </w:p>
    <w:p w:rsidR="00FF3801" w:rsidRPr="00F527DC" w:rsidRDefault="00FF3801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F3801" w:rsidRPr="00F527DC" w:rsidRDefault="00FF3801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F3801" w:rsidRDefault="00FF3801" w:rsidP="00665AC1">
      <w:pPr>
        <w:tabs>
          <w:tab w:val="left" w:pos="7680"/>
        </w:tabs>
        <w:spacing w:after="0"/>
        <w:jc w:val="both"/>
      </w:pPr>
    </w:p>
    <w:p w:rsidR="00665AC1" w:rsidRDefault="00665AC1" w:rsidP="00665AC1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-13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077370" w:rsidTr="00077370">
        <w:tc>
          <w:tcPr>
            <w:tcW w:w="5211" w:type="dxa"/>
            <w:gridSpan w:val="2"/>
          </w:tcPr>
          <w:p w:rsidR="00077370" w:rsidRPr="00083E30" w:rsidRDefault="00077370" w:rsidP="0007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077370" w:rsidRDefault="00077370" w:rsidP="00077370"/>
        </w:tc>
        <w:tc>
          <w:tcPr>
            <w:tcW w:w="4758" w:type="dxa"/>
            <w:gridSpan w:val="2"/>
          </w:tcPr>
          <w:p w:rsidR="00077370" w:rsidRPr="00982FC6" w:rsidRDefault="00077370" w:rsidP="0007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077370" w:rsidTr="00077370">
        <w:tc>
          <w:tcPr>
            <w:tcW w:w="2041" w:type="dxa"/>
          </w:tcPr>
          <w:p w:rsidR="00077370" w:rsidRDefault="00077370" w:rsidP="00077370">
            <w:r>
              <w:t>FECHA: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30-VIII-2006</w:t>
            </w:r>
          </w:p>
          <w:p w:rsidR="00077370" w:rsidRDefault="00077370" w:rsidP="00077370"/>
        </w:tc>
        <w:tc>
          <w:tcPr>
            <w:tcW w:w="3170" w:type="dxa"/>
          </w:tcPr>
          <w:p w:rsidR="00077370" w:rsidRDefault="00077370" w:rsidP="00077370">
            <w:r>
              <w:t xml:space="preserve">ACUERDO No. 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077370" w:rsidRDefault="00077370" w:rsidP="00077370"/>
        </w:tc>
        <w:tc>
          <w:tcPr>
            <w:tcW w:w="2717" w:type="dxa"/>
          </w:tcPr>
          <w:p w:rsidR="00077370" w:rsidRDefault="00077370" w:rsidP="00077370">
            <w:r>
              <w:t>ACTUALIZACIÓN No. :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077370" w:rsidRDefault="00077370" w:rsidP="00077370"/>
          <w:p w:rsidR="00077370" w:rsidRDefault="00077370" w:rsidP="00077370">
            <w:r>
              <w:t>HOJA:        34</w:t>
            </w:r>
          </w:p>
          <w:p w:rsidR="00077370" w:rsidRDefault="00077370" w:rsidP="00077370"/>
          <w:p w:rsidR="00077370" w:rsidRDefault="00077370" w:rsidP="00077370">
            <w:r>
              <w:t>DE:             39</w:t>
            </w:r>
          </w:p>
        </w:tc>
      </w:tr>
    </w:tbl>
    <w:p w:rsidR="00F527DC" w:rsidRDefault="00077370" w:rsidP="00665AC1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527DC">
        <w:rPr>
          <w:sz w:val="32"/>
          <w:szCs w:val="32"/>
        </w:rPr>
        <w:t>. OBJETIVO Y FUNCIONES</w:t>
      </w:r>
    </w:p>
    <w:p w:rsidR="00FF3801" w:rsidRDefault="00FF3801" w:rsidP="00F527DC">
      <w:pPr>
        <w:tabs>
          <w:tab w:val="left" w:pos="7680"/>
        </w:tabs>
        <w:jc w:val="right"/>
      </w:pPr>
    </w:p>
    <w:p w:rsidR="00F527DC" w:rsidRDefault="00F527DC" w:rsidP="00F527DC">
      <w:pPr>
        <w:tabs>
          <w:tab w:val="left" w:pos="7680"/>
        </w:tabs>
        <w:jc w:val="right"/>
      </w:pP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 xml:space="preserve">Dirigir </w:t>
      </w:r>
      <w:r w:rsidRPr="00F527DC">
        <w:rPr>
          <w:rStyle w:val="CharacterStyle5"/>
          <w:spacing w:val="-2"/>
          <w:sz w:val="24"/>
          <w:szCs w:val="24"/>
          <w:lang w:val="es-MX"/>
        </w:rPr>
        <w:t>el trámite y supervisar el cumplimiento de las obligaciones (pago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de tenencia, placas, veri</w:t>
      </w:r>
      <w:r w:rsidR="00077370">
        <w:rPr>
          <w:rStyle w:val="CharacterStyle5"/>
          <w:spacing w:val="-2"/>
          <w:sz w:val="24"/>
          <w:szCs w:val="24"/>
          <w:lang w:val="es-MX"/>
        </w:rPr>
        <w:t>ficación, baja, entre otros) a l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as que se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encuentre sujeto el parque vehicular, e integrar y mantener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actualizados los expedientes de cada uno de los vehículos.</w:t>
      </w:r>
    </w:p>
    <w:p w:rsidR="00F527DC" w:rsidRPr="00F527DC" w:rsidRDefault="00077370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>
        <w:rPr>
          <w:rStyle w:val="CharacterStyle5"/>
          <w:spacing w:val="-2"/>
          <w:sz w:val="24"/>
          <w:szCs w:val="24"/>
          <w:lang w:val="es-MX"/>
        </w:rPr>
        <w:t>Ordenar, al personal</w:t>
      </w:r>
      <w:r w:rsidR="00F527DC" w:rsidRPr="00F527DC">
        <w:rPr>
          <w:rStyle w:val="CharacterStyle5"/>
          <w:spacing w:val="-2"/>
          <w:sz w:val="24"/>
          <w:szCs w:val="24"/>
          <w:lang w:val="es-MX"/>
        </w:rPr>
        <w:t xml:space="preserve"> de su adscripción, se brinde el apoyo requerido, </w:t>
      </w:r>
      <w:r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="00F527DC" w:rsidRPr="00F527DC">
        <w:rPr>
          <w:rStyle w:val="CharacterStyle5"/>
          <w:spacing w:val="-2"/>
          <w:sz w:val="24"/>
          <w:szCs w:val="24"/>
          <w:lang w:val="es-MX"/>
        </w:rPr>
        <w:t>materia de su competencia, en la realización de eventos en que participe u organice el Tribunal Electoral.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Proporcionar, registrar, controlar e informar mensualmente, sobre los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servicios de fotocopiado, y engargolado, solicitados por las distintas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áreas del Tribunal Electoral, así como sobre los insumos requeridos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para tal fin.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Conocer y vigilar el cumplimiento de la normatividad aplicable en materia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de Seguridad Institucional y Protección Civil.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Promover el desarrollo de programas y acciones que garanticen la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seguridad institucional y el cumplimiento de las disposiciones en el ámbito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de la Protección Civil.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Instrumentar, ejecutar y evaluar los programas de protección civil y de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seguridad aprobados.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Coordinar y supervisar el cumplimiento de los servicios contratados de: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seguridad y vigilancia del edificio sede y las oficinas alternas y sus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contenidos, equipo de aire acondicionado, ascensores, subestación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eléctrica, servicios de energía eléctrica, limpieza, jardinería, entre otros,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así como registrar y controlar cuando así proceda, la asistencia de los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elementos que prestan dichos servicios para su repercusión en su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correspondiente pago.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Vigilar el adecuado funcionamiento de los sistemas electromagnét</w:t>
      </w:r>
      <w:r>
        <w:rPr>
          <w:rStyle w:val="CharacterStyle5"/>
          <w:spacing w:val="-2"/>
          <w:sz w:val="24"/>
          <w:szCs w:val="24"/>
          <w:lang w:val="es-MX"/>
        </w:rPr>
        <w:t>icos de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>
        <w:rPr>
          <w:rStyle w:val="CharacterStyle5"/>
          <w:spacing w:val="-2"/>
          <w:sz w:val="24"/>
          <w:szCs w:val="24"/>
          <w:lang w:val="es-MX"/>
        </w:rPr>
        <w:t xml:space="preserve"> acceso a la institución.</w:t>
      </w:r>
    </w:p>
    <w:p w:rsidR="00F527DC" w:rsidRP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F3801" w:rsidRDefault="00FF3801" w:rsidP="00665AC1">
      <w:pPr>
        <w:tabs>
          <w:tab w:val="left" w:pos="7680"/>
        </w:tabs>
        <w:spacing w:after="0"/>
        <w:jc w:val="both"/>
      </w:pPr>
    </w:p>
    <w:p w:rsidR="00665AC1" w:rsidRDefault="00665AC1" w:rsidP="00665AC1">
      <w:pPr>
        <w:tabs>
          <w:tab w:val="left" w:pos="7680"/>
        </w:tabs>
        <w:spacing w:after="0"/>
        <w:jc w:val="both"/>
      </w:pPr>
    </w:p>
    <w:p w:rsidR="00665AC1" w:rsidRDefault="00665AC1" w:rsidP="00665AC1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62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077370" w:rsidTr="00077370">
        <w:tc>
          <w:tcPr>
            <w:tcW w:w="5211" w:type="dxa"/>
            <w:gridSpan w:val="2"/>
          </w:tcPr>
          <w:p w:rsidR="00077370" w:rsidRPr="00083E30" w:rsidRDefault="00077370" w:rsidP="0007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077370" w:rsidRDefault="00077370" w:rsidP="00077370"/>
        </w:tc>
        <w:tc>
          <w:tcPr>
            <w:tcW w:w="4758" w:type="dxa"/>
            <w:gridSpan w:val="2"/>
          </w:tcPr>
          <w:p w:rsidR="00077370" w:rsidRPr="00982FC6" w:rsidRDefault="00077370" w:rsidP="0007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077370" w:rsidTr="00077370">
        <w:tc>
          <w:tcPr>
            <w:tcW w:w="2041" w:type="dxa"/>
          </w:tcPr>
          <w:p w:rsidR="00077370" w:rsidRDefault="00077370" w:rsidP="00077370">
            <w:r>
              <w:t>FECHA: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30-VIII-2006</w:t>
            </w:r>
          </w:p>
          <w:p w:rsidR="00077370" w:rsidRDefault="00077370" w:rsidP="00077370"/>
        </w:tc>
        <w:tc>
          <w:tcPr>
            <w:tcW w:w="3170" w:type="dxa"/>
          </w:tcPr>
          <w:p w:rsidR="00077370" w:rsidRDefault="00077370" w:rsidP="00077370">
            <w:r>
              <w:t xml:space="preserve">ACUERDO No. 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077370" w:rsidRDefault="00077370" w:rsidP="00077370"/>
        </w:tc>
        <w:tc>
          <w:tcPr>
            <w:tcW w:w="2717" w:type="dxa"/>
          </w:tcPr>
          <w:p w:rsidR="00077370" w:rsidRDefault="00077370" w:rsidP="00077370">
            <w:r>
              <w:t>ACTUALIZACIÓN No. :</w:t>
            </w:r>
          </w:p>
          <w:p w:rsidR="00077370" w:rsidRDefault="00077370" w:rsidP="00077370">
            <w:pPr>
              <w:jc w:val="center"/>
            </w:pPr>
          </w:p>
          <w:p w:rsidR="00077370" w:rsidRDefault="00077370" w:rsidP="00077370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077370" w:rsidRDefault="00077370" w:rsidP="00077370"/>
          <w:p w:rsidR="00077370" w:rsidRDefault="00077370" w:rsidP="00077370">
            <w:r>
              <w:t>HOJA:        34</w:t>
            </w:r>
          </w:p>
          <w:p w:rsidR="00077370" w:rsidRDefault="00077370" w:rsidP="00077370"/>
          <w:p w:rsidR="00077370" w:rsidRDefault="00077370" w:rsidP="00077370">
            <w:r>
              <w:t>DE:             39</w:t>
            </w:r>
          </w:p>
        </w:tc>
      </w:tr>
    </w:tbl>
    <w:p w:rsidR="00F527DC" w:rsidRDefault="00077370" w:rsidP="00665AC1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527DC">
        <w:rPr>
          <w:sz w:val="32"/>
          <w:szCs w:val="32"/>
        </w:rPr>
        <w:t>. OBJETIVO Y FUNCIONES</w:t>
      </w:r>
    </w:p>
    <w:p w:rsidR="00FF3801" w:rsidRDefault="00FF3801" w:rsidP="00F527DC">
      <w:pPr>
        <w:tabs>
          <w:tab w:val="left" w:pos="7680"/>
        </w:tabs>
        <w:jc w:val="right"/>
      </w:pPr>
    </w:p>
    <w:p w:rsidR="00F527DC" w:rsidRDefault="00F527DC" w:rsidP="00F527DC">
      <w:pPr>
        <w:tabs>
          <w:tab w:val="left" w:pos="7680"/>
        </w:tabs>
        <w:jc w:val="right"/>
      </w:pP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7C567A">
        <w:rPr>
          <w:rStyle w:val="CharacterStyle5"/>
          <w:spacing w:val="-2"/>
          <w:sz w:val="24"/>
          <w:szCs w:val="24"/>
          <w:lang w:val="es-MX"/>
        </w:rPr>
        <w:t xml:space="preserve">Validar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la integración y contenido del informe mensual de actividades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realizadas por las áreas que conforman la Dirección General de Seguridad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y Servicios Generales para su envío a la </w:t>
      </w:r>
      <w:proofErr w:type="spellStart"/>
      <w:r w:rsidRPr="00F527DC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F527DC">
        <w:rPr>
          <w:rStyle w:val="CharacterStyle5"/>
          <w:spacing w:val="-2"/>
          <w:sz w:val="24"/>
          <w:szCs w:val="24"/>
          <w:lang w:val="es-MX"/>
        </w:rPr>
        <w:t xml:space="preserve"> Administrativa, así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corno elaborar los reportes adicionales que le sean requeridos, en el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ámbito de su competencia.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Promover la capacitación del personal de su adscripción en temas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relacionados con el ámbito de su competencia.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Atender en tiempo y forma las solicitudes de acceso a la información, en el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ámbito de su competencia, en términos de la Ley Federal de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Transparencia y Acceso a la Información Pública Gubernamental y en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F527DC">
        <w:rPr>
          <w:rStyle w:val="CharacterStyle5"/>
          <w:spacing w:val="-2"/>
          <w:sz w:val="24"/>
          <w:szCs w:val="24"/>
          <w:lang w:val="es-MX"/>
        </w:rPr>
        <w:t>cumplimiento irrestricto a lo dispuesto por el Acuerdo General que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establece los Órganos, Criterios y Procedimientos Institucionales para la Transparencia y Acceso a la Información Pública del Tribunal Electoral.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Las demás funciones que en el ámbito de su competencia le atribuyan las disposiciones legales aplicables, y las que le confiera el Coordinador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Pr="00F527DC">
        <w:rPr>
          <w:rStyle w:val="CharacterStyle5"/>
          <w:spacing w:val="-2"/>
          <w:sz w:val="24"/>
          <w:szCs w:val="24"/>
          <w:lang w:val="es-MX"/>
        </w:rPr>
        <w:t>Administrativo o el Secretario Administrativo.</w:t>
      </w:r>
    </w:p>
    <w:p w:rsidR="00F527DC" w:rsidRPr="00F527DC" w:rsidRDefault="00F527DC" w:rsidP="00F527DC">
      <w:pPr>
        <w:tabs>
          <w:tab w:val="left" w:pos="7680"/>
        </w:tabs>
        <w:rPr>
          <w:lang w:val="es-ES_tradnl"/>
        </w:rPr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before="40" w:after="0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D7FE9" w:rsidTr="003A7477">
        <w:tc>
          <w:tcPr>
            <w:tcW w:w="5211" w:type="dxa"/>
            <w:gridSpan w:val="2"/>
          </w:tcPr>
          <w:p w:rsidR="007D7FE9" w:rsidRPr="00083E30" w:rsidRDefault="007D7FE9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D7FE9" w:rsidRDefault="007D7FE9" w:rsidP="003A7477"/>
        </w:tc>
        <w:tc>
          <w:tcPr>
            <w:tcW w:w="4758" w:type="dxa"/>
            <w:gridSpan w:val="2"/>
          </w:tcPr>
          <w:p w:rsidR="007D7FE9" w:rsidRPr="00982FC6" w:rsidRDefault="007D7FE9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D7FE9" w:rsidTr="003A7477">
        <w:tc>
          <w:tcPr>
            <w:tcW w:w="2041" w:type="dxa"/>
          </w:tcPr>
          <w:p w:rsidR="007D7FE9" w:rsidRDefault="007D7FE9" w:rsidP="003A7477">
            <w:r>
              <w:t>FECHA: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30-VIII-2006</w:t>
            </w:r>
          </w:p>
          <w:p w:rsidR="007D7FE9" w:rsidRDefault="007D7FE9" w:rsidP="003A7477"/>
        </w:tc>
        <w:tc>
          <w:tcPr>
            <w:tcW w:w="3170" w:type="dxa"/>
          </w:tcPr>
          <w:p w:rsidR="007D7FE9" w:rsidRDefault="007D7FE9" w:rsidP="003A7477">
            <w:r>
              <w:t xml:space="preserve">ACUERDO No. 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D7FE9" w:rsidRDefault="007D7FE9" w:rsidP="003A7477"/>
        </w:tc>
        <w:tc>
          <w:tcPr>
            <w:tcW w:w="2717" w:type="dxa"/>
          </w:tcPr>
          <w:p w:rsidR="007D7FE9" w:rsidRDefault="007D7FE9" w:rsidP="003A7477">
            <w:r>
              <w:t>ACTUALIZACIÓN No. :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D7FE9" w:rsidRDefault="007D7FE9" w:rsidP="003A7477"/>
          <w:p w:rsidR="007D7FE9" w:rsidRDefault="007D7FE9" w:rsidP="003A7477">
            <w:r>
              <w:t>HOJA:        35</w:t>
            </w:r>
          </w:p>
          <w:p w:rsidR="007D7FE9" w:rsidRDefault="007D7FE9" w:rsidP="003A7477"/>
          <w:p w:rsidR="007D7FE9" w:rsidRDefault="007D7FE9" w:rsidP="003A7477">
            <w:r>
              <w:t>DE:             39</w:t>
            </w:r>
          </w:p>
        </w:tc>
      </w:tr>
    </w:tbl>
    <w:p w:rsidR="00F527DC" w:rsidRDefault="00077370" w:rsidP="007D7FE9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F527DC">
        <w:rPr>
          <w:sz w:val="32"/>
          <w:szCs w:val="32"/>
        </w:rPr>
        <w:t>. OBJETIVO Y FUNCIONES</w:t>
      </w:r>
    </w:p>
    <w:p w:rsidR="00FF3801" w:rsidRDefault="00FF3801" w:rsidP="00706D41">
      <w:pPr>
        <w:tabs>
          <w:tab w:val="left" w:pos="7680"/>
        </w:tabs>
        <w:jc w:val="both"/>
      </w:pPr>
    </w:p>
    <w:p w:rsidR="00F527DC" w:rsidRP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F527DC">
        <w:rPr>
          <w:rStyle w:val="CharacterStyle5"/>
          <w:b/>
          <w:spacing w:val="-2"/>
          <w:sz w:val="24"/>
          <w:szCs w:val="24"/>
          <w:lang w:val="es-MX"/>
        </w:rPr>
        <w:t xml:space="preserve">0.2.2.2.0.0.0.0 </w:t>
      </w:r>
      <w:r w:rsidR="00077370">
        <w:rPr>
          <w:rStyle w:val="CharacterStyle5"/>
          <w:b/>
          <w:spacing w:val="-2"/>
          <w:sz w:val="24"/>
          <w:szCs w:val="24"/>
          <w:lang w:val="es-MX"/>
        </w:rPr>
        <w:t xml:space="preserve">  </w:t>
      </w:r>
      <w:r w:rsidRPr="00F527DC">
        <w:rPr>
          <w:rStyle w:val="CharacterStyle5"/>
          <w:b/>
          <w:spacing w:val="-2"/>
          <w:sz w:val="24"/>
          <w:szCs w:val="24"/>
          <w:lang w:val="es-MX"/>
        </w:rPr>
        <w:t>COORDINACIÓN FINANCIERA</w:t>
      </w:r>
    </w:p>
    <w:p w:rsidR="00F527DC" w:rsidRP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527DC" w:rsidRP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F527DC">
        <w:rPr>
          <w:rStyle w:val="CharacterStyle5"/>
          <w:b/>
          <w:spacing w:val="-2"/>
          <w:sz w:val="24"/>
          <w:szCs w:val="24"/>
          <w:lang w:val="es-MX"/>
        </w:rPr>
        <w:t>OBJETIVO</w:t>
      </w:r>
    </w:p>
    <w:p w:rsid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Planear, dirigir, coordinar, controlar e integrar los programas, el presupuesto,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las ministraciones de fondos, el ejercicio del gasto y la contabilidad, así como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el que estos procesos se apeguen al marco normativo vigente.</w:t>
      </w:r>
    </w:p>
    <w:p w:rsidR="00F527DC" w:rsidRP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spacing w:val="-2"/>
          <w:sz w:val="24"/>
          <w:szCs w:val="24"/>
          <w:lang w:val="es-MX"/>
        </w:rPr>
      </w:pPr>
    </w:p>
    <w:p w:rsidR="00F527DC" w:rsidRPr="00F527DC" w:rsidRDefault="00F527DC" w:rsidP="00F527DC">
      <w:pPr>
        <w:pStyle w:val="Style8"/>
        <w:tabs>
          <w:tab w:val="num" w:pos="781"/>
        </w:tabs>
        <w:spacing w:before="144"/>
        <w:ind w:right="638" w:firstLine="0"/>
        <w:jc w:val="both"/>
        <w:rPr>
          <w:rStyle w:val="CharacterStyle5"/>
          <w:b/>
          <w:spacing w:val="-2"/>
          <w:sz w:val="24"/>
          <w:szCs w:val="24"/>
          <w:lang w:val="es-MX"/>
        </w:rPr>
      </w:pPr>
      <w:r w:rsidRPr="00F527DC">
        <w:rPr>
          <w:rStyle w:val="CharacterStyle5"/>
          <w:b/>
          <w:spacing w:val="-2"/>
          <w:sz w:val="24"/>
          <w:szCs w:val="24"/>
          <w:lang w:val="es-MX"/>
        </w:rPr>
        <w:t>FUNCIONES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Formular y proponer para su aprobación y observancia los lineamientos y procedimientos para la administración de los recursos financieros, y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verificar su cumplimiento.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>Representar en el ámbito de su competencia las ausencias temporales del Secretario Administrativo.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Participar en las reuniones del Comité de Adquisiciones, Arrendamientos, Prestación de Servicios y Obra Pública, emitiendo su opinión y dando su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voto respecto a los asuntos que se ventilen en el seno de dicho Comité, apegándose a lo dispuesto en el Acuerdo General No. 025/S60.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Coordinar conforme a la normatividad vigente, los procesos de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programación, </w:t>
      </w:r>
      <w:proofErr w:type="spellStart"/>
      <w:r w:rsidRPr="00F527DC">
        <w:rPr>
          <w:rStyle w:val="CharacterStyle5"/>
          <w:spacing w:val="-2"/>
          <w:sz w:val="24"/>
          <w:szCs w:val="24"/>
          <w:lang w:val="es-MX"/>
        </w:rPr>
        <w:t>presupuestación</w:t>
      </w:r>
      <w:proofErr w:type="spellEnd"/>
      <w:r w:rsidRPr="00F527DC">
        <w:rPr>
          <w:rStyle w:val="CharacterStyle5"/>
          <w:spacing w:val="-2"/>
          <w:sz w:val="24"/>
          <w:szCs w:val="24"/>
          <w:lang w:val="es-MX"/>
        </w:rPr>
        <w:t xml:space="preserve"> y contabilidad.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Dirigir la elaboración e integración del Programa Anual de Trabajo de las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áreas a su cargo e informar periódicamente al Secretario Administrativo </w:t>
      </w:r>
      <w:r w:rsidR="00077370">
        <w:rPr>
          <w:rStyle w:val="CharacterStyle5"/>
          <w:spacing w:val="-2"/>
          <w:sz w:val="24"/>
          <w:szCs w:val="24"/>
          <w:lang w:val="es-MX"/>
        </w:rPr>
        <w:t xml:space="preserve">             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sobre los avances y desviaciones del mismo.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Dirigir los trabajos tendientes a la integración del Anteproyecto de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Presupuesto Anual y la Cuenta de la Hacienda Pública Federal del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   Tribunal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 Electoral, para someterlos a la aprobación del Secretario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Administrativo.</w:t>
      </w:r>
    </w:p>
    <w:p w:rsidR="00F527DC" w:rsidRPr="00F527DC" w:rsidRDefault="00F527DC" w:rsidP="00F527DC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F527DC">
        <w:rPr>
          <w:rStyle w:val="CharacterStyle5"/>
          <w:spacing w:val="-2"/>
          <w:sz w:val="24"/>
          <w:szCs w:val="24"/>
          <w:lang w:val="es-MX"/>
        </w:rPr>
        <w:t xml:space="preserve">Normar, orientar, dar seguimiento, controlar y evaluar el ejercicio de los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 xml:space="preserve">fondos fijos asignados a las Delegaciones Administrativas de las Salas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F527DC">
        <w:rPr>
          <w:rStyle w:val="CharacterStyle5"/>
          <w:spacing w:val="-2"/>
          <w:sz w:val="24"/>
          <w:szCs w:val="24"/>
          <w:lang w:val="es-MX"/>
        </w:rPr>
        <w:t>Regionales del Tribunal Electoral.</w:t>
      </w:r>
    </w:p>
    <w:p w:rsidR="00F527DC" w:rsidRDefault="00F527DC" w:rsidP="007D7FE9">
      <w:pPr>
        <w:tabs>
          <w:tab w:val="left" w:pos="7680"/>
        </w:tabs>
        <w:spacing w:after="0"/>
        <w:jc w:val="both"/>
        <w:rPr>
          <w:lang w:val="es-ES_tradnl"/>
        </w:rPr>
      </w:pPr>
    </w:p>
    <w:p w:rsidR="007D7FE9" w:rsidRPr="00F527DC" w:rsidRDefault="007D7FE9" w:rsidP="007D7FE9">
      <w:pPr>
        <w:tabs>
          <w:tab w:val="left" w:pos="7680"/>
        </w:tabs>
        <w:spacing w:before="160" w:after="0"/>
        <w:jc w:val="both"/>
        <w:rPr>
          <w:lang w:val="es-ES_tradn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D7FE9" w:rsidTr="003A7477">
        <w:tc>
          <w:tcPr>
            <w:tcW w:w="5211" w:type="dxa"/>
            <w:gridSpan w:val="2"/>
          </w:tcPr>
          <w:p w:rsidR="007D7FE9" w:rsidRPr="00083E30" w:rsidRDefault="007D7FE9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D7FE9" w:rsidRDefault="007D7FE9" w:rsidP="003A7477"/>
        </w:tc>
        <w:tc>
          <w:tcPr>
            <w:tcW w:w="4758" w:type="dxa"/>
            <w:gridSpan w:val="2"/>
          </w:tcPr>
          <w:p w:rsidR="007D7FE9" w:rsidRPr="00982FC6" w:rsidRDefault="007D7FE9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D7FE9" w:rsidTr="003A7477">
        <w:tc>
          <w:tcPr>
            <w:tcW w:w="2041" w:type="dxa"/>
          </w:tcPr>
          <w:p w:rsidR="007D7FE9" w:rsidRDefault="007D7FE9" w:rsidP="003A7477">
            <w:r>
              <w:t>FECHA: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30-VIII-2006</w:t>
            </w:r>
          </w:p>
          <w:p w:rsidR="007D7FE9" w:rsidRDefault="007D7FE9" w:rsidP="003A7477"/>
        </w:tc>
        <w:tc>
          <w:tcPr>
            <w:tcW w:w="3170" w:type="dxa"/>
          </w:tcPr>
          <w:p w:rsidR="007D7FE9" w:rsidRDefault="007D7FE9" w:rsidP="003A7477">
            <w:r>
              <w:t xml:space="preserve">ACUERDO No. 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D7FE9" w:rsidRDefault="007D7FE9" w:rsidP="003A7477"/>
        </w:tc>
        <w:tc>
          <w:tcPr>
            <w:tcW w:w="2717" w:type="dxa"/>
          </w:tcPr>
          <w:p w:rsidR="007D7FE9" w:rsidRDefault="007D7FE9" w:rsidP="003A7477">
            <w:r>
              <w:t>ACTUALIZACIÓN No. :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D7FE9" w:rsidRDefault="007D7FE9" w:rsidP="003A7477"/>
          <w:p w:rsidR="007D7FE9" w:rsidRDefault="007D7FE9" w:rsidP="003A7477">
            <w:r>
              <w:t>HOJA:        36</w:t>
            </w:r>
          </w:p>
          <w:p w:rsidR="007D7FE9" w:rsidRDefault="007D7FE9" w:rsidP="003A7477"/>
          <w:p w:rsidR="007D7FE9" w:rsidRDefault="007D7FE9" w:rsidP="003A7477">
            <w:r>
              <w:t>DE:             39</w:t>
            </w:r>
          </w:p>
        </w:tc>
      </w:tr>
    </w:tbl>
    <w:p w:rsidR="00DD612F" w:rsidRDefault="0073007A" w:rsidP="007D7FE9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DD612F">
        <w:rPr>
          <w:sz w:val="32"/>
          <w:szCs w:val="32"/>
        </w:rPr>
        <w:t>. OBJETIVO Y FUNCIONES</w:t>
      </w:r>
    </w:p>
    <w:p w:rsidR="00FF3801" w:rsidRDefault="00FF3801" w:rsidP="00DD612F">
      <w:pPr>
        <w:tabs>
          <w:tab w:val="left" w:pos="7680"/>
        </w:tabs>
        <w:jc w:val="right"/>
      </w:pPr>
    </w:p>
    <w:p w:rsidR="00DD612F" w:rsidRPr="00DD612F" w:rsidRDefault="00DD612F" w:rsidP="00DD612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z w:val="24"/>
          <w:szCs w:val="24"/>
          <w:lang w:val="es-MX"/>
        </w:rPr>
      </w:pPr>
      <w:r w:rsidRPr="00DD612F">
        <w:rPr>
          <w:rStyle w:val="CharacterStyle5"/>
          <w:spacing w:val="-2"/>
          <w:sz w:val="24"/>
          <w:szCs w:val="24"/>
          <w:lang w:val="es-MX"/>
        </w:rPr>
        <w:t xml:space="preserve">Organizar las actividades inherentes al Sistema de Información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>Programática, Presupuestal y Contable e integrar el informe del avance presupuestal, financiero y contable, así como instruir la elaboración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 periódica de los estados financieros y presupuestales y los demás reportes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que correspondan, de conformidad con los lineamientos establecidos y con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DD612F">
        <w:rPr>
          <w:rStyle w:val="CharacterStyle5"/>
          <w:sz w:val="24"/>
          <w:szCs w:val="24"/>
          <w:lang w:val="es-MX"/>
        </w:rPr>
        <w:t>la oportunidad, veracidad y confiabilidad requeridas.</w:t>
      </w:r>
    </w:p>
    <w:p w:rsidR="00DD612F" w:rsidRPr="00DD612F" w:rsidRDefault="00DD612F" w:rsidP="00DD612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DD612F">
        <w:rPr>
          <w:rStyle w:val="CharacterStyle5"/>
          <w:spacing w:val="-2"/>
          <w:sz w:val="24"/>
          <w:szCs w:val="24"/>
          <w:lang w:val="es-MX"/>
        </w:rPr>
        <w:t xml:space="preserve">Analizar, proponer y someter a la aprobación de la </w:t>
      </w:r>
      <w:proofErr w:type="spellStart"/>
      <w:r w:rsidRPr="00DD612F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DD612F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Administrativa, las solicitudes de modificación del fondo fijo asignado, que presenten las Delegaciones Administrativas de las Salas Regionales del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>Tribunal Electoral, llevando su registro y control.</w:t>
      </w:r>
    </w:p>
    <w:p w:rsidR="00DD612F" w:rsidRPr="00DD612F" w:rsidRDefault="00DD612F" w:rsidP="00DD612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DD612F">
        <w:rPr>
          <w:rStyle w:val="CharacterStyle5"/>
          <w:spacing w:val="-2"/>
          <w:sz w:val="24"/>
          <w:szCs w:val="24"/>
          <w:lang w:val="es-MX"/>
        </w:rPr>
        <w:t>Informar y en su caso, gestionar ante la Secretaria de Hacienda y Crédito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 Público, de acuerdo a las instrucciones emitidas por la </w:t>
      </w:r>
      <w:proofErr w:type="spellStart"/>
      <w:r w:rsidRPr="00DD612F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DD612F">
        <w:rPr>
          <w:rStyle w:val="CharacterStyle5"/>
          <w:spacing w:val="-2"/>
          <w:sz w:val="24"/>
          <w:szCs w:val="24"/>
          <w:lang w:val="es-MX"/>
        </w:rPr>
        <w:t xml:space="preserve">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Administrativa, el registro de las autorizaciones de afectación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>programático-presupuestal del Tribunal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Electoral y llevar su registro </w:t>
      </w:r>
      <w:r w:rsidRPr="00DD612F">
        <w:rPr>
          <w:rStyle w:val="CharacterStyle5"/>
          <w:spacing w:val="-2"/>
          <w:sz w:val="24"/>
          <w:szCs w:val="24"/>
          <w:lang w:val="es-MX"/>
        </w:rPr>
        <w:t>y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 control.</w:t>
      </w:r>
    </w:p>
    <w:p w:rsidR="00DD612F" w:rsidRPr="00DD612F" w:rsidRDefault="00DD612F" w:rsidP="00DD612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DD612F">
        <w:rPr>
          <w:rStyle w:val="CharacterStyle5"/>
          <w:spacing w:val="-2"/>
          <w:sz w:val="24"/>
          <w:szCs w:val="24"/>
          <w:lang w:val="es-MX"/>
        </w:rPr>
        <w:t xml:space="preserve">Establecer, previa validación del Secretario </w:t>
      </w:r>
      <w:r w:rsidR="00F064DF">
        <w:rPr>
          <w:rStyle w:val="CharacterStyle5"/>
          <w:spacing w:val="-2"/>
          <w:sz w:val="24"/>
          <w:szCs w:val="24"/>
          <w:lang w:val="es-MX"/>
        </w:rPr>
        <w:t>Administrativo y/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o autorización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de la Comisión de Administración los lineamientos y procedimientos para </w:t>
      </w:r>
      <w:r w:rsidR="0073007A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el trámite de pago de la documentación comprobatoria de las operaciones realizadas que afecten el presupuesto autorizado del Tribunal Electoral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para el ejercicio fiscal correspondiente, supervisar su aplicación y llevar a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>cabo la guarda, custodia y conservación de dicha documentación.</w:t>
      </w:r>
    </w:p>
    <w:p w:rsidR="00DD612F" w:rsidRPr="00DD612F" w:rsidRDefault="00DD612F" w:rsidP="00DD612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DD612F">
        <w:rPr>
          <w:rStyle w:val="CharacterStyle5"/>
          <w:spacing w:val="-2"/>
          <w:sz w:val="24"/>
          <w:szCs w:val="24"/>
          <w:lang w:val="es-MX"/>
        </w:rPr>
        <w:t xml:space="preserve">Sistematizar la contabilidad general del Tribunal Electoral conforme a la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Ley Federal de Presupuesto y Responsabilidad Hacendada y su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>reglamento, así como, a las normas que se expidan para el Sector Público.</w:t>
      </w:r>
    </w:p>
    <w:p w:rsidR="00DD612F" w:rsidRPr="00DD612F" w:rsidRDefault="00DD612F" w:rsidP="00DD612F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DD612F">
        <w:rPr>
          <w:rStyle w:val="CharacterStyle5"/>
          <w:spacing w:val="-2"/>
          <w:sz w:val="24"/>
          <w:szCs w:val="24"/>
          <w:lang w:val="es-MX"/>
        </w:rPr>
        <w:t xml:space="preserve">Diseñar, instrumentar, operar, dar seguimiento y evaluar el funcionamiento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DD612F">
        <w:rPr>
          <w:rStyle w:val="CharacterStyle5"/>
          <w:spacing w:val="-2"/>
          <w:sz w:val="24"/>
          <w:szCs w:val="24"/>
          <w:lang w:val="es-MX"/>
        </w:rPr>
        <w:t xml:space="preserve">de los sistemas informáticos necesarios para la programación,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proofErr w:type="spellStart"/>
      <w:r w:rsidRPr="00DD612F">
        <w:rPr>
          <w:rStyle w:val="CharacterStyle5"/>
          <w:spacing w:val="-2"/>
          <w:sz w:val="24"/>
          <w:szCs w:val="24"/>
          <w:lang w:val="es-MX"/>
        </w:rPr>
        <w:t>presupuestación</w:t>
      </w:r>
      <w:proofErr w:type="spellEnd"/>
      <w:r w:rsidRPr="00DD612F">
        <w:rPr>
          <w:rStyle w:val="CharacterStyle5"/>
          <w:spacing w:val="-2"/>
          <w:sz w:val="24"/>
          <w:szCs w:val="24"/>
          <w:lang w:val="es-MX"/>
        </w:rPr>
        <w:t>, operación financiera y contable del Tribunal Electoral.</w:t>
      </w:r>
    </w:p>
    <w:p w:rsidR="00DD612F" w:rsidRPr="00DD612F" w:rsidRDefault="00DD612F" w:rsidP="00DD612F">
      <w:pPr>
        <w:tabs>
          <w:tab w:val="left" w:pos="7680"/>
        </w:tabs>
        <w:rPr>
          <w:lang w:val="es-ES_tradnl"/>
        </w:rPr>
      </w:pPr>
    </w:p>
    <w:p w:rsidR="00FF3801" w:rsidRDefault="00FF3801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before="160" w:after="0"/>
        <w:jc w:val="both"/>
      </w:pPr>
    </w:p>
    <w:p w:rsidR="00FF3801" w:rsidRDefault="00FF3801" w:rsidP="00706D41">
      <w:pPr>
        <w:tabs>
          <w:tab w:val="left" w:pos="7680"/>
        </w:tabs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7D7FE9" w:rsidTr="003A7477">
        <w:tc>
          <w:tcPr>
            <w:tcW w:w="5211" w:type="dxa"/>
            <w:gridSpan w:val="2"/>
          </w:tcPr>
          <w:p w:rsidR="007D7FE9" w:rsidRPr="00083E30" w:rsidRDefault="007D7FE9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7D7FE9" w:rsidRDefault="007D7FE9" w:rsidP="003A7477"/>
        </w:tc>
        <w:tc>
          <w:tcPr>
            <w:tcW w:w="4758" w:type="dxa"/>
            <w:gridSpan w:val="2"/>
          </w:tcPr>
          <w:p w:rsidR="007D7FE9" w:rsidRPr="00982FC6" w:rsidRDefault="007D7FE9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7D7FE9" w:rsidTr="003A7477">
        <w:tc>
          <w:tcPr>
            <w:tcW w:w="2041" w:type="dxa"/>
          </w:tcPr>
          <w:p w:rsidR="007D7FE9" w:rsidRDefault="007D7FE9" w:rsidP="003A7477">
            <w:r>
              <w:t>FECHA: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30-VIII-2006</w:t>
            </w:r>
          </w:p>
          <w:p w:rsidR="007D7FE9" w:rsidRDefault="007D7FE9" w:rsidP="003A7477"/>
        </w:tc>
        <w:tc>
          <w:tcPr>
            <w:tcW w:w="3170" w:type="dxa"/>
          </w:tcPr>
          <w:p w:rsidR="007D7FE9" w:rsidRDefault="007D7FE9" w:rsidP="003A7477">
            <w:r>
              <w:t xml:space="preserve">ACUERDO No. 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7D7FE9" w:rsidRDefault="007D7FE9" w:rsidP="003A7477"/>
        </w:tc>
        <w:tc>
          <w:tcPr>
            <w:tcW w:w="2717" w:type="dxa"/>
          </w:tcPr>
          <w:p w:rsidR="007D7FE9" w:rsidRDefault="007D7FE9" w:rsidP="003A7477">
            <w:r>
              <w:t>ACTUALIZACIÓN No. :</w:t>
            </w:r>
          </w:p>
          <w:p w:rsidR="007D7FE9" w:rsidRDefault="007D7FE9" w:rsidP="003A7477">
            <w:pPr>
              <w:jc w:val="center"/>
            </w:pPr>
          </w:p>
          <w:p w:rsidR="007D7FE9" w:rsidRDefault="007D7FE9" w:rsidP="003A7477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7D7FE9" w:rsidRDefault="007D7FE9" w:rsidP="003A7477"/>
          <w:p w:rsidR="007D7FE9" w:rsidRDefault="007D7FE9" w:rsidP="003A7477">
            <w:r>
              <w:t>HOJA:        37</w:t>
            </w:r>
          </w:p>
          <w:p w:rsidR="007D7FE9" w:rsidRDefault="007D7FE9" w:rsidP="003A7477"/>
          <w:p w:rsidR="007D7FE9" w:rsidRDefault="007D7FE9" w:rsidP="003A7477">
            <w:r>
              <w:t>DE:             39</w:t>
            </w:r>
          </w:p>
        </w:tc>
      </w:tr>
    </w:tbl>
    <w:p w:rsidR="008A5E3E" w:rsidRDefault="00193B36" w:rsidP="007D7FE9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8A5E3E">
        <w:rPr>
          <w:sz w:val="32"/>
          <w:szCs w:val="32"/>
        </w:rPr>
        <w:t>. OBJETIVO Y FUNCIONES</w:t>
      </w:r>
    </w:p>
    <w:p w:rsidR="00FF3801" w:rsidRDefault="00FF3801" w:rsidP="008A5E3E">
      <w:pPr>
        <w:tabs>
          <w:tab w:val="left" w:pos="7680"/>
        </w:tabs>
        <w:jc w:val="right"/>
      </w:pPr>
    </w:p>
    <w:p w:rsidR="008A5E3E" w:rsidRDefault="008A5E3E" w:rsidP="008A5E3E">
      <w:pPr>
        <w:tabs>
          <w:tab w:val="left" w:pos="7680"/>
        </w:tabs>
        <w:jc w:val="right"/>
      </w:pPr>
    </w:p>
    <w:p w:rsidR="008A5E3E" w:rsidRPr="008A5E3E" w:rsidRDefault="008A5E3E" w:rsidP="008A5E3E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 xml:space="preserve">Instruir a los titulares de las áreas de su adscripción, a fin de atender las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demandas de información requerida por los representantes de las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</w:t>
      </w:r>
      <w:proofErr w:type="spellStart"/>
      <w:r w:rsidRPr="008A5E3E">
        <w:rPr>
          <w:rStyle w:val="CharacterStyle5"/>
          <w:spacing w:val="-2"/>
          <w:sz w:val="24"/>
          <w:szCs w:val="24"/>
          <w:lang w:val="es-MX"/>
        </w:rPr>
        <w:t>auditorias</w:t>
      </w:r>
      <w:proofErr w:type="spellEnd"/>
      <w:r w:rsidRPr="008A5E3E">
        <w:rPr>
          <w:rStyle w:val="CharacterStyle5"/>
          <w:spacing w:val="-2"/>
          <w:sz w:val="24"/>
          <w:szCs w:val="24"/>
          <w:lang w:val="es-MX"/>
        </w:rPr>
        <w:t xml:space="preserve"> internas, externas y los de la Auditoria Superior de la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 Federación y, en su caso, proponer las acciones correctivas a las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>observaciones emitidas.</w:t>
      </w:r>
    </w:p>
    <w:p w:rsidR="008A5E3E" w:rsidRPr="008A5E3E" w:rsidRDefault="008A5E3E" w:rsidP="008A5E3E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 xml:space="preserve">Instruir a los titulares de las áreas a su cargo sobre la formulación de los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manuales de procedimientos en sus respectivos ámbitos de competencia y supervisar la aplicación y cumplimiento de éstos, previa gestión ante la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</w:t>
      </w:r>
      <w:proofErr w:type="spellStart"/>
      <w:r w:rsidRPr="008A5E3E">
        <w:rPr>
          <w:rStyle w:val="CharacterStyle5"/>
          <w:spacing w:val="-2"/>
          <w:sz w:val="24"/>
          <w:szCs w:val="24"/>
          <w:lang w:val="es-MX"/>
        </w:rPr>
        <w:t>Secretaria</w:t>
      </w:r>
      <w:proofErr w:type="spellEnd"/>
      <w:r w:rsidRPr="008A5E3E">
        <w:rPr>
          <w:rStyle w:val="CharacterStyle5"/>
          <w:spacing w:val="-2"/>
          <w:sz w:val="24"/>
          <w:szCs w:val="24"/>
          <w:lang w:val="es-MX"/>
        </w:rPr>
        <w:t xml:space="preserve"> Administrativa y la Comisión de Administración para su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>validación y autorización.</w:t>
      </w:r>
    </w:p>
    <w:p w:rsidR="008A5E3E" w:rsidRPr="008A5E3E" w:rsidRDefault="008A5E3E" w:rsidP="008A5E3E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 xml:space="preserve">Regularizar y actualizar permanentemente los procesos de registro,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control, información, organización y gestión administrativa, presupuestal,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contable y financiera, conforme a las innovaciones y reformas del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>conocimiento técnico, fiscal, presupuestal e informático, previa autorización superior.</w:t>
      </w:r>
    </w:p>
    <w:p w:rsidR="008A5E3E" w:rsidRPr="008A5E3E" w:rsidRDefault="008A5E3E" w:rsidP="008A5E3E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 xml:space="preserve">Establecer las acciones conducentes e instruir al personal de su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competencia, para que se proporcione la información que tenga a su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cargo, en términos de la Ley Federal de Transparencia y Acceso a la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Información Pública Gubernamental y en cumplimiento, a lo dispuesto por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>el Acuerdo General que establece los Órganos, Criterios y Procedimientos Institucionales para la Tran</w:t>
      </w:r>
      <w:r>
        <w:rPr>
          <w:rStyle w:val="CharacterStyle5"/>
          <w:spacing w:val="-2"/>
          <w:sz w:val="24"/>
          <w:szCs w:val="24"/>
          <w:lang w:val="es-MX"/>
        </w:rPr>
        <w:t>sparencia y Acceso a la Informaci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ón Pública del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>Tribunal Electoral del Poder Judicial de la Federación.</w:t>
      </w:r>
    </w:p>
    <w:p w:rsidR="008A5E3E" w:rsidRPr="008A5E3E" w:rsidRDefault="008A5E3E" w:rsidP="008A5E3E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>Informar permanentemente al Secretario Administrativo de los resultados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 obtenidos en el desarrollo de sus funciones y las acciones instrumentadas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</w:t>
      </w:r>
      <w:r>
        <w:rPr>
          <w:rStyle w:val="CharacterStyle5"/>
          <w:spacing w:val="-2"/>
          <w:sz w:val="24"/>
          <w:szCs w:val="24"/>
          <w:lang w:val="es-MX"/>
        </w:rPr>
        <w:t>para su optim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ización incluyendo, en su caso, las irregularidades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detectadas y sus medidas correctivas, sin perjuicio del </w:t>
      </w:r>
      <w:proofErr w:type="spellStart"/>
      <w:r w:rsidRPr="008A5E3E">
        <w:rPr>
          <w:rStyle w:val="CharacterStyle5"/>
          <w:spacing w:val="-2"/>
          <w:sz w:val="24"/>
          <w:szCs w:val="24"/>
          <w:lang w:val="es-MX"/>
        </w:rPr>
        <w:t>fincamiento</w:t>
      </w:r>
      <w:proofErr w:type="spellEnd"/>
      <w:r w:rsidRPr="008A5E3E">
        <w:rPr>
          <w:rStyle w:val="CharacterStyle5"/>
          <w:spacing w:val="-2"/>
          <w:sz w:val="24"/>
          <w:szCs w:val="24"/>
          <w:lang w:val="es-MX"/>
        </w:rPr>
        <w:t xml:space="preserve"> de las responsabilidades a que haya lugar.</w:t>
      </w:r>
    </w:p>
    <w:p w:rsidR="008A5E3E" w:rsidRPr="008A5E3E" w:rsidRDefault="008A5E3E" w:rsidP="008A5E3E">
      <w:pPr>
        <w:tabs>
          <w:tab w:val="left" w:pos="7680"/>
        </w:tabs>
        <w:rPr>
          <w:lang w:val="es-ES_tradnl"/>
        </w:rPr>
      </w:pPr>
    </w:p>
    <w:p w:rsidR="00FF3801" w:rsidRDefault="00FF3801" w:rsidP="00706D41">
      <w:pPr>
        <w:tabs>
          <w:tab w:val="left" w:pos="7680"/>
        </w:tabs>
        <w:jc w:val="both"/>
      </w:pPr>
    </w:p>
    <w:p w:rsidR="00FF3801" w:rsidRDefault="00FF3801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after="0"/>
        <w:jc w:val="both"/>
      </w:pPr>
    </w:p>
    <w:p w:rsidR="007D7FE9" w:rsidRDefault="007D7FE9" w:rsidP="007D7FE9">
      <w:pPr>
        <w:tabs>
          <w:tab w:val="left" w:pos="7680"/>
        </w:tabs>
        <w:spacing w:after="0"/>
        <w:jc w:val="both"/>
      </w:pPr>
    </w:p>
    <w:tbl>
      <w:tblPr>
        <w:tblStyle w:val="Tablaconcuadrcula"/>
        <w:tblpPr w:leftFromText="141" w:rightFromText="141" w:vertAnchor="text" w:horzAnchor="margin" w:tblpY="35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193B36" w:rsidTr="00193B36">
        <w:tc>
          <w:tcPr>
            <w:tcW w:w="5211" w:type="dxa"/>
            <w:gridSpan w:val="2"/>
          </w:tcPr>
          <w:p w:rsidR="00193B36" w:rsidRPr="00083E30" w:rsidRDefault="00193B36" w:rsidP="00193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193B36" w:rsidRDefault="00193B36" w:rsidP="00193B36"/>
        </w:tc>
        <w:tc>
          <w:tcPr>
            <w:tcW w:w="4758" w:type="dxa"/>
            <w:gridSpan w:val="2"/>
          </w:tcPr>
          <w:p w:rsidR="00193B36" w:rsidRPr="00982FC6" w:rsidRDefault="00193B36" w:rsidP="00193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193B36" w:rsidTr="00193B36">
        <w:tc>
          <w:tcPr>
            <w:tcW w:w="2041" w:type="dxa"/>
          </w:tcPr>
          <w:p w:rsidR="00193B36" w:rsidRDefault="00193B36" w:rsidP="00193B36">
            <w:r>
              <w:t>FECHA:</w:t>
            </w:r>
          </w:p>
          <w:p w:rsidR="00193B36" w:rsidRDefault="00193B36" w:rsidP="00193B36">
            <w:pPr>
              <w:jc w:val="center"/>
            </w:pPr>
          </w:p>
          <w:p w:rsidR="00193B36" w:rsidRDefault="00193B36" w:rsidP="00193B36">
            <w:pPr>
              <w:jc w:val="center"/>
            </w:pPr>
            <w:r>
              <w:t>30-VIII-2006</w:t>
            </w:r>
          </w:p>
          <w:p w:rsidR="00193B36" w:rsidRDefault="00193B36" w:rsidP="00193B36"/>
        </w:tc>
        <w:tc>
          <w:tcPr>
            <w:tcW w:w="3170" w:type="dxa"/>
          </w:tcPr>
          <w:p w:rsidR="00193B36" w:rsidRDefault="00193B36" w:rsidP="00193B36">
            <w:r>
              <w:t xml:space="preserve">ACUERDO No. </w:t>
            </w:r>
          </w:p>
          <w:p w:rsidR="00193B36" w:rsidRDefault="00193B36" w:rsidP="00193B36">
            <w:pPr>
              <w:jc w:val="center"/>
            </w:pPr>
          </w:p>
          <w:p w:rsidR="00193B36" w:rsidRDefault="00193B36" w:rsidP="00193B36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193B36" w:rsidRDefault="00193B36" w:rsidP="00193B36"/>
        </w:tc>
        <w:tc>
          <w:tcPr>
            <w:tcW w:w="2717" w:type="dxa"/>
          </w:tcPr>
          <w:p w:rsidR="00193B36" w:rsidRDefault="00193B36" w:rsidP="00193B36">
            <w:r>
              <w:t>ACTUALIZACIÓN No. :</w:t>
            </w:r>
          </w:p>
          <w:p w:rsidR="00193B36" w:rsidRDefault="00193B36" w:rsidP="00193B36">
            <w:pPr>
              <w:jc w:val="center"/>
            </w:pPr>
          </w:p>
          <w:p w:rsidR="00193B36" w:rsidRDefault="00193B36" w:rsidP="00193B36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193B36" w:rsidRDefault="00193B36" w:rsidP="00193B36"/>
          <w:p w:rsidR="00193B36" w:rsidRDefault="00193B36" w:rsidP="00193B36">
            <w:r>
              <w:t>HOJA:        38</w:t>
            </w:r>
          </w:p>
          <w:p w:rsidR="00193B36" w:rsidRDefault="00193B36" w:rsidP="00193B36"/>
          <w:p w:rsidR="00193B36" w:rsidRDefault="00193B36" w:rsidP="00193B36">
            <w:r>
              <w:t>DE:             39</w:t>
            </w:r>
          </w:p>
        </w:tc>
      </w:tr>
    </w:tbl>
    <w:p w:rsidR="008A5E3E" w:rsidRDefault="00193B36" w:rsidP="009A33CC">
      <w:pPr>
        <w:tabs>
          <w:tab w:val="left" w:pos="76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VII</w:t>
      </w:r>
      <w:r w:rsidR="008A5E3E">
        <w:rPr>
          <w:sz w:val="32"/>
          <w:szCs w:val="32"/>
        </w:rPr>
        <w:t>. OBJETIVO Y FUNCIONES</w:t>
      </w:r>
    </w:p>
    <w:p w:rsidR="00E334CB" w:rsidRDefault="00E334CB" w:rsidP="008A5E3E">
      <w:pPr>
        <w:tabs>
          <w:tab w:val="left" w:pos="7680"/>
        </w:tabs>
        <w:jc w:val="right"/>
      </w:pPr>
    </w:p>
    <w:p w:rsidR="008A5E3E" w:rsidRDefault="008A5E3E" w:rsidP="008A5E3E">
      <w:pPr>
        <w:tabs>
          <w:tab w:val="left" w:pos="7680"/>
        </w:tabs>
        <w:jc w:val="right"/>
      </w:pPr>
    </w:p>
    <w:p w:rsidR="008A5E3E" w:rsidRPr="008A5E3E" w:rsidRDefault="008A5E3E" w:rsidP="008A5E3E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rStyle w:val="CharacterStyle5"/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 xml:space="preserve">Instrumentar, en el ámbito de su competencia, las medidas de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 xml:space="preserve">racionalidad, austeridad y disciplina presupuestaria, de conformidad con lo dispuesto por el Decreto de Presupuesto de Egresos de la Federación, </w:t>
      </w:r>
      <w:r w:rsidR="00193B36">
        <w:rPr>
          <w:rStyle w:val="CharacterStyle5"/>
          <w:spacing w:val="-2"/>
          <w:sz w:val="24"/>
          <w:szCs w:val="24"/>
          <w:lang w:val="es-MX"/>
        </w:rPr>
        <w:t xml:space="preserve">              </w:t>
      </w:r>
      <w:r w:rsidRPr="008A5E3E">
        <w:rPr>
          <w:rStyle w:val="CharacterStyle5"/>
          <w:spacing w:val="-2"/>
          <w:sz w:val="24"/>
          <w:szCs w:val="24"/>
          <w:lang w:val="es-MX"/>
        </w:rPr>
        <w:t>para el ejercicio fiscal correspondiente.</w:t>
      </w:r>
    </w:p>
    <w:p w:rsidR="00E334CB" w:rsidRPr="00B577A0" w:rsidRDefault="008A5E3E" w:rsidP="00B577A0">
      <w:pPr>
        <w:pStyle w:val="Style8"/>
        <w:numPr>
          <w:ilvl w:val="0"/>
          <w:numId w:val="3"/>
        </w:numPr>
        <w:tabs>
          <w:tab w:val="clear" w:pos="640"/>
          <w:tab w:val="num" w:pos="648"/>
          <w:tab w:val="num" w:pos="781"/>
        </w:tabs>
        <w:spacing w:before="144"/>
        <w:ind w:left="648" w:right="638" w:hanging="151"/>
        <w:jc w:val="both"/>
        <w:rPr>
          <w:spacing w:val="-2"/>
          <w:sz w:val="24"/>
          <w:szCs w:val="24"/>
          <w:lang w:val="es-MX"/>
        </w:rPr>
      </w:pPr>
      <w:r w:rsidRPr="008A5E3E">
        <w:rPr>
          <w:rStyle w:val="CharacterStyle5"/>
          <w:spacing w:val="-2"/>
          <w:sz w:val="24"/>
          <w:szCs w:val="24"/>
          <w:lang w:val="es-MX"/>
        </w:rPr>
        <w:t>Las demás funciones que en el ámbito de su competencia le atribuyan las disposiciones legales aplicables, así como las que le confiera el Secretario Administrativo.</w:t>
      </w: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E334CB" w:rsidRDefault="00E334CB" w:rsidP="009A33CC">
      <w:pPr>
        <w:tabs>
          <w:tab w:val="left" w:pos="7680"/>
        </w:tabs>
        <w:spacing w:before="120" w:after="600"/>
        <w:jc w:val="both"/>
      </w:pPr>
    </w:p>
    <w:p w:rsidR="00E334CB" w:rsidRDefault="00E334CB" w:rsidP="00706D41">
      <w:pPr>
        <w:tabs>
          <w:tab w:val="left" w:pos="7680"/>
        </w:tabs>
        <w:jc w:val="both"/>
      </w:pPr>
    </w:p>
    <w:p w:rsidR="009A33CC" w:rsidRDefault="009A33CC" w:rsidP="009A33CC">
      <w:pPr>
        <w:tabs>
          <w:tab w:val="left" w:pos="7680"/>
        </w:tabs>
        <w:spacing w:after="0"/>
        <w:jc w:val="both"/>
      </w:pPr>
    </w:p>
    <w:p w:rsidR="009A33CC" w:rsidRDefault="009A33CC" w:rsidP="009A33CC">
      <w:pPr>
        <w:tabs>
          <w:tab w:val="left" w:pos="7680"/>
        </w:tabs>
        <w:spacing w:after="0"/>
        <w:jc w:val="both"/>
      </w:pPr>
    </w:p>
    <w:p w:rsidR="00E334CB" w:rsidRDefault="00E334CB" w:rsidP="009A33CC">
      <w:pPr>
        <w:tabs>
          <w:tab w:val="left" w:pos="7680"/>
        </w:tabs>
        <w:spacing w:after="0"/>
        <w:jc w:val="both"/>
      </w:pPr>
    </w:p>
    <w:p w:rsidR="009A33CC" w:rsidRDefault="009A33CC" w:rsidP="009A33CC">
      <w:pPr>
        <w:tabs>
          <w:tab w:val="left" w:pos="7680"/>
        </w:tabs>
        <w:spacing w:after="0"/>
        <w:jc w:val="both"/>
      </w:pPr>
    </w:p>
    <w:p w:rsidR="0018769E" w:rsidRDefault="0018769E" w:rsidP="009A33CC">
      <w:pPr>
        <w:tabs>
          <w:tab w:val="left" w:pos="7680"/>
        </w:tabs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41"/>
        <w:gridCol w:w="3170"/>
        <w:gridCol w:w="236"/>
        <w:gridCol w:w="2717"/>
        <w:gridCol w:w="2041"/>
      </w:tblGrid>
      <w:tr w:rsidR="009A33CC" w:rsidTr="003A7477">
        <w:tc>
          <w:tcPr>
            <w:tcW w:w="5211" w:type="dxa"/>
            <w:gridSpan w:val="2"/>
          </w:tcPr>
          <w:p w:rsidR="009A33CC" w:rsidRPr="00083E30" w:rsidRDefault="009A33CC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E30">
              <w:rPr>
                <w:rFonts w:ascii="Arial" w:hAnsi="Arial" w:cs="Arial"/>
                <w:sz w:val="20"/>
                <w:szCs w:val="20"/>
              </w:rPr>
              <w:t>AUTORIZACIÓN COMISIÓN DE ADMINISTRACIÓN</w:t>
            </w:r>
          </w:p>
        </w:tc>
        <w:tc>
          <w:tcPr>
            <w:tcW w:w="236" w:type="dxa"/>
            <w:vMerge w:val="restart"/>
          </w:tcPr>
          <w:p w:rsidR="009A33CC" w:rsidRDefault="009A33CC" w:rsidP="003A7477"/>
        </w:tc>
        <w:tc>
          <w:tcPr>
            <w:tcW w:w="4758" w:type="dxa"/>
            <w:gridSpan w:val="2"/>
          </w:tcPr>
          <w:p w:rsidR="009A33CC" w:rsidRPr="00982FC6" w:rsidRDefault="009A33CC" w:rsidP="003A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CAPITULO: VII. OBJETIVO Y FUNCIONES</w:t>
            </w:r>
          </w:p>
        </w:tc>
      </w:tr>
      <w:tr w:rsidR="009A33CC" w:rsidTr="003A7477">
        <w:tc>
          <w:tcPr>
            <w:tcW w:w="2041" w:type="dxa"/>
          </w:tcPr>
          <w:p w:rsidR="009A33CC" w:rsidRDefault="009A33CC" w:rsidP="003A7477">
            <w:r>
              <w:t>FECHA:</w:t>
            </w:r>
          </w:p>
          <w:p w:rsidR="009A33CC" w:rsidRDefault="009A33CC" w:rsidP="003A7477">
            <w:pPr>
              <w:jc w:val="center"/>
            </w:pPr>
          </w:p>
          <w:p w:rsidR="009A33CC" w:rsidRDefault="009A33CC" w:rsidP="003A7477">
            <w:pPr>
              <w:jc w:val="center"/>
            </w:pPr>
            <w:r>
              <w:t>30-VIII-2006</w:t>
            </w:r>
          </w:p>
          <w:p w:rsidR="009A33CC" w:rsidRDefault="009A33CC" w:rsidP="003A7477"/>
        </w:tc>
        <w:tc>
          <w:tcPr>
            <w:tcW w:w="3170" w:type="dxa"/>
          </w:tcPr>
          <w:p w:rsidR="009A33CC" w:rsidRDefault="009A33CC" w:rsidP="003A7477">
            <w:r>
              <w:t xml:space="preserve">ACUERDO No. </w:t>
            </w:r>
          </w:p>
          <w:p w:rsidR="009A33CC" w:rsidRDefault="009A33CC" w:rsidP="003A7477">
            <w:pPr>
              <w:jc w:val="center"/>
            </w:pPr>
          </w:p>
          <w:p w:rsidR="009A33CC" w:rsidRDefault="009A33CC" w:rsidP="003A7477">
            <w:pPr>
              <w:jc w:val="center"/>
            </w:pPr>
            <w:r>
              <w:t>273/S114</w:t>
            </w:r>
          </w:p>
        </w:tc>
        <w:tc>
          <w:tcPr>
            <w:tcW w:w="236" w:type="dxa"/>
            <w:vMerge/>
          </w:tcPr>
          <w:p w:rsidR="009A33CC" w:rsidRDefault="009A33CC" w:rsidP="003A7477"/>
        </w:tc>
        <w:tc>
          <w:tcPr>
            <w:tcW w:w="2717" w:type="dxa"/>
          </w:tcPr>
          <w:p w:rsidR="009A33CC" w:rsidRDefault="009A33CC" w:rsidP="003A7477">
            <w:r>
              <w:t>ACTUALIZACIÓN No. :</w:t>
            </w:r>
          </w:p>
          <w:p w:rsidR="009A33CC" w:rsidRDefault="009A33CC" w:rsidP="003A7477">
            <w:pPr>
              <w:jc w:val="center"/>
            </w:pPr>
          </w:p>
          <w:p w:rsidR="009A33CC" w:rsidRDefault="009A33CC" w:rsidP="003A7477">
            <w:pPr>
              <w:jc w:val="center"/>
            </w:pPr>
            <w:r>
              <w:t>1a.</w:t>
            </w:r>
          </w:p>
        </w:tc>
        <w:tc>
          <w:tcPr>
            <w:tcW w:w="2041" w:type="dxa"/>
            <w:vAlign w:val="center"/>
          </w:tcPr>
          <w:p w:rsidR="009A33CC" w:rsidRDefault="009A33CC" w:rsidP="003A7477"/>
          <w:p w:rsidR="009A33CC" w:rsidRDefault="009A33CC" w:rsidP="003A7477">
            <w:r>
              <w:t>HOJA:        39</w:t>
            </w:r>
          </w:p>
          <w:p w:rsidR="009A33CC" w:rsidRDefault="009A33CC" w:rsidP="003A7477"/>
          <w:p w:rsidR="009A33CC" w:rsidRDefault="009A33CC" w:rsidP="003A7477">
            <w:r>
              <w:t>DE:             39</w:t>
            </w:r>
          </w:p>
        </w:tc>
      </w:tr>
    </w:tbl>
    <w:p w:rsidR="002D72A3" w:rsidRDefault="002D72A3" w:rsidP="009A33CC">
      <w:pPr>
        <w:tabs>
          <w:tab w:val="left" w:pos="7680"/>
        </w:tabs>
        <w:spacing w:after="0"/>
        <w:jc w:val="both"/>
        <w:rPr>
          <w:rFonts w:ascii="Arial" w:hAnsi="Arial" w:cs="Arial"/>
          <w:sz w:val="28"/>
          <w:szCs w:val="28"/>
        </w:rPr>
        <w:sectPr w:rsidR="002D72A3" w:rsidSect="003A7477">
          <w:headerReference w:type="default" r:id="rId10"/>
          <w:pgSz w:w="12240" w:h="15840"/>
          <w:pgMar w:top="1276" w:right="1041" w:bottom="1134" w:left="1134" w:header="726" w:footer="709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titlePg/>
          <w:docGrid w:linePitch="360"/>
        </w:sectPr>
      </w:pPr>
    </w:p>
    <w:p w:rsidR="002D72A3" w:rsidRDefault="002D72A3" w:rsidP="002D72A3">
      <w:pPr>
        <w:pStyle w:val="Piedepgina"/>
        <w:spacing w:after="100" w:afterAutospacing="1"/>
        <w:jc w:val="center"/>
        <w:rPr>
          <w:rFonts w:cs="Arial"/>
          <w:sz w:val="20"/>
        </w:rPr>
      </w:pPr>
      <w:r>
        <w:rPr>
          <w:rFonts w:cs="Arial"/>
          <w:noProof/>
          <w:sz w:val="20"/>
          <w:lang w:eastAsia="es-MX"/>
        </w:rPr>
        <w:drawing>
          <wp:inline distT="0" distB="0" distL="0" distR="0">
            <wp:extent cx="1123950" cy="790575"/>
            <wp:effectExtent l="19050" t="0" r="0" b="0"/>
            <wp:docPr id="6" name="il_fi" descr="tribunal%20electoral%20del%20poder%20judicial%20de%20la%20federa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ribunal%20electoral%20del%20poder%20judicial%20de%20la%20federac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A3" w:rsidRPr="00250864" w:rsidRDefault="002D72A3" w:rsidP="002D72A3">
      <w:pPr>
        <w:pStyle w:val="Piedepgina"/>
        <w:spacing w:after="100" w:afterAutospacing="1"/>
        <w:jc w:val="center"/>
        <w:rPr>
          <w:rFonts w:ascii="Arial" w:hAnsi="Arial" w:cs="Arial"/>
          <w:b/>
        </w:rPr>
      </w:pPr>
      <w:r w:rsidRPr="00250864">
        <w:rPr>
          <w:rFonts w:ascii="Arial" w:hAnsi="Arial" w:cs="Arial"/>
          <w:b/>
        </w:rPr>
        <w:t>SECRETARIA ADMINISTRATIVA DEL TEPJF</w:t>
      </w:r>
    </w:p>
    <w:p w:rsidR="002D72A3" w:rsidRPr="00250864" w:rsidRDefault="002D72A3" w:rsidP="002D72A3">
      <w:pPr>
        <w:pStyle w:val="Piedepgina"/>
        <w:spacing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250864">
        <w:rPr>
          <w:rFonts w:ascii="Arial" w:hAnsi="Arial" w:cs="Arial"/>
          <w:b/>
        </w:rPr>
        <w:t>UNIDAD DE CONTROL DE GESTIÓN ADMINISTRATIVA</w:t>
      </w:r>
      <w:r w:rsidRPr="00250864">
        <w:rPr>
          <w:rFonts w:ascii="Arial" w:hAnsi="Arial" w:cs="Arial"/>
          <w:b/>
          <w:sz w:val="24"/>
          <w:szCs w:val="24"/>
        </w:rPr>
        <w:t xml:space="preserve"> </w:t>
      </w:r>
    </w:p>
    <w:p w:rsidR="002D72A3" w:rsidRPr="00250864" w:rsidRDefault="002D72A3" w:rsidP="002D72A3">
      <w:pPr>
        <w:pStyle w:val="Piedepgina"/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250864">
        <w:rPr>
          <w:rFonts w:ascii="Arial" w:hAnsi="Arial" w:cs="Arial"/>
          <w:b/>
          <w:sz w:val="28"/>
          <w:szCs w:val="28"/>
        </w:rPr>
        <w:t>HOJA DE VALIDACIÓN</w:t>
      </w:r>
    </w:p>
    <w:p w:rsidR="002D72A3" w:rsidRPr="00250864" w:rsidRDefault="002D72A3" w:rsidP="00250864">
      <w:pPr>
        <w:tabs>
          <w:tab w:val="left" w:pos="9356"/>
        </w:tabs>
        <w:ind w:left="142" w:right="-1"/>
        <w:jc w:val="both"/>
        <w:rPr>
          <w:rFonts w:ascii="Arial" w:hAnsi="Arial" w:cs="Arial"/>
          <w:sz w:val="24"/>
          <w:szCs w:val="24"/>
        </w:rPr>
      </w:pPr>
      <w:r w:rsidRPr="00250864">
        <w:rPr>
          <w:rFonts w:ascii="Arial" w:hAnsi="Arial" w:cs="Arial"/>
          <w:sz w:val="24"/>
          <w:szCs w:val="24"/>
        </w:rPr>
        <w:t>La Unidad de Control de Gestión Administrativa ha revisado el presente</w:t>
      </w:r>
      <w:r w:rsidRPr="00250864">
        <w:rPr>
          <w:rFonts w:ascii="Arial" w:hAnsi="Arial" w:cs="Arial"/>
          <w:b/>
          <w:sz w:val="24"/>
          <w:szCs w:val="24"/>
        </w:rPr>
        <w:t xml:space="preserve"> Manual Específico de Organización de la Secretaría Administrativa </w:t>
      </w:r>
      <w:r w:rsidRPr="00250864">
        <w:rPr>
          <w:rFonts w:ascii="Arial" w:hAnsi="Arial" w:cs="Arial"/>
          <w:sz w:val="24"/>
          <w:szCs w:val="24"/>
        </w:rPr>
        <w:t xml:space="preserve">que contiene un total de 54 hojas, dicho documento ha sido elaborado conforme a la metodología establecida en la Guía Técnica que para tal efecto fue autorizada por la Comisión de Administración. </w:t>
      </w:r>
    </w:p>
    <w:p w:rsidR="002D72A3" w:rsidRPr="00250864" w:rsidRDefault="002D72A3" w:rsidP="00250864">
      <w:pPr>
        <w:pStyle w:val="Piedepgina"/>
        <w:tabs>
          <w:tab w:val="left" w:pos="9781"/>
          <w:tab w:val="left" w:pos="10206"/>
        </w:tabs>
        <w:spacing w:after="100" w:afterAutospacing="1"/>
        <w:ind w:left="142"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250864">
        <w:rPr>
          <w:rFonts w:ascii="Arial" w:hAnsi="Arial" w:cs="Arial"/>
          <w:snapToGrid w:val="0"/>
          <w:sz w:val="24"/>
          <w:szCs w:val="24"/>
        </w:rPr>
        <w:t>Asimismo dicho documento se presentó para su análisis y opinión a la Contraloría Interna,    de conformidad con la fracción VIII del artículo 43 del Reglamento Interno del Tribunal Electoral.</w:t>
      </w:r>
    </w:p>
    <w:p w:rsidR="002D72A3" w:rsidRPr="00250864" w:rsidRDefault="002D72A3" w:rsidP="00250864">
      <w:pPr>
        <w:pStyle w:val="Piedepgina"/>
        <w:tabs>
          <w:tab w:val="left" w:pos="9781"/>
          <w:tab w:val="left" w:pos="10206"/>
        </w:tabs>
        <w:spacing w:after="100" w:afterAutospacing="1"/>
        <w:ind w:left="142"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250864">
        <w:rPr>
          <w:rFonts w:ascii="Arial" w:hAnsi="Arial" w:cs="Arial"/>
          <w:snapToGrid w:val="0"/>
          <w:sz w:val="24"/>
          <w:szCs w:val="24"/>
        </w:rPr>
        <w:t>Resultado de lo anterior se da constancia de que el presente manual específico de organización se apega a la operación del área, y es congruente con el marco regulatorio en la materia.</w:t>
      </w:r>
    </w:p>
    <w:p w:rsidR="002D72A3" w:rsidRPr="00250864" w:rsidRDefault="002D72A3" w:rsidP="00250864">
      <w:pPr>
        <w:pStyle w:val="Piedepgina"/>
        <w:tabs>
          <w:tab w:val="left" w:pos="9781"/>
          <w:tab w:val="left" w:pos="10206"/>
        </w:tabs>
        <w:spacing w:after="100" w:afterAutospacing="1"/>
        <w:ind w:left="142"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250864">
        <w:rPr>
          <w:rFonts w:ascii="Arial" w:hAnsi="Arial" w:cs="Arial"/>
          <w:snapToGrid w:val="0"/>
          <w:sz w:val="24"/>
          <w:szCs w:val="24"/>
        </w:rPr>
        <w:t>Para continuar con el trámite de su autorización por parte de la Comisión de Administración, se recaban las siguientes firmas:</w:t>
      </w:r>
    </w:p>
    <w:p w:rsidR="002D72A3" w:rsidRDefault="00250864" w:rsidP="002D72A3">
      <w:pPr>
        <w:pStyle w:val="Piedepgina"/>
        <w:tabs>
          <w:tab w:val="left" w:pos="9781"/>
          <w:tab w:val="left" w:pos="10206"/>
        </w:tabs>
        <w:spacing w:after="100" w:afterAutospacing="1"/>
        <w:ind w:left="800" w:right="-1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        </w:t>
      </w:r>
      <w:r w:rsidR="002D72A3" w:rsidRPr="00250864">
        <w:rPr>
          <w:rFonts w:ascii="Arial" w:hAnsi="Arial" w:cs="Arial"/>
          <w:b/>
          <w:snapToGrid w:val="0"/>
          <w:sz w:val="20"/>
          <w:szCs w:val="20"/>
        </w:rPr>
        <w:t>ELABORACIÓN                                                                             VALIDACIÓN</w:t>
      </w:r>
    </w:p>
    <w:p w:rsidR="00250864" w:rsidRPr="00250864" w:rsidRDefault="00250864" w:rsidP="002D72A3">
      <w:pPr>
        <w:pStyle w:val="Piedepgina"/>
        <w:tabs>
          <w:tab w:val="left" w:pos="9781"/>
          <w:tab w:val="left" w:pos="10206"/>
        </w:tabs>
        <w:spacing w:after="100" w:afterAutospacing="1"/>
        <w:ind w:left="800" w:right="-1"/>
        <w:jc w:val="both"/>
        <w:rPr>
          <w:rFonts w:ascii="Arial" w:hAnsi="Arial" w:cs="Arial"/>
          <w:snapToGrid w:val="0"/>
          <w:sz w:val="20"/>
          <w:szCs w:val="20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right="-1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20"/>
          <w:szCs w:val="20"/>
        </w:rPr>
        <w:t xml:space="preserve">             </w:t>
      </w:r>
      <w:r w:rsidRPr="00250864">
        <w:rPr>
          <w:rFonts w:ascii="Arial" w:hAnsi="Arial" w:cs="Arial"/>
          <w:b/>
          <w:snapToGrid w:val="0"/>
          <w:sz w:val="18"/>
          <w:szCs w:val="18"/>
        </w:rPr>
        <w:t xml:space="preserve">SECRETARIO ADMINISTRATIVO                                                          </w:t>
      </w:r>
      <w:r w:rsidR="00250864">
        <w:rPr>
          <w:rFonts w:ascii="Arial" w:hAnsi="Arial" w:cs="Arial"/>
          <w:b/>
          <w:snapToGrid w:val="0"/>
          <w:sz w:val="18"/>
          <w:szCs w:val="18"/>
        </w:rPr>
        <w:t xml:space="preserve">  </w:t>
      </w:r>
      <w:r w:rsidRPr="00250864">
        <w:rPr>
          <w:rFonts w:ascii="Arial" w:hAnsi="Arial" w:cs="Arial"/>
          <w:b/>
          <w:snapToGrid w:val="0"/>
          <w:sz w:val="18"/>
          <w:szCs w:val="18"/>
        </w:rPr>
        <w:t>SECRETARIO ADMINISTRATIVO</w:t>
      </w: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right="-1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18"/>
          <w:szCs w:val="18"/>
        </w:rPr>
        <w:t xml:space="preserve">        LIC.FERNANDO HERNÁNDEZ DE LA PEÑA                                        LIC.FERNANDO HERNÁNDEZ DE LA PEÑA                                                </w:t>
      </w: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both"/>
        <w:rPr>
          <w:rFonts w:ascii="Arial" w:hAnsi="Arial" w:cs="Arial"/>
          <w:b/>
          <w:snapToGrid w:val="0"/>
          <w:sz w:val="18"/>
          <w:szCs w:val="18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</w:p>
    <w:p w:rsidR="002D72A3" w:rsidRPr="00250864" w:rsidRDefault="002D72A3" w:rsidP="002D72A3">
      <w:pPr>
        <w:pStyle w:val="Piedepgina"/>
        <w:tabs>
          <w:tab w:val="clear" w:pos="8838"/>
          <w:tab w:val="left" w:pos="4956"/>
        </w:tabs>
        <w:ind w:left="800" w:right="588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18"/>
          <w:szCs w:val="18"/>
        </w:rPr>
        <w:tab/>
      </w:r>
      <w:r w:rsidRPr="00250864">
        <w:rPr>
          <w:rFonts w:ascii="Arial" w:hAnsi="Arial" w:cs="Arial"/>
          <w:b/>
          <w:snapToGrid w:val="0"/>
          <w:sz w:val="18"/>
          <w:szCs w:val="18"/>
        </w:rPr>
        <w:tab/>
      </w:r>
      <w:r w:rsidRPr="00250864">
        <w:rPr>
          <w:rFonts w:ascii="Arial" w:hAnsi="Arial" w:cs="Arial"/>
          <w:b/>
          <w:snapToGrid w:val="0"/>
          <w:sz w:val="18"/>
          <w:szCs w:val="18"/>
        </w:rPr>
        <w:tab/>
      </w:r>
    </w:p>
    <w:p w:rsidR="002D72A3" w:rsidRPr="00250864" w:rsidRDefault="002D72A3" w:rsidP="002D72A3">
      <w:pPr>
        <w:pStyle w:val="Piedepgina"/>
        <w:tabs>
          <w:tab w:val="clear" w:pos="8838"/>
          <w:tab w:val="left" w:pos="4419"/>
        </w:tabs>
        <w:ind w:left="800" w:right="588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18"/>
          <w:szCs w:val="18"/>
        </w:rPr>
        <w:tab/>
        <w:t>REVISIÓN</w:t>
      </w: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18"/>
          <w:szCs w:val="18"/>
        </w:rPr>
        <w:t>UNIDAD DE CONTROL Y GESTIÓN</w:t>
      </w: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18"/>
          <w:szCs w:val="18"/>
        </w:rPr>
        <w:t>ADMINISTRATIVA</w:t>
      </w: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250864">
        <w:rPr>
          <w:rFonts w:ascii="Arial" w:hAnsi="Arial" w:cs="Arial"/>
          <w:b/>
          <w:snapToGrid w:val="0"/>
          <w:sz w:val="18"/>
          <w:szCs w:val="18"/>
        </w:rPr>
        <w:t>LIC. HÉCTOR ARTEAGA BUSTAMANTE</w:t>
      </w: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snapToGrid w:val="0"/>
          <w:sz w:val="18"/>
          <w:szCs w:val="18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snapToGrid w:val="0"/>
          <w:sz w:val="20"/>
          <w:szCs w:val="20"/>
        </w:rPr>
      </w:pPr>
    </w:p>
    <w:p w:rsidR="002D72A3" w:rsidRPr="00250864" w:rsidRDefault="002D72A3" w:rsidP="002D72A3">
      <w:pPr>
        <w:pStyle w:val="Piedepgina"/>
        <w:tabs>
          <w:tab w:val="left" w:pos="9742"/>
          <w:tab w:val="left" w:pos="9781"/>
        </w:tabs>
        <w:ind w:left="800" w:right="588"/>
        <w:jc w:val="center"/>
        <w:rPr>
          <w:rFonts w:ascii="Arial" w:hAnsi="Arial" w:cs="Arial"/>
          <w:snapToGrid w:val="0"/>
          <w:sz w:val="20"/>
          <w:szCs w:val="20"/>
        </w:rPr>
      </w:pPr>
      <w:r w:rsidRPr="00250864">
        <w:rPr>
          <w:rFonts w:ascii="Arial" w:hAnsi="Arial" w:cs="Arial"/>
          <w:snapToGrid w:val="0"/>
          <w:sz w:val="20"/>
          <w:szCs w:val="20"/>
        </w:rPr>
        <w:t>México Distrito Federal, a 7 de agosto de 2006</w:t>
      </w:r>
    </w:p>
    <w:p w:rsidR="00193B36" w:rsidRDefault="00193B36" w:rsidP="009A33CC">
      <w:pPr>
        <w:tabs>
          <w:tab w:val="left" w:pos="768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460F4" w:rsidRDefault="007460F4" w:rsidP="009A33CC">
      <w:pPr>
        <w:tabs>
          <w:tab w:val="left" w:pos="768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460F4" w:rsidRDefault="007460F4" w:rsidP="009A33CC">
      <w:pPr>
        <w:tabs>
          <w:tab w:val="left" w:pos="768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460F4" w:rsidRDefault="007460F4" w:rsidP="009A33CC">
      <w:pPr>
        <w:tabs>
          <w:tab w:val="left" w:pos="7680"/>
        </w:tabs>
        <w:spacing w:after="0"/>
        <w:jc w:val="both"/>
        <w:rPr>
          <w:rFonts w:ascii="Arial" w:hAnsi="Arial" w:cs="Arial"/>
          <w:sz w:val="28"/>
          <w:szCs w:val="28"/>
        </w:rPr>
        <w:sectPr w:rsidR="007460F4" w:rsidSect="003A7477">
          <w:pgSz w:w="12240" w:h="15840"/>
          <w:pgMar w:top="1276" w:right="1041" w:bottom="1134" w:left="1134" w:header="726" w:footer="709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titlePg/>
          <w:docGrid w:linePitch="360"/>
        </w:sectPr>
      </w:pPr>
    </w:p>
    <w:p w:rsidR="002D72A3" w:rsidRPr="007460F4" w:rsidRDefault="002D72A3" w:rsidP="002D72A3">
      <w:pPr>
        <w:pStyle w:val="Piedepgina"/>
        <w:spacing w:after="100" w:afterAutospacing="1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72A3" w:rsidRDefault="007460F4" w:rsidP="002D72A3">
      <w:pPr>
        <w:pStyle w:val="Piedepgina"/>
        <w:spacing w:after="100" w:afterAutospacing="1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370840</wp:posOffset>
            </wp:positionV>
            <wp:extent cx="3078480" cy="1314450"/>
            <wp:effectExtent l="19050" t="0" r="7620" b="0"/>
            <wp:wrapTopAndBottom/>
            <wp:docPr id="5" name="il_fi" descr="tribunal%20electoral%20del%20poder%20judicial%20de%20la%20federa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ribunal%20electoral%20del%20poder%20judicial%20de%20la%20federac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0F4" w:rsidRDefault="007460F4" w:rsidP="007460F4">
      <w:pPr>
        <w:pStyle w:val="Ttulo2"/>
        <w:rPr>
          <w:rFonts w:ascii="Arial" w:hAnsi="Arial" w:cs="Arial"/>
          <w:szCs w:val="18"/>
        </w:rPr>
      </w:pPr>
    </w:p>
    <w:p w:rsidR="002D72A3" w:rsidRPr="007460F4" w:rsidRDefault="002D72A3" w:rsidP="007460F4">
      <w:pPr>
        <w:pStyle w:val="Ttulo2"/>
        <w:rPr>
          <w:rFonts w:ascii="Arial" w:hAnsi="Arial" w:cs="Arial"/>
          <w:szCs w:val="18"/>
        </w:rPr>
      </w:pPr>
      <w:r w:rsidRPr="007460F4">
        <w:rPr>
          <w:rFonts w:ascii="Arial" w:hAnsi="Arial" w:cs="Arial"/>
          <w:szCs w:val="18"/>
        </w:rPr>
        <w:t>ACTA DE CERTIFICACIÓN</w:t>
      </w:r>
    </w:p>
    <w:p w:rsidR="002D72A3" w:rsidRPr="007460F4" w:rsidRDefault="002D72A3" w:rsidP="007460F4">
      <w:pPr>
        <w:pStyle w:val="Ttulo2"/>
        <w:rPr>
          <w:rFonts w:ascii="Arial" w:hAnsi="Arial" w:cs="Arial"/>
          <w:szCs w:val="18"/>
        </w:rPr>
      </w:pPr>
    </w:p>
    <w:p w:rsidR="002D72A3" w:rsidRPr="007460F4" w:rsidRDefault="002D72A3" w:rsidP="007460F4">
      <w:pPr>
        <w:pStyle w:val="Ttulo2"/>
        <w:rPr>
          <w:rFonts w:ascii="Arial" w:hAnsi="Arial" w:cs="Arial"/>
          <w:szCs w:val="18"/>
        </w:rPr>
      </w:pPr>
      <w:r w:rsidRPr="007460F4">
        <w:rPr>
          <w:rFonts w:ascii="Arial" w:hAnsi="Arial" w:cs="Arial"/>
          <w:szCs w:val="18"/>
        </w:rPr>
        <w:t>COMISIÓN DE ADMINISTRACIÓN DEL TEPJF</w:t>
      </w:r>
    </w:p>
    <w:p w:rsidR="002D72A3" w:rsidRPr="007460F4" w:rsidRDefault="002D72A3" w:rsidP="007460F4">
      <w:pPr>
        <w:pStyle w:val="Ttulo2"/>
        <w:rPr>
          <w:rFonts w:ascii="Arial" w:hAnsi="Arial" w:cs="Arial"/>
          <w:szCs w:val="18"/>
        </w:rPr>
      </w:pPr>
    </w:p>
    <w:tbl>
      <w:tblPr>
        <w:tblW w:w="0" w:type="auto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19"/>
        <w:gridCol w:w="3282"/>
      </w:tblGrid>
      <w:tr w:rsidR="002D72A3" w:rsidRPr="00250864" w:rsidTr="00250864">
        <w:trPr>
          <w:trHeight w:val="203"/>
          <w:jc w:val="center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D72A3" w:rsidRPr="007460F4" w:rsidRDefault="002D72A3" w:rsidP="00250864">
            <w:pPr>
              <w:pStyle w:val="Ttulo2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SESIÓN:</w:t>
            </w:r>
          </w:p>
        </w:tc>
        <w:tc>
          <w:tcPr>
            <w:tcW w:w="3282" w:type="dxa"/>
            <w:tcBorders>
              <w:top w:val="nil"/>
              <w:left w:val="nil"/>
              <w:right w:val="nil"/>
            </w:tcBorders>
          </w:tcPr>
          <w:p w:rsidR="002D72A3" w:rsidRPr="007460F4" w:rsidRDefault="002D72A3" w:rsidP="00250864">
            <w:pPr>
              <w:pStyle w:val="Ttulo2"/>
              <w:jc w:val="left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 xml:space="preserve">114 SESIÓN ORDINARIA </w:t>
            </w:r>
          </w:p>
        </w:tc>
      </w:tr>
      <w:tr w:rsidR="002D72A3" w:rsidRPr="00250864" w:rsidTr="00250864">
        <w:trPr>
          <w:trHeight w:val="423"/>
          <w:jc w:val="center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ACUERDO No.:</w:t>
            </w:r>
          </w:p>
        </w:tc>
        <w:tc>
          <w:tcPr>
            <w:tcW w:w="3282" w:type="dxa"/>
            <w:tcBorders>
              <w:top w:val="nil"/>
              <w:left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jc w:val="left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273/S/114(30-VIII-2006)</w:t>
            </w:r>
          </w:p>
        </w:tc>
      </w:tr>
      <w:tr w:rsidR="002D72A3" w:rsidRPr="00250864" w:rsidTr="00250864">
        <w:trPr>
          <w:trHeight w:val="415"/>
          <w:jc w:val="center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FECHA DE ACUERDO:</w:t>
            </w:r>
          </w:p>
        </w:tc>
        <w:tc>
          <w:tcPr>
            <w:tcW w:w="3282" w:type="dxa"/>
            <w:tcBorders>
              <w:left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jc w:val="left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30-VIII-2006</w:t>
            </w:r>
          </w:p>
        </w:tc>
      </w:tr>
      <w:tr w:rsidR="002D72A3" w:rsidRPr="00250864" w:rsidTr="00250864">
        <w:trPr>
          <w:trHeight w:val="407"/>
          <w:jc w:val="center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FECHA DE ENTRADA EN VIGOR:</w:t>
            </w:r>
          </w:p>
        </w:tc>
        <w:tc>
          <w:tcPr>
            <w:tcW w:w="3282" w:type="dxa"/>
            <w:tcBorders>
              <w:left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jc w:val="left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30-VIII-2006</w:t>
            </w:r>
          </w:p>
        </w:tc>
      </w:tr>
      <w:tr w:rsidR="002D72A3" w:rsidRPr="00250864" w:rsidTr="00250864">
        <w:trPr>
          <w:trHeight w:val="413"/>
          <w:jc w:val="center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250864">
            <w:pPr>
              <w:pStyle w:val="Ttulo2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>CERTIFICACIÓN No.:</w:t>
            </w:r>
          </w:p>
        </w:tc>
        <w:tc>
          <w:tcPr>
            <w:tcW w:w="3282" w:type="dxa"/>
            <w:tcBorders>
              <w:left w:val="nil"/>
              <w:right w:val="nil"/>
            </w:tcBorders>
          </w:tcPr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</w:p>
          <w:p w:rsidR="002D72A3" w:rsidRPr="007460F4" w:rsidRDefault="002D72A3" w:rsidP="007460F4">
            <w:pPr>
              <w:pStyle w:val="Ttulo2"/>
              <w:rPr>
                <w:rFonts w:ascii="Arial" w:hAnsi="Arial" w:cs="Arial"/>
                <w:szCs w:val="18"/>
              </w:rPr>
            </w:pPr>
            <w:r w:rsidRPr="007460F4">
              <w:rPr>
                <w:rFonts w:ascii="Arial" w:hAnsi="Arial" w:cs="Arial"/>
                <w:szCs w:val="18"/>
              </w:rPr>
              <w:t xml:space="preserve"> </w:t>
            </w:r>
          </w:p>
        </w:tc>
      </w:tr>
    </w:tbl>
    <w:p w:rsidR="002D72A3" w:rsidRPr="007460F4" w:rsidRDefault="002D72A3" w:rsidP="007460F4">
      <w:pPr>
        <w:pStyle w:val="Ttulo2"/>
        <w:rPr>
          <w:rFonts w:ascii="Arial" w:hAnsi="Arial" w:cs="Arial"/>
          <w:szCs w:val="18"/>
        </w:rPr>
      </w:pPr>
    </w:p>
    <w:p w:rsidR="002D72A3" w:rsidRPr="00250864" w:rsidRDefault="002D72A3" w:rsidP="00250864">
      <w:pPr>
        <w:pStyle w:val="Ttulo2"/>
        <w:ind w:left="284" w:right="567"/>
        <w:jc w:val="both"/>
        <w:rPr>
          <w:rFonts w:ascii="Arial" w:hAnsi="Arial" w:cs="Arial"/>
          <w:b w:val="0"/>
          <w:sz w:val="22"/>
          <w:szCs w:val="22"/>
        </w:rPr>
      </w:pPr>
      <w:r w:rsidRPr="00250864">
        <w:rPr>
          <w:rFonts w:ascii="Arial" w:hAnsi="Arial" w:cs="Arial"/>
          <w:b w:val="0"/>
          <w:sz w:val="22"/>
          <w:szCs w:val="22"/>
        </w:rPr>
        <w:t>EL SUSCRITO, LICENCIADO FERNANDO HERNÁNDEZ DE LA PEÑA, SECRETARIO DE LA COMISIÓN DE ADMINISTRACIÓN</w:t>
      </w:r>
      <w:r w:rsidR="00250864">
        <w:rPr>
          <w:rFonts w:ascii="Arial" w:hAnsi="Arial" w:cs="Arial"/>
          <w:b w:val="0"/>
          <w:sz w:val="22"/>
          <w:szCs w:val="22"/>
        </w:rPr>
        <w:t xml:space="preserve"> </w:t>
      </w:r>
      <w:r w:rsidRPr="00250864">
        <w:rPr>
          <w:rFonts w:ascii="Arial" w:hAnsi="Arial" w:cs="Arial"/>
          <w:b w:val="0"/>
          <w:sz w:val="22"/>
          <w:szCs w:val="22"/>
        </w:rPr>
        <w:t xml:space="preserve"> DEL TRIBUNAL ELECTORAL DEL PODER JUDICIAL DE LA FED</w:t>
      </w:r>
      <w:r w:rsidR="006665A7" w:rsidRPr="00250864">
        <w:rPr>
          <w:rFonts w:ascii="Arial" w:hAnsi="Arial" w:cs="Arial"/>
          <w:b w:val="0"/>
          <w:sz w:val="22"/>
          <w:szCs w:val="22"/>
        </w:rPr>
        <w:t>ERACIÓN, PREVIA AUTORIZACIÓN DEL PRESIDENTE</w:t>
      </w:r>
      <w:r w:rsidRPr="00250864">
        <w:rPr>
          <w:rFonts w:ascii="Arial" w:hAnsi="Arial" w:cs="Arial"/>
          <w:b w:val="0"/>
          <w:sz w:val="22"/>
          <w:szCs w:val="22"/>
        </w:rPr>
        <w:t xml:space="preserve"> DE LA COMISIÓN DE ADMINISTRACIÓN, CON FUNDAMENTO EN LO DISPUESTO EN EL ARTÍCULO 33 FRACCIÓN VIII DEL REGLAMENTO INTERNO DEL CITADO ÓRGANO JURISDICCIONAL:</w:t>
      </w:r>
    </w:p>
    <w:p w:rsidR="002D72A3" w:rsidRPr="00250864" w:rsidRDefault="002D72A3" w:rsidP="00250864">
      <w:pPr>
        <w:pStyle w:val="Ttulo2"/>
        <w:rPr>
          <w:rFonts w:ascii="Arial" w:hAnsi="Arial" w:cs="Arial"/>
          <w:sz w:val="22"/>
          <w:szCs w:val="22"/>
        </w:rPr>
      </w:pP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  <w:r w:rsidRPr="00250864">
        <w:rPr>
          <w:rFonts w:ascii="Arial" w:hAnsi="Arial" w:cs="Arial"/>
          <w:sz w:val="22"/>
          <w:szCs w:val="22"/>
        </w:rPr>
        <w:t>CERTIFICA</w:t>
      </w: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</w:p>
    <w:p w:rsidR="002D72A3" w:rsidRPr="00250864" w:rsidRDefault="002D72A3" w:rsidP="00B43DEB">
      <w:pPr>
        <w:pStyle w:val="Ttulo2"/>
        <w:ind w:left="426" w:right="426"/>
        <w:jc w:val="both"/>
        <w:rPr>
          <w:rFonts w:ascii="Arial" w:hAnsi="Arial" w:cs="Arial"/>
          <w:b w:val="0"/>
          <w:sz w:val="22"/>
          <w:szCs w:val="22"/>
        </w:rPr>
      </w:pPr>
      <w:r w:rsidRPr="00250864">
        <w:rPr>
          <w:rFonts w:ascii="Arial" w:hAnsi="Arial" w:cs="Arial"/>
          <w:b w:val="0"/>
          <w:sz w:val="22"/>
          <w:szCs w:val="22"/>
        </w:rPr>
        <w:t>Que el presente documento, en 5</w:t>
      </w:r>
      <w:r w:rsidR="00B43DEB">
        <w:rPr>
          <w:rFonts w:ascii="Arial" w:hAnsi="Arial" w:cs="Arial"/>
          <w:b w:val="0"/>
          <w:sz w:val="22"/>
          <w:szCs w:val="22"/>
        </w:rPr>
        <w:t>6</w:t>
      </w:r>
      <w:r w:rsidRPr="00250864">
        <w:rPr>
          <w:rFonts w:ascii="Arial" w:hAnsi="Arial" w:cs="Arial"/>
          <w:b w:val="0"/>
          <w:sz w:val="22"/>
          <w:szCs w:val="22"/>
        </w:rPr>
        <w:t xml:space="preserve"> fojas útiles, incluyendo la presente, corresponden al </w:t>
      </w:r>
      <w:r w:rsidRPr="00B43DEB">
        <w:rPr>
          <w:rFonts w:ascii="Arial" w:hAnsi="Arial" w:cs="Arial"/>
          <w:sz w:val="22"/>
          <w:szCs w:val="22"/>
        </w:rPr>
        <w:t xml:space="preserve">MANUAL </w:t>
      </w:r>
      <w:r w:rsidR="006665A7" w:rsidRPr="00B43DEB">
        <w:rPr>
          <w:rFonts w:ascii="Arial" w:hAnsi="Arial" w:cs="Arial"/>
          <w:sz w:val="22"/>
          <w:szCs w:val="22"/>
        </w:rPr>
        <w:t>ESPECÍFICO DE ORGANIZACIÓN DE LA SECRETARÍA ADMINISTRATIVA</w:t>
      </w:r>
      <w:r w:rsidRPr="00250864">
        <w:rPr>
          <w:rFonts w:ascii="Arial" w:hAnsi="Arial" w:cs="Arial"/>
          <w:b w:val="0"/>
          <w:sz w:val="22"/>
          <w:szCs w:val="22"/>
        </w:rPr>
        <w:t xml:space="preserve">, </w:t>
      </w:r>
      <w:r w:rsidR="006665A7" w:rsidRPr="00250864">
        <w:rPr>
          <w:rFonts w:ascii="Arial" w:hAnsi="Arial" w:cs="Arial"/>
          <w:b w:val="0"/>
          <w:sz w:val="22"/>
          <w:szCs w:val="22"/>
        </w:rPr>
        <w:t xml:space="preserve">presentado en la 114 Sesión Ordinaria, celebrada el 30 de agosto del año en curso </w:t>
      </w:r>
      <w:r w:rsidR="00B43DEB">
        <w:rPr>
          <w:rFonts w:ascii="Arial" w:hAnsi="Arial" w:cs="Arial"/>
          <w:b w:val="0"/>
          <w:sz w:val="22"/>
          <w:szCs w:val="22"/>
        </w:rPr>
        <w:t xml:space="preserve">y </w:t>
      </w:r>
      <w:r w:rsidR="006665A7" w:rsidRPr="00250864">
        <w:rPr>
          <w:rFonts w:ascii="Arial" w:hAnsi="Arial" w:cs="Arial"/>
          <w:b w:val="0"/>
          <w:sz w:val="22"/>
          <w:szCs w:val="22"/>
        </w:rPr>
        <w:t>aprobado</w:t>
      </w:r>
      <w:r w:rsidRPr="00250864">
        <w:rPr>
          <w:rFonts w:ascii="Arial" w:hAnsi="Arial" w:cs="Arial"/>
          <w:b w:val="0"/>
          <w:sz w:val="22"/>
          <w:szCs w:val="22"/>
        </w:rPr>
        <w:t xml:space="preserve"> mediante acuerdo </w:t>
      </w:r>
      <w:r w:rsidR="006665A7" w:rsidRPr="00B43DEB">
        <w:rPr>
          <w:rFonts w:ascii="Arial" w:hAnsi="Arial" w:cs="Arial"/>
          <w:sz w:val="22"/>
          <w:szCs w:val="22"/>
        </w:rPr>
        <w:t>273/S/114(30-VIII-2006)</w:t>
      </w:r>
      <w:r w:rsidR="00B43DEB">
        <w:rPr>
          <w:rFonts w:ascii="Arial" w:hAnsi="Arial" w:cs="Arial"/>
          <w:sz w:val="22"/>
          <w:szCs w:val="22"/>
        </w:rPr>
        <w:t>,</w:t>
      </w:r>
      <w:r w:rsidRPr="00250864">
        <w:rPr>
          <w:rFonts w:ascii="Arial" w:hAnsi="Arial" w:cs="Arial"/>
          <w:b w:val="0"/>
          <w:sz w:val="22"/>
          <w:szCs w:val="22"/>
        </w:rPr>
        <w:t xml:space="preserve"> que obra en los archivos de la Unidad de Control de Gestión </w:t>
      </w:r>
      <w:r w:rsidR="00B43DEB">
        <w:rPr>
          <w:rFonts w:ascii="Arial" w:hAnsi="Arial" w:cs="Arial"/>
          <w:b w:val="0"/>
          <w:sz w:val="22"/>
          <w:szCs w:val="22"/>
        </w:rPr>
        <w:t>A</w:t>
      </w:r>
      <w:r w:rsidRPr="00250864">
        <w:rPr>
          <w:rFonts w:ascii="Arial" w:hAnsi="Arial" w:cs="Arial"/>
          <w:b w:val="0"/>
          <w:sz w:val="22"/>
          <w:szCs w:val="22"/>
        </w:rPr>
        <w:t xml:space="preserve">dministrativa de la </w:t>
      </w:r>
      <w:proofErr w:type="spellStart"/>
      <w:r w:rsidRPr="00250864">
        <w:rPr>
          <w:rFonts w:ascii="Arial" w:hAnsi="Arial" w:cs="Arial"/>
          <w:b w:val="0"/>
          <w:sz w:val="22"/>
          <w:szCs w:val="22"/>
        </w:rPr>
        <w:t>Secretaria</w:t>
      </w:r>
      <w:proofErr w:type="spellEnd"/>
      <w:r w:rsidRPr="00250864">
        <w:rPr>
          <w:rFonts w:ascii="Arial" w:hAnsi="Arial" w:cs="Arial"/>
          <w:b w:val="0"/>
          <w:sz w:val="22"/>
          <w:szCs w:val="22"/>
        </w:rPr>
        <w:t xml:space="preserve"> Administrativa.- DOY FE.</w:t>
      </w:r>
    </w:p>
    <w:p w:rsidR="002D72A3" w:rsidRPr="00250864" w:rsidRDefault="002D72A3" w:rsidP="007460F4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2D72A3" w:rsidRPr="00250864" w:rsidRDefault="002D72A3" w:rsidP="00250864">
      <w:pPr>
        <w:pStyle w:val="Ttulo2"/>
        <w:rPr>
          <w:rFonts w:ascii="Arial" w:hAnsi="Arial" w:cs="Arial"/>
          <w:b w:val="0"/>
          <w:sz w:val="22"/>
          <w:szCs w:val="22"/>
        </w:rPr>
      </w:pPr>
      <w:r w:rsidRPr="00250864">
        <w:rPr>
          <w:rFonts w:ascii="Arial" w:hAnsi="Arial" w:cs="Arial"/>
          <w:b w:val="0"/>
          <w:sz w:val="22"/>
          <w:szCs w:val="22"/>
        </w:rPr>
        <w:t xml:space="preserve">México, Distrito Federal, </w:t>
      </w:r>
      <w:r w:rsidR="006665A7" w:rsidRPr="00250864">
        <w:rPr>
          <w:rFonts w:ascii="Arial" w:hAnsi="Arial" w:cs="Arial"/>
          <w:b w:val="0"/>
          <w:sz w:val="22"/>
          <w:szCs w:val="22"/>
        </w:rPr>
        <w:t xml:space="preserve">5 de septiembre  de </w:t>
      </w:r>
      <w:r w:rsidR="00B43DEB">
        <w:rPr>
          <w:rFonts w:ascii="Arial" w:hAnsi="Arial" w:cs="Arial"/>
          <w:b w:val="0"/>
          <w:sz w:val="22"/>
          <w:szCs w:val="22"/>
        </w:rPr>
        <w:t>dos mil seis</w:t>
      </w:r>
      <w:r w:rsidRPr="00250864">
        <w:rPr>
          <w:rFonts w:ascii="Arial" w:hAnsi="Arial" w:cs="Arial"/>
          <w:b w:val="0"/>
          <w:sz w:val="22"/>
          <w:szCs w:val="22"/>
        </w:rPr>
        <w:t>.</w:t>
      </w: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</w:p>
    <w:p w:rsidR="002D72A3" w:rsidRPr="00250864" w:rsidRDefault="00B43DEB" w:rsidP="007460F4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SECRETARIO DE LA COMISIÓ</w:t>
      </w:r>
      <w:r w:rsidR="002D72A3" w:rsidRPr="00250864">
        <w:rPr>
          <w:rFonts w:ascii="Arial" w:hAnsi="Arial" w:cs="Arial"/>
          <w:sz w:val="22"/>
          <w:szCs w:val="22"/>
        </w:rPr>
        <w:t>N DE ADMINISTRACIÓN</w:t>
      </w: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  <w:r w:rsidRPr="00250864">
        <w:rPr>
          <w:rFonts w:ascii="Arial" w:hAnsi="Arial" w:cs="Arial"/>
          <w:sz w:val="22"/>
          <w:szCs w:val="22"/>
        </w:rPr>
        <w:t>DEL TRIBUNAL ELECTORAL DEL PODER JUDICIAL DE LA FEDERACIÓN</w:t>
      </w: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</w:p>
    <w:p w:rsidR="002D72A3" w:rsidRPr="00250864" w:rsidRDefault="002D72A3" w:rsidP="007460F4">
      <w:pPr>
        <w:pStyle w:val="Ttulo2"/>
        <w:rPr>
          <w:rFonts w:ascii="Arial" w:hAnsi="Arial" w:cs="Arial"/>
          <w:sz w:val="22"/>
          <w:szCs w:val="22"/>
        </w:rPr>
      </w:pPr>
    </w:p>
    <w:p w:rsidR="00193B36" w:rsidRPr="00250864" w:rsidRDefault="00D508E6" w:rsidP="007460F4">
      <w:pPr>
        <w:pStyle w:val="Ttulo2"/>
        <w:rPr>
          <w:rFonts w:ascii="Arial" w:hAnsi="Arial" w:cs="Arial"/>
          <w:sz w:val="22"/>
          <w:szCs w:val="22"/>
        </w:rPr>
      </w:pPr>
      <w:r w:rsidRPr="00250864">
        <w:rPr>
          <w:rFonts w:ascii="Arial" w:hAnsi="Arial" w:cs="Arial"/>
          <w:sz w:val="22"/>
          <w:szCs w:val="22"/>
        </w:rPr>
        <w:t>LICENCIADO FERNANDO HERNÁNDEZ DE LA PEÑA</w:t>
      </w:r>
    </w:p>
    <w:sectPr w:rsidR="00193B36" w:rsidRPr="00250864" w:rsidSect="003A7477">
      <w:pgSz w:w="12240" w:h="15840"/>
      <w:pgMar w:top="1276" w:right="1041" w:bottom="1134" w:left="1134" w:header="726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547" w:rsidRDefault="00A83547" w:rsidP="00714754">
      <w:pPr>
        <w:spacing w:after="0" w:line="240" w:lineRule="auto"/>
      </w:pPr>
      <w:r>
        <w:separator/>
      </w:r>
    </w:p>
  </w:endnote>
  <w:endnote w:type="continuationSeparator" w:id="0">
    <w:p w:rsidR="00A83547" w:rsidRDefault="00A83547" w:rsidP="0071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547" w:rsidRDefault="00A83547" w:rsidP="00714754">
      <w:pPr>
        <w:spacing w:after="0" w:line="240" w:lineRule="auto"/>
      </w:pPr>
      <w:r>
        <w:separator/>
      </w:r>
    </w:p>
  </w:footnote>
  <w:footnote w:type="continuationSeparator" w:id="0">
    <w:p w:rsidR="00A83547" w:rsidRDefault="00A83547" w:rsidP="0071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64" w:rsidRDefault="0025086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1099185</wp:posOffset>
          </wp:positionH>
          <wp:positionV relativeFrom="paragraph">
            <wp:posOffset>453390</wp:posOffset>
          </wp:positionV>
          <wp:extent cx="5448300" cy="333375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215265</wp:posOffset>
          </wp:positionV>
          <wp:extent cx="809625" cy="600075"/>
          <wp:effectExtent l="19050" t="0" r="9525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D9A0"/>
    <w:multiLevelType w:val="singleLevel"/>
    <w:tmpl w:val="1386B8ED"/>
    <w:lvl w:ilvl="0">
      <w:numFmt w:val="bullet"/>
      <w:lvlText w:val="·"/>
      <w:lvlJc w:val="left"/>
      <w:pPr>
        <w:tabs>
          <w:tab w:val="num" w:pos="640"/>
        </w:tabs>
        <w:ind w:left="568"/>
      </w:pPr>
      <w:rPr>
        <w:rFonts w:ascii="Symbol" w:hAnsi="Symbol" w:cs="Symbol"/>
        <w:snapToGrid/>
        <w:color w:val="222528"/>
        <w:spacing w:val="-2"/>
        <w:sz w:val="28"/>
        <w:szCs w:val="28"/>
      </w:rPr>
    </w:lvl>
  </w:abstractNum>
  <w:abstractNum w:abstractNumId="1">
    <w:nsid w:val="26803C2B"/>
    <w:multiLevelType w:val="multilevel"/>
    <w:tmpl w:val="1EF4CCBA"/>
    <w:lvl w:ilvl="0"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7" w:hanging="1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4" w:hanging="1500"/>
      </w:pPr>
      <w:rPr>
        <w:rFonts w:hint="default"/>
      </w:rPr>
    </w:lvl>
    <w:lvl w:ilvl="3">
      <w:numFmt w:val="decimal"/>
      <w:lvlText w:val="%1.%2.%3.%4"/>
      <w:lvlJc w:val="left"/>
      <w:pPr>
        <w:ind w:left="1821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500"/>
      </w:pPr>
      <w:rPr>
        <w:rFonts w:hint="default"/>
      </w:rPr>
    </w:lvl>
    <w:lvl w:ilvl="5">
      <w:numFmt w:val="decimal"/>
      <w:lvlText w:val="%1.%2.%3.%4.%5.%6"/>
      <w:lvlJc w:val="left"/>
      <w:pPr>
        <w:ind w:left="2035" w:hanging="1500"/>
      </w:pPr>
      <w:rPr>
        <w:rFonts w:hint="default"/>
      </w:rPr>
    </w:lvl>
    <w:lvl w:ilvl="6">
      <w:numFmt w:val="decimal"/>
      <w:lvlText w:val="%1.%2.%3.%4.%5.%6.%7.0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2">
    <w:nsid w:val="338521E9"/>
    <w:multiLevelType w:val="hybridMultilevel"/>
    <w:tmpl w:val="47B0A81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AD65E83"/>
    <w:multiLevelType w:val="hybridMultilevel"/>
    <w:tmpl w:val="2FDA3812"/>
    <w:lvl w:ilvl="0" w:tplc="08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>
    <w:nsid w:val="45BC1026"/>
    <w:multiLevelType w:val="hybridMultilevel"/>
    <w:tmpl w:val="6E68F0C2"/>
    <w:lvl w:ilvl="0" w:tplc="0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76670F8D"/>
    <w:multiLevelType w:val="hybridMultilevel"/>
    <w:tmpl w:val="94D8A9C6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342F0"/>
    <w:rsid w:val="00027976"/>
    <w:rsid w:val="000400A0"/>
    <w:rsid w:val="00060F61"/>
    <w:rsid w:val="0006106C"/>
    <w:rsid w:val="00077370"/>
    <w:rsid w:val="00077C44"/>
    <w:rsid w:val="00083D61"/>
    <w:rsid w:val="00083E30"/>
    <w:rsid w:val="00096213"/>
    <w:rsid w:val="000C4507"/>
    <w:rsid w:val="00110E3D"/>
    <w:rsid w:val="00120F2E"/>
    <w:rsid w:val="00150554"/>
    <w:rsid w:val="00162B11"/>
    <w:rsid w:val="0018694A"/>
    <w:rsid w:val="0018769E"/>
    <w:rsid w:val="00193B36"/>
    <w:rsid w:val="001A379A"/>
    <w:rsid w:val="001F58E1"/>
    <w:rsid w:val="00211E06"/>
    <w:rsid w:val="00242075"/>
    <w:rsid w:val="0024312C"/>
    <w:rsid w:val="00250864"/>
    <w:rsid w:val="002561E9"/>
    <w:rsid w:val="002641F2"/>
    <w:rsid w:val="002802F8"/>
    <w:rsid w:val="002B7FFA"/>
    <w:rsid w:val="002D72A3"/>
    <w:rsid w:val="0030596E"/>
    <w:rsid w:val="00312E76"/>
    <w:rsid w:val="003467D6"/>
    <w:rsid w:val="00385B7B"/>
    <w:rsid w:val="003A7477"/>
    <w:rsid w:val="003D0B42"/>
    <w:rsid w:val="003E08A4"/>
    <w:rsid w:val="003E48E5"/>
    <w:rsid w:val="003E7FE6"/>
    <w:rsid w:val="00411B76"/>
    <w:rsid w:val="00424B44"/>
    <w:rsid w:val="004254A2"/>
    <w:rsid w:val="00443488"/>
    <w:rsid w:val="004E7DE1"/>
    <w:rsid w:val="0050627F"/>
    <w:rsid w:val="005317FB"/>
    <w:rsid w:val="005334CC"/>
    <w:rsid w:val="00547C4C"/>
    <w:rsid w:val="00584F3A"/>
    <w:rsid w:val="005A12D5"/>
    <w:rsid w:val="005A6BEF"/>
    <w:rsid w:val="005B1DD5"/>
    <w:rsid w:val="005E6295"/>
    <w:rsid w:val="005F0760"/>
    <w:rsid w:val="00627269"/>
    <w:rsid w:val="006342F0"/>
    <w:rsid w:val="00654EBF"/>
    <w:rsid w:val="00665AC1"/>
    <w:rsid w:val="006665A7"/>
    <w:rsid w:val="00683417"/>
    <w:rsid w:val="006847D3"/>
    <w:rsid w:val="00695EB0"/>
    <w:rsid w:val="00696F3C"/>
    <w:rsid w:val="006C1822"/>
    <w:rsid w:val="006C4CBB"/>
    <w:rsid w:val="006D31EC"/>
    <w:rsid w:val="007031B1"/>
    <w:rsid w:val="00706D41"/>
    <w:rsid w:val="00714754"/>
    <w:rsid w:val="0073007A"/>
    <w:rsid w:val="007374D9"/>
    <w:rsid w:val="007460F4"/>
    <w:rsid w:val="00760B63"/>
    <w:rsid w:val="00775DFF"/>
    <w:rsid w:val="007C567A"/>
    <w:rsid w:val="007D30C1"/>
    <w:rsid w:val="007D7FE9"/>
    <w:rsid w:val="007E679A"/>
    <w:rsid w:val="00801E1B"/>
    <w:rsid w:val="00855350"/>
    <w:rsid w:val="008A5E3E"/>
    <w:rsid w:val="008A6969"/>
    <w:rsid w:val="00907077"/>
    <w:rsid w:val="00927FED"/>
    <w:rsid w:val="00941F43"/>
    <w:rsid w:val="0097552E"/>
    <w:rsid w:val="00982FC6"/>
    <w:rsid w:val="009913D4"/>
    <w:rsid w:val="009A33CC"/>
    <w:rsid w:val="00A00817"/>
    <w:rsid w:val="00A043AC"/>
    <w:rsid w:val="00A67F47"/>
    <w:rsid w:val="00A7249F"/>
    <w:rsid w:val="00A83547"/>
    <w:rsid w:val="00A9127E"/>
    <w:rsid w:val="00A91658"/>
    <w:rsid w:val="00A95705"/>
    <w:rsid w:val="00AA002D"/>
    <w:rsid w:val="00AF3E1C"/>
    <w:rsid w:val="00AF7574"/>
    <w:rsid w:val="00B26288"/>
    <w:rsid w:val="00B3540E"/>
    <w:rsid w:val="00B43DEB"/>
    <w:rsid w:val="00B450AB"/>
    <w:rsid w:val="00B577A0"/>
    <w:rsid w:val="00B74324"/>
    <w:rsid w:val="00B81FAA"/>
    <w:rsid w:val="00BB6A41"/>
    <w:rsid w:val="00BB7B88"/>
    <w:rsid w:val="00BC279B"/>
    <w:rsid w:val="00C17346"/>
    <w:rsid w:val="00C17DA6"/>
    <w:rsid w:val="00C65F65"/>
    <w:rsid w:val="00CA28D9"/>
    <w:rsid w:val="00CB4683"/>
    <w:rsid w:val="00CB4E16"/>
    <w:rsid w:val="00CD540E"/>
    <w:rsid w:val="00D07A76"/>
    <w:rsid w:val="00D461F1"/>
    <w:rsid w:val="00D508E6"/>
    <w:rsid w:val="00D67E3B"/>
    <w:rsid w:val="00D8586A"/>
    <w:rsid w:val="00DB6A83"/>
    <w:rsid w:val="00DB7310"/>
    <w:rsid w:val="00DD612F"/>
    <w:rsid w:val="00DE60B2"/>
    <w:rsid w:val="00E16EEB"/>
    <w:rsid w:val="00E334CB"/>
    <w:rsid w:val="00E41EB0"/>
    <w:rsid w:val="00E6386C"/>
    <w:rsid w:val="00E74F95"/>
    <w:rsid w:val="00E84BA2"/>
    <w:rsid w:val="00E96329"/>
    <w:rsid w:val="00F064DF"/>
    <w:rsid w:val="00F33D2D"/>
    <w:rsid w:val="00F527DC"/>
    <w:rsid w:val="00F5609C"/>
    <w:rsid w:val="00F63866"/>
    <w:rsid w:val="00FD0AE3"/>
    <w:rsid w:val="00FD5258"/>
    <w:rsid w:val="00FE0FC0"/>
    <w:rsid w:val="00FF3801"/>
    <w:rsid w:val="00FF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A"/>
  </w:style>
  <w:style w:type="paragraph" w:styleId="Ttulo2">
    <w:name w:val="heading 2"/>
    <w:basedOn w:val="Normal"/>
    <w:next w:val="Normal"/>
    <w:link w:val="Ttulo2Car"/>
    <w:qFormat/>
    <w:rsid w:val="002D72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7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14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4754"/>
  </w:style>
  <w:style w:type="paragraph" w:styleId="Piedepgina">
    <w:name w:val="footer"/>
    <w:basedOn w:val="Normal"/>
    <w:link w:val="PiedepginaCar"/>
    <w:unhideWhenUsed/>
    <w:rsid w:val="00714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14754"/>
  </w:style>
  <w:style w:type="paragraph" w:styleId="Prrafodelista">
    <w:name w:val="List Paragraph"/>
    <w:basedOn w:val="Normal"/>
    <w:uiPriority w:val="34"/>
    <w:qFormat/>
    <w:rsid w:val="00CA28D9"/>
    <w:pPr>
      <w:ind w:left="720"/>
      <w:contextualSpacing/>
    </w:pPr>
  </w:style>
  <w:style w:type="paragraph" w:customStyle="1" w:styleId="Style23">
    <w:name w:val="Style 23"/>
    <w:uiPriority w:val="99"/>
    <w:rsid w:val="00CA28D9"/>
    <w:pPr>
      <w:widowControl w:val="0"/>
      <w:autoSpaceDE w:val="0"/>
      <w:autoSpaceDN w:val="0"/>
      <w:spacing w:before="288" w:after="0" w:line="240" w:lineRule="auto"/>
      <w:ind w:left="1080" w:right="288"/>
      <w:jc w:val="both"/>
    </w:pPr>
    <w:rPr>
      <w:rFonts w:ascii="Arial" w:eastAsiaTheme="minorEastAsia" w:hAnsi="Arial" w:cs="Arial"/>
      <w:color w:val="1F2427"/>
      <w:sz w:val="28"/>
      <w:szCs w:val="28"/>
      <w:lang w:val="en-US" w:eastAsia="es-MX"/>
    </w:rPr>
  </w:style>
  <w:style w:type="character" w:customStyle="1" w:styleId="CharacterStyle6">
    <w:name w:val="Character Style 6"/>
    <w:uiPriority w:val="99"/>
    <w:rsid w:val="00CA28D9"/>
    <w:rPr>
      <w:rFonts w:ascii="Arial" w:hAnsi="Arial" w:cs="Arial"/>
      <w:color w:val="1F2427"/>
      <w:sz w:val="28"/>
      <w:szCs w:val="28"/>
    </w:rPr>
  </w:style>
  <w:style w:type="paragraph" w:customStyle="1" w:styleId="Style1">
    <w:name w:val="Style 1"/>
    <w:uiPriority w:val="99"/>
    <w:rsid w:val="00CA2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MX"/>
    </w:rPr>
  </w:style>
  <w:style w:type="table" w:styleId="Tablaconcuadrcula">
    <w:name w:val="Table Grid"/>
    <w:basedOn w:val="Tablanormal"/>
    <w:uiPriority w:val="59"/>
    <w:rsid w:val="0063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 8"/>
    <w:uiPriority w:val="99"/>
    <w:rsid w:val="00060F61"/>
    <w:pPr>
      <w:widowControl w:val="0"/>
      <w:autoSpaceDE w:val="0"/>
      <w:autoSpaceDN w:val="0"/>
      <w:spacing w:before="72" w:after="0" w:line="240" w:lineRule="auto"/>
      <w:ind w:left="648" w:right="216" w:hanging="360"/>
    </w:pPr>
    <w:rPr>
      <w:rFonts w:ascii="Arial" w:eastAsiaTheme="minorEastAsia" w:hAnsi="Arial" w:cs="Arial"/>
      <w:color w:val="222528"/>
      <w:sz w:val="28"/>
      <w:szCs w:val="28"/>
      <w:lang w:val="en-US" w:eastAsia="es-MX"/>
    </w:rPr>
  </w:style>
  <w:style w:type="character" w:customStyle="1" w:styleId="CharacterStyle5">
    <w:name w:val="Character Style 5"/>
    <w:uiPriority w:val="99"/>
    <w:rsid w:val="00060F61"/>
    <w:rPr>
      <w:rFonts w:ascii="Arial" w:hAnsi="Arial" w:cs="Arial"/>
      <w:color w:val="222528"/>
      <w:sz w:val="28"/>
      <w:szCs w:val="28"/>
    </w:rPr>
  </w:style>
  <w:style w:type="paragraph" w:customStyle="1" w:styleId="Style5">
    <w:name w:val="Style 5"/>
    <w:uiPriority w:val="99"/>
    <w:rsid w:val="001A379A"/>
    <w:pPr>
      <w:widowControl w:val="0"/>
      <w:autoSpaceDE w:val="0"/>
      <w:autoSpaceDN w:val="0"/>
      <w:spacing w:before="72" w:after="0" w:line="240" w:lineRule="auto"/>
      <w:ind w:left="1368" w:right="432" w:hanging="360"/>
    </w:pPr>
    <w:rPr>
      <w:rFonts w:ascii="Arial" w:eastAsiaTheme="minorEastAsia" w:hAnsi="Arial" w:cs="Arial"/>
      <w:color w:val="14191D"/>
      <w:sz w:val="28"/>
      <w:szCs w:val="28"/>
      <w:lang w:val="en-US" w:eastAsia="es-MX"/>
    </w:rPr>
  </w:style>
  <w:style w:type="character" w:customStyle="1" w:styleId="CharacterStyle8">
    <w:name w:val="Character Style 8"/>
    <w:uiPriority w:val="99"/>
    <w:rsid w:val="001A379A"/>
    <w:rPr>
      <w:rFonts w:ascii="Arial" w:hAnsi="Arial" w:cs="Arial"/>
      <w:color w:val="14191D"/>
      <w:sz w:val="28"/>
      <w:szCs w:val="28"/>
    </w:rPr>
  </w:style>
  <w:style w:type="paragraph" w:customStyle="1" w:styleId="Style6">
    <w:name w:val="Style 6"/>
    <w:uiPriority w:val="99"/>
    <w:rsid w:val="0018769E"/>
    <w:pPr>
      <w:widowControl w:val="0"/>
      <w:autoSpaceDE w:val="0"/>
      <w:autoSpaceDN w:val="0"/>
      <w:spacing w:before="108" w:after="0" w:line="240" w:lineRule="auto"/>
      <w:ind w:left="1368" w:right="360" w:hanging="288"/>
    </w:pPr>
    <w:rPr>
      <w:rFonts w:ascii="Arial" w:eastAsiaTheme="minorEastAsia" w:hAnsi="Arial" w:cs="Arial"/>
      <w:color w:val="1A1D22"/>
      <w:sz w:val="28"/>
      <w:szCs w:val="28"/>
      <w:lang w:val="en-US" w:eastAsia="es-MX"/>
    </w:rPr>
  </w:style>
  <w:style w:type="character" w:customStyle="1" w:styleId="CharacterStyle3">
    <w:name w:val="Character Style 3"/>
    <w:uiPriority w:val="99"/>
    <w:rsid w:val="0018769E"/>
    <w:rPr>
      <w:rFonts w:ascii="Arial" w:hAnsi="Arial" w:cs="Arial"/>
      <w:color w:val="1A1D22"/>
      <w:sz w:val="28"/>
      <w:szCs w:val="28"/>
    </w:rPr>
  </w:style>
  <w:style w:type="paragraph" w:customStyle="1" w:styleId="Style4">
    <w:name w:val="Style 4"/>
    <w:uiPriority w:val="99"/>
    <w:rsid w:val="0097552E"/>
    <w:pPr>
      <w:widowControl w:val="0"/>
      <w:autoSpaceDE w:val="0"/>
      <w:autoSpaceDN w:val="0"/>
      <w:spacing w:before="108" w:after="0" w:line="240" w:lineRule="auto"/>
      <w:ind w:left="360" w:right="360" w:hanging="288"/>
      <w:jc w:val="both"/>
    </w:pPr>
    <w:rPr>
      <w:rFonts w:ascii="Arial" w:eastAsiaTheme="minorEastAsia" w:hAnsi="Arial" w:cs="Arial"/>
      <w:color w:val="21252A"/>
      <w:sz w:val="28"/>
      <w:szCs w:val="28"/>
      <w:lang w:val="en-US" w:eastAsia="es-MX"/>
    </w:rPr>
  </w:style>
  <w:style w:type="character" w:customStyle="1" w:styleId="CharacterStyle4">
    <w:name w:val="Character Style 4"/>
    <w:uiPriority w:val="99"/>
    <w:rsid w:val="0097552E"/>
    <w:rPr>
      <w:rFonts w:ascii="Arial" w:hAnsi="Arial" w:cs="Arial"/>
      <w:color w:val="21252A"/>
      <w:sz w:val="28"/>
      <w:szCs w:val="28"/>
    </w:rPr>
  </w:style>
  <w:style w:type="character" w:customStyle="1" w:styleId="CharacterStyle7">
    <w:name w:val="Character Style 7"/>
    <w:uiPriority w:val="99"/>
    <w:rsid w:val="0006106C"/>
    <w:rPr>
      <w:rFonts w:ascii="Arial" w:hAnsi="Arial" w:cs="Arial"/>
      <w:sz w:val="28"/>
      <w:szCs w:val="28"/>
    </w:rPr>
  </w:style>
  <w:style w:type="paragraph" w:customStyle="1" w:styleId="Style16">
    <w:name w:val="Style 16"/>
    <w:uiPriority w:val="99"/>
    <w:rsid w:val="0006106C"/>
    <w:pPr>
      <w:widowControl w:val="0"/>
      <w:autoSpaceDE w:val="0"/>
      <w:autoSpaceDN w:val="0"/>
      <w:spacing w:before="144" w:after="0" w:line="240" w:lineRule="auto"/>
      <w:ind w:left="864" w:right="360" w:hanging="360"/>
      <w:jc w:val="both"/>
    </w:pPr>
    <w:rPr>
      <w:rFonts w:ascii="Arial" w:eastAsiaTheme="minorEastAsia" w:hAnsi="Arial" w:cs="Arial"/>
      <w:sz w:val="28"/>
      <w:szCs w:val="28"/>
      <w:lang w:val="en-US" w:eastAsia="es-MX"/>
    </w:rPr>
  </w:style>
  <w:style w:type="paragraph" w:customStyle="1" w:styleId="Style25">
    <w:name w:val="Style 25"/>
    <w:uiPriority w:val="99"/>
    <w:rsid w:val="00AF3E1C"/>
    <w:pPr>
      <w:widowControl w:val="0"/>
      <w:autoSpaceDE w:val="0"/>
      <w:autoSpaceDN w:val="0"/>
      <w:spacing w:before="180" w:after="0" w:line="240" w:lineRule="auto"/>
      <w:ind w:left="360" w:right="72"/>
      <w:jc w:val="both"/>
    </w:pPr>
    <w:rPr>
      <w:rFonts w:ascii="Arial" w:eastAsiaTheme="minorEastAsia" w:hAnsi="Arial" w:cs="Arial"/>
      <w:color w:val="121618"/>
      <w:sz w:val="28"/>
      <w:szCs w:val="28"/>
      <w:lang w:val="en-US" w:eastAsia="es-MX"/>
    </w:rPr>
  </w:style>
  <w:style w:type="character" w:customStyle="1" w:styleId="CharacterStyle20">
    <w:name w:val="Character Style 20"/>
    <w:uiPriority w:val="99"/>
    <w:rsid w:val="00AF3E1C"/>
    <w:rPr>
      <w:rFonts w:ascii="Arial" w:hAnsi="Arial" w:cs="Arial"/>
      <w:color w:val="121618"/>
      <w:sz w:val="28"/>
      <w:szCs w:val="28"/>
    </w:rPr>
  </w:style>
  <w:style w:type="paragraph" w:customStyle="1" w:styleId="Style26">
    <w:name w:val="Style 26"/>
    <w:uiPriority w:val="99"/>
    <w:rsid w:val="00E6386C"/>
    <w:pPr>
      <w:widowControl w:val="0"/>
      <w:autoSpaceDE w:val="0"/>
      <w:autoSpaceDN w:val="0"/>
      <w:spacing w:before="288" w:after="0" w:line="240" w:lineRule="auto"/>
      <w:ind w:left="1368" w:right="432" w:hanging="360"/>
      <w:jc w:val="both"/>
    </w:pPr>
    <w:rPr>
      <w:rFonts w:ascii="Arial" w:eastAsiaTheme="minorEastAsia" w:hAnsi="Arial" w:cs="Arial"/>
      <w:color w:val="202428"/>
      <w:sz w:val="28"/>
      <w:szCs w:val="28"/>
      <w:lang w:val="en-US" w:eastAsia="es-MX"/>
    </w:rPr>
  </w:style>
  <w:style w:type="character" w:customStyle="1" w:styleId="CharacterStyle21">
    <w:name w:val="Character Style 21"/>
    <w:uiPriority w:val="99"/>
    <w:rsid w:val="00E6386C"/>
    <w:rPr>
      <w:rFonts w:ascii="Arial" w:hAnsi="Arial" w:cs="Arial"/>
      <w:color w:val="202428"/>
      <w:sz w:val="28"/>
      <w:szCs w:val="28"/>
    </w:rPr>
  </w:style>
  <w:style w:type="paragraph" w:customStyle="1" w:styleId="Style10">
    <w:name w:val="Style 10"/>
    <w:uiPriority w:val="99"/>
    <w:rsid w:val="00E6386C"/>
    <w:pPr>
      <w:widowControl w:val="0"/>
      <w:autoSpaceDE w:val="0"/>
      <w:autoSpaceDN w:val="0"/>
      <w:spacing w:before="288" w:after="0" w:line="240" w:lineRule="auto"/>
      <w:ind w:left="1368" w:right="432" w:hanging="360"/>
      <w:jc w:val="both"/>
    </w:pPr>
    <w:rPr>
      <w:rFonts w:ascii="Arial" w:eastAsiaTheme="minorEastAsia" w:hAnsi="Arial" w:cs="Arial"/>
      <w:sz w:val="28"/>
      <w:szCs w:val="28"/>
      <w:lang w:val="en-US" w:eastAsia="es-MX"/>
    </w:rPr>
  </w:style>
  <w:style w:type="paragraph" w:customStyle="1" w:styleId="Style29">
    <w:name w:val="Style 29"/>
    <w:uiPriority w:val="99"/>
    <w:rsid w:val="00E6386C"/>
    <w:pPr>
      <w:widowControl w:val="0"/>
      <w:autoSpaceDE w:val="0"/>
      <w:autoSpaceDN w:val="0"/>
      <w:spacing w:before="360" w:after="0" w:line="240" w:lineRule="auto"/>
      <w:ind w:left="1080" w:right="432" w:hanging="360"/>
      <w:jc w:val="both"/>
    </w:pPr>
    <w:rPr>
      <w:rFonts w:ascii="Arial" w:eastAsiaTheme="minorEastAsia" w:hAnsi="Arial" w:cs="Arial"/>
      <w:color w:val="21252B"/>
      <w:sz w:val="28"/>
      <w:szCs w:val="28"/>
      <w:lang w:val="en-US" w:eastAsia="es-MX"/>
    </w:rPr>
  </w:style>
  <w:style w:type="character" w:customStyle="1" w:styleId="CharacterStyle22">
    <w:name w:val="Character Style 22"/>
    <w:uiPriority w:val="99"/>
    <w:rsid w:val="00E6386C"/>
    <w:rPr>
      <w:rFonts w:ascii="Arial" w:hAnsi="Arial" w:cs="Arial"/>
      <w:color w:val="21252B"/>
      <w:sz w:val="28"/>
      <w:szCs w:val="28"/>
    </w:rPr>
  </w:style>
  <w:style w:type="paragraph" w:customStyle="1" w:styleId="Style28">
    <w:name w:val="Style 28"/>
    <w:uiPriority w:val="99"/>
    <w:rsid w:val="008A5E3E"/>
    <w:pPr>
      <w:widowControl w:val="0"/>
      <w:autoSpaceDE w:val="0"/>
      <w:autoSpaceDN w:val="0"/>
      <w:spacing w:before="288" w:after="0" w:line="240" w:lineRule="auto"/>
      <w:ind w:left="360" w:right="288" w:hanging="360"/>
      <w:jc w:val="both"/>
    </w:pPr>
    <w:rPr>
      <w:rFonts w:ascii="Arial" w:eastAsiaTheme="minorEastAsia" w:hAnsi="Arial" w:cs="Arial"/>
      <w:color w:val="171B21"/>
      <w:sz w:val="28"/>
      <w:szCs w:val="28"/>
      <w:lang w:val="en-US" w:eastAsia="es-MX"/>
    </w:rPr>
  </w:style>
  <w:style w:type="character" w:customStyle="1" w:styleId="CharacterStyle25">
    <w:name w:val="Character Style 25"/>
    <w:uiPriority w:val="99"/>
    <w:rsid w:val="008A5E3E"/>
    <w:rPr>
      <w:rFonts w:ascii="Arial" w:hAnsi="Arial" w:cs="Arial"/>
      <w:color w:val="171B2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2D72A3"/>
    <w:rPr>
      <w:rFonts w:ascii="Times New Roman" w:eastAsia="Times New Roman" w:hAnsi="Times New Roman" w:cs="Times New Roman"/>
      <w:b/>
      <w:sz w:val="18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8FF5-F38B-49C2-A0E8-415A6DCD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UNO</Template>
  <TotalTime>3</TotalTime>
  <Pages>1</Pages>
  <Words>14735</Words>
  <Characters>81048</Characters>
  <Application>Microsoft Office Word</Application>
  <DocSecurity>0</DocSecurity>
  <Lines>675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TEPJF</Company>
  <LinksUpToDate>false</LinksUpToDate>
  <CharactersWithSpaces>95592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Padilla Lara</dc:creator>
  <cp:keywords/>
  <dc:description/>
  <cp:lastModifiedBy>Pedro Alcaraz Morales</cp:lastModifiedBy>
  <cp:revision>2</cp:revision>
  <cp:lastPrinted>2010-11-26T22:45:00Z</cp:lastPrinted>
  <dcterms:created xsi:type="dcterms:W3CDTF">2010-12-07T21:33:00Z</dcterms:created>
  <dcterms:modified xsi:type="dcterms:W3CDTF">2010-12-07T21:33:00Z</dcterms:modified>
</cp:coreProperties>
</file>